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E35B05" w:rsidRPr="0061344A" w:rsidRDefault="00E35B05" w:rsidP="00E35B05">
      <w:pPr>
        <w:spacing w:after="0" w:line="240" w:lineRule="auto"/>
        <w:ind w:right="30"/>
        <w:jc w:val="center"/>
        <w:rPr>
          <w:rFonts w:ascii="Times New Roman" w:hAnsi="Times New Roman"/>
          <w:b/>
          <w:sz w:val="36"/>
          <w:szCs w:val="32"/>
        </w:rPr>
      </w:pPr>
      <w:r w:rsidRPr="0061344A">
        <w:rPr>
          <w:rFonts w:ascii="Times New Roman" w:hAnsi="Times New Roman"/>
          <w:b/>
          <w:spacing w:val="-7"/>
          <w:sz w:val="24"/>
        </w:rPr>
        <w:t>КАЛУЖСКАЯ ОБЛАСТЬ</w:t>
      </w: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firstLine="567"/>
        <w:rPr>
          <w:rFonts w:ascii="Times New Roman" w:hAnsi="Times New Roman"/>
          <w:b/>
          <w:sz w:val="24"/>
        </w:rPr>
      </w:pPr>
    </w:p>
    <w:p w:rsidR="009F783D" w:rsidRDefault="009F783D"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344745" w:rsidP="007E2AFC">
      <w:pPr>
        <w:spacing w:after="0" w:line="240" w:lineRule="auto"/>
        <w:ind w:right="30"/>
        <w:jc w:val="center"/>
        <w:rPr>
          <w:rFonts w:ascii="Times New Roman" w:hAnsi="Times New Roman"/>
          <w:b/>
          <w:sz w:val="24"/>
        </w:rPr>
      </w:pPr>
      <w:r>
        <w:rPr>
          <w:rFonts w:ascii="Times New Roman" w:hAnsi="Times New Roman"/>
          <w:b/>
          <w:sz w:val="24"/>
        </w:rPr>
        <w:t>ПРОЕКТ</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 xml:space="preserve">ПРАВИЛ ЗЕМЛЕПОЛЬЗОВАНИЯ И ЗАСТРОЙКИ </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МУНИЦИПАЛЬНОГО ОБРАЗОВАНИЯ</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СЕЛЬ</w:t>
      </w:r>
      <w:r>
        <w:rPr>
          <w:rFonts w:ascii="Times New Roman" w:hAnsi="Times New Roman"/>
          <w:b/>
          <w:spacing w:val="-7"/>
          <w:sz w:val="24"/>
        </w:rPr>
        <w:t>СКОЕ ПОСЕЛЕНИЕ «</w:t>
      </w:r>
      <w:r w:rsidR="00F86564">
        <w:rPr>
          <w:rFonts w:ascii="Times New Roman" w:hAnsi="Times New Roman"/>
          <w:b/>
          <w:spacing w:val="-7"/>
          <w:sz w:val="24"/>
        </w:rPr>
        <w:t>СЕЛО</w:t>
      </w:r>
      <w:r>
        <w:rPr>
          <w:rFonts w:ascii="Times New Roman" w:hAnsi="Times New Roman"/>
          <w:b/>
          <w:spacing w:val="-7"/>
          <w:sz w:val="24"/>
        </w:rPr>
        <w:t xml:space="preserve"> ГОЛОВТЕЕВО</w:t>
      </w:r>
      <w:r w:rsidRPr="0061344A">
        <w:rPr>
          <w:rFonts w:ascii="Times New Roman" w:hAnsi="Times New Roman"/>
          <w:b/>
          <w:spacing w:val="-7"/>
          <w:sz w:val="24"/>
        </w:rPr>
        <w:t>»</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МАЛОЯРОСЛАВЕЦКОГО РАЙОНА КАЛУЖСКОЙ ОБЛАСТИ</w:t>
      </w:r>
    </w:p>
    <w:p w:rsidR="002B781C" w:rsidRDefault="002B781C" w:rsidP="002B781C">
      <w:pPr>
        <w:spacing w:after="0" w:line="240" w:lineRule="auto"/>
        <w:ind w:right="30" w:firstLine="567"/>
        <w:jc w:val="center"/>
        <w:rPr>
          <w:rFonts w:ascii="Times New Roman" w:hAnsi="Times New Roman"/>
          <w:b/>
          <w:sz w:val="24"/>
        </w:rPr>
      </w:pPr>
    </w:p>
    <w:p w:rsidR="002B781C" w:rsidRDefault="002B781C"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BB3750" w:rsidP="00BB3750">
      <w:pPr>
        <w:spacing w:after="0" w:line="240" w:lineRule="auto"/>
        <w:jc w:val="center"/>
        <w:rPr>
          <w:rFonts w:ascii="Times New Roman" w:hAnsi="Times New Roman"/>
          <w:sz w:val="24"/>
        </w:rPr>
      </w:pPr>
      <w:r w:rsidRPr="00C172AF">
        <w:rPr>
          <w:rFonts w:ascii="Times New Roman" w:hAnsi="Times New Roman"/>
          <w:color w:val="000000"/>
          <w:sz w:val="26"/>
          <w:szCs w:val="26"/>
        </w:rPr>
        <w:t>ЧАСТЬ II. ГРАДОСТРОИТЕЛЬНЫЕ РЕГЛАМЕНТЫ</w:t>
      </w: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E35B05" w:rsidRDefault="00E35B05" w:rsidP="00E35B05">
      <w:pPr>
        <w:widowControl w:val="0"/>
        <w:autoSpaceDE w:val="0"/>
        <w:autoSpaceDN w:val="0"/>
        <w:adjustRightInd w:val="0"/>
        <w:spacing w:after="0" w:line="240" w:lineRule="auto"/>
        <w:jc w:val="right"/>
        <w:rPr>
          <w:rFonts w:ascii="Times New Roman" w:hAnsi="Times New Roman"/>
        </w:rPr>
      </w:pPr>
      <w:proofErr w:type="gramStart"/>
      <w:r>
        <w:rPr>
          <w:rFonts w:ascii="Times New Roman" w:hAnsi="Times New Roman"/>
        </w:rPr>
        <w:t>(</w:t>
      </w:r>
      <w:r w:rsidRPr="006875AB">
        <w:rPr>
          <w:rFonts w:ascii="Times New Roman" w:hAnsi="Times New Roman"/>
        </w:rPr>
        <w:t>утверждены</w:t>
      </w:r>
      <w:r>
        <w:rPr>
          <w:rFonts w:ascii="Times New Roman" w:hAnsi="Times New Roman"/>
        </w:rPr>
        <w:t>:</w:t>
      </w:r>
      <w:proofErr w:type="gramEnd"/>
      <w:r>
        <w:rPr>
          <w:rFonts w:ascii="Times New Roman" w:hAnsi="Times New Roman"/>
        </w:rPr>
        <w:t xml:space="preserve"> Решение Сельской Думы № 38 от 27</w:t>
      </w:r>
      <w:r w:rsidRPr="006875AB">
        <w:rPr>
          <w:rFonts w:ascii="Times New Roman" w:hAnsi="Times New Roman"/>
        </w:rPr>
        <w:t>.12.2012 г.</w:t>
      </w:r>
    </w:p>
    <w:p w:rsidR="00E35B05" w:rsidRDefault="00E35B05" w:rsidP="00E35B05">
      <w:pPr>
        <w:widowControl w:val="0"/>
        <w:autoSpaceDE w:val="0"/>
        <w:autoSpaceDN w:val="0"/>
        <w:adjustRightInd w:val="0"/>
        <w:spacing w:after="0" w:line="240" w:lineRule="auto"/>
        <w:jc w:val="right"/>
        <w:rPr>
          <w:rFonts w:ascii="Times New Roman" w:hAnsi="Times New Roman"/>
        </w:rPr>
      </w:pPr>
      <w:r w:rsidRPr="006875AB">
        <w:rPr>
          <w:rFonts w:ascii="Times New Roman" w:hAnsi="Times New Roman"/>
        </w:rPr>
        <w:t>в ред. Решен</w:t>
      </w:r>
      <w:r>
        <w:rPr>
          <w:rFonts w:ascii="Times New Roman" w:hAnsi="Times New Roman"/>
        </w:rPr>
        <w:t>ие Сельской Думы № 13 от 15.04.2014</w:t>
      </w:r>
      <w:r w:rsidRPr="006875AB">
        <w:rPr>
          <w:rFonts w:ascii="Times New Roman" w:hAnsi="Times New Roman"/>
        </w:rPr>
        <w:t xml:space="preserve"> г.</w:t>
      </w:r>
    </w:p>
    <w:p w:rsidR="00E35B05" w:rsidRDefault="00E35B05" w:rsidP="00E35B05">
      <w:pPr>
        <w:widowControl w:val="0"/>
        <w:autoSpaceDE w:val="0"/>
        <w:autoSpaceDN w:val="0"/>
        <w:adjustRightInd w:val="0"/>
        <w:spacing w:after="0" w:line="240" w:lineRule="auto"/>
        <w:jc w:val="right"/>
        <w:rPr>
          <w:rFonts w:ascii="Times New Roman" w:hAnsi="Times New Roman"/>
        </w:rPr>
      </w:pPr>
      <w:r w:rsidRPr="006875AB">
        <w:rPr>
          <w:rFonts w:ascii="Times New Roman" w:hAnsi="Times New Roman"/>
        </w:rPr>
        <w:t>в ред. Решен</w:t>
      </w:r>
      <w:r>
        <w:rPr>
          <w:rFonts w:ascii="Times New Roman" w:hAnsi="Times New Roman"/>
        </w:rPr>
        <w:t>ие Сельской Думы № 1 от 25.01.2017</w:t>
      </w:r>
      <w:r w:rsidRPr="006875AB">
        <w:rPr>
          <w:rFonts w:ascii="Times New Roman" w:hAnsi="Times New Roman"/>
        </w:rPr>
        <w:t xml:space="preserve"> г.</w:t>
      </w:r>
    </w:p>
    <w:p w:rsidR="00F90A75" w:rsidRDefault="00F90A75" w:rsidP="00E35B05">
      <w:pPr>
        <w:widowControl w:val="0"/>
        <w:autoSpaceDE w:val="0"/>
        <w:autoSpaceDN w:val="0"/>
        <w:adjustRightInd w:val="0"/>
        <w:spacing w:after="0" w:line="240" w:lineRule="auto"/>
        <w:jc w:val="right"/>
        <w:rPr>
          <w:rFonts w:ascii="Times New Roman" w:hAnsi="Times New Roman"/>
        </w:rPr>
      </w:pPr>
      <w:r>
        <w:rPr>
          <w:rFonts w:ascii="Times New Roman" w:hAnsi="Times New Roman"/>
        </w:rPr>
        <w:t>в ред. Решение Районного Собрания депутатов №117 от 22.12.2021 г</w:t>
      </w:r>
      <w:proofErr w:type="gramStart"/>
      <w:r>
        <w:rPr>
          <w:rFonts w:ascii="Times New Roman" w:hAnsi="Times New Roman"/>
        </w:rPr>
        <w:t xml:space="preserve"> .</w:t>
      </w:r>
      <w:proofErr w:type="gramEnd"/>
    </w:p>
    <w:p w:rsidR="008E5F6F" w:rsidRDefault="00E35B05" w:rsidP="008E5F6F">
      <w:pPr>
        <w:tabs>
          <w:tab w:val="left" w:pos="3119"/>
          <w:tab w:val="left" w:pos="9639"/>
        </w:tabs>
        <w:suppressAutoHyphens/>
        <w:spacing w:after="0" w:line="240" w:lineRule="auto"/>
        <w:jc w:val="right"/>
        <w:rPr>
          <w:rFonts w:ascii="Times New Roman" w:hAnsi="Times New Roman"/>
        </w:rPr>
      </w:pPr>
      <w:r>
        <w:rPr>
          <w:rFonts w:ascii="Times New Roman" w:hAnsi="Times New Roman"/>
        </w:rPr>
        <w:t xml:space="preserve">     </w:t>
      </w:r>
      <w:r w:rsidR="00B307E1" w:rsidRPr="00B307E1">
        <w:rPr>
          <w:rFonts w:ascii="Times New Roman" w:hAnsi="Times New Roman"/>
        </w:rPr>
        <w:t xml:space="preserve">     в ред. Решения Малоярославецкого Районного Собрания№ 19 от 20.02.2023г.</w:t>
      </w:r>
    </w:p>
    <w:p w:rsidR="00E35B05" w:rsidRPr="006875AB" w:rsidRDefault="008E5F6F" w:rsidP="008E5F6F">
      <w:pPr>
        <w:tabs>
          <w:tab w:val="left" w:pos="3119"/>
          <w:tab w:val="left" w:pos="9639"/>
        </w:tabs>
        <w:suppressAutoHyphens/>
        <w:spacing w:after="0" w:line="240" w:lineRule="auto"/>
        <w:jc w:val="right"/>
        <w:rPr>
          <w:rFonts w:ascii="Times New Roman" w:hAnsi="Times New Roman"/>
          <w:b/>
          <w:spacing w:val="-7"/>
        </w:rPr>
      </w:pPr>
      <w:r>
        <w:rPr>
          <w:rFonts w:ascii="Times New Roman" w:hAnsi="Times New Roman"/>
        </w:rPr>
        <w:t>в ред. Решения _________________ №____ от _______2024 г</w:t>
      </w:r>
      <w:r w:rsidR="00B307E1" w:rsidRPr="00B307E1">
        <w:rPr>
          <w:rFonts w:ascii="Times New Roman" w:hAnsi="Times New Roman"/>
        </w:rPr>
        <w:t>)</w:t>
      </w:r>
    </w:p>
    <w:p w:rsidR="002B781C" w:rsidRDefault="002B781C" w:rsidP="002B781C">
      <w:pPr>
        <w:spacing w:after="0" w:line="240" w:lineRule="auto"/>
        <w:ind w:firstLine="567"/>
        <w:rPr>
          <w:rFonts w:ascii="Times New Roman" w:hAnsi="Times New Roman"/>
          <w:sz w:val="24"/>
        </w:rPr>
      </w:pPr>
    </w:p>
    <w:p w:rsidR="009F783D" w:rsidRDefault="009F783D" w:rsidP="00DF512D">
      <w:pPr>
        <w:spacing w:after="0" w:line="240" w:lineRule="auto"/>
        <w:ind w:firstLine="567"/>
        <w:jc w:val="center"/>
        <w:rPr>
          <w:rFonts w:ascii="Times New Roman" w:hAnsi="Times New Roman"/>
          <w:sz w:val="24"/>
          <w:u w:val="single"/>
        </w:rPr>
      </w:pPr>
    </w:p>
    <w:p w:rsidR="009F783D" w:rsidRPr="009F783D" w:rsidRDefault="009F783D" w:rsidP="009F783D">
      <w:pPr>
        <w:rPr>
          <w:rFonts w:ascii="Times New Roman" w:hAnsi="Times New Roman"/>
          <w:sz w:val="24"/>
        </w:rPr>
      </w:pPr>
    </w:p>
    <w:p w:rsidR="009F783D" w:rsidRDefault="009F783D" w:rsidP="009F783D">
      <w:pPr>
        <w:rPr>
          <w:rFonts w:ascii="Times New Roman" w:hAnsi="Times New Roman"/>
          <w:sz w:val="24"/>
        </w:rPr>
      </w:pPr>
    </w:p>
    <w:p w:rsidR="00A2102C" w:rsidRPr="009F783D" w:rsidRDefault="00A2102C" w:rsidP="009F783D">
      <w:pPr>
        <w:rPr>
          <w:rFonts w:ascii="Times New Roman" w:hAnsi="Times New Roman"/>
          <w:sz w:val="24"/>
        </w:rPr>
      </w:pPr>
    </w:p>
    <w:p w:rsidR="008E5F6F" w:rsidRPr="009F783D" w:rsidRDefault="008E5F6F" w:rsidP="009F783D">
      <w:pPr>
        <w:rPr>
          <w:rFonts w:ascii="Times New Roman" w:hAnsi="Times New Roman"/>
          <w:sz w:val="24"/>
        </w:rPr>
      </w:pPr>
    </w:p>
    <w:p w:rsidR="009F783D" w:rsidRDefault="009F783D" w:rsidP="009F783D">
      <w:pPr>
        <w:tabs>
          <w:tab w:val="left" w:pos="3567"/>
        </w:tabs>
        <w:jc w:val="center"/>
        <w:rPr>
          <w:rFonts w:ascii="Times New Roman" w:hAnsi="Times New Roman"/>
          <w:b/>
          <w:sz w:val="24"/>
        </w:rPr>
      </w:pPr>
    </w:p>
    <w:p w:rsidR="009F783D" w:rsidRPr="009F783D" w:rsidRDefault="009F783D" w:rsidP="009F783D">
      <w:pPr>
        <w:tabs>
          <w:tab w:val="left" w:pos="3567"/>
        </w:tabs>
        <w:jc w:val="center"/>
        <w:rPr>
          <w:rFonts w:ascii="Times New Roman" w:hAnsi="Times New Roman"/>
          <w:b/>
          <w:sz w:val="24"/>
        </w:rPr>
      </w:pPr>
      <w:r w:rsidRPr="009F783D">
        <w:rPr>
          <w:rFonts w:ascii="Times New Roman" w:hAnsi="Times New Roman"/>
          <w:b/>
          <w:sz w:val="24"/>
        </w:rPr>
        <w:t>202</w:t>
      </w:r>
      <w:r w:rsidR="008E5F6F">
        <w:rPr>
          <w:rFonts w:ascii="Times New Roman" w:hAnsi="Times New Roman"/>
          <w:b/>
          <w:sz w:val="24"/>
        </w:rPr>
        <w:t>4</w:t>
      </w:r>
      <w:r w:rsidRPr="009F783D">
        <w:rPr>
          <w:rFonts w:ascii="Times New Roman" w:hAnsi="Times New Roman"/>
          <w:b/>
          <w:sz w:val="24"/>
        </w:rPr>
        <w:t xml:space="preserve"> г</w:t>
      </w:r>
    </w:p>
    <w:sdt>
      <w:sdtPr>
        <w:rPr>
          <w:rFonts w:asciiTheme="minorHAnsi" w:eastAsiaTheme="minorEastAsia" w:hAnsiTheme="minorHAnsi" w:cstheme="minorBidi"/>
          <w:szCs w:val="22"/>
        </w:rPr>
        <w:id w:val="606766657"/>
        <w:docPartObj>
          <w:docPartGallery w:val="Table of Contents"/>
          <w:docPartUnique/>
        </w:docPartObj>
      </w:sdtPr>
      <w:sdtEndPr/>
      <w:sdtContent>
        <w:p w:rsidR="00B64571" w:rsidRDefault="00B64571" w:rsidP="00B64571">
          <w:pPr>
            <w:pStyle w:val="25"/>
            <w:ind w:firstLine="0"/>
          </w:pPr>
          <w:r w:rsidRPr="006875AB">
            <w:rPr>
              <w:rFonts w:ascii="Times New Roman" w:hAnsi="Times New Roman"/>
              <w:sz w:val="24"/>
              <w:szCs w:val="24"/>
              <w:lang w:eastAsia="ar-SA"/>
            </w:rPr>
            <w:t>ОГЛАВЛЕНИЕ</w:t>
          </w:r>
        </w:p>
        <w:p w:rsidR="004201FF" w:rsidRDefault="000F3A87">
          <w:pPr>
            <w:pStyle w:val="15"/>
            <w:tabs>
              <w:tab w:val="right" w:leader="dot" w:pos="9629"/>
            </w:tabs>
            <w:rPr>
              <w:rFonts w:asciiTheme="minorHAnsi" w:eastAsiaTheme="minorEastAsia" w:hAnsiTheme="minorHAnsi" w:cstheme="minorBidi"/>
              <w:b w:val="0"/>
              <w:noProof/>
              <w:szCs w:val="22"/>
            </w:rPr>
          </w:pPr>
          <w:r>
            <w:fldChar w:fldCharType="begin"/>
          </w:r>
          <w:r w:rsidR="00B64571">
            <w:instrText xml:space="preserve"> TOC \o "1-3" \h \z \u </w:instrText>
          </w:r>
          <w:r>
            <w:fldChar w:fldCharType="separate"/>
          </w:r>
          <w:hyperlink w:anchor="_Toc175154359" w:history="1">
            <w:r w:rsidR="004201FF" w:rsidRPr="009A5348">
              <w:rPr>
                <w:rStyle w:val="affd"/>
                <w:noProof/>
              </w:rPr>
              <w:t>ЧАСТЬ III. ГРАДОСТРОИТЕЛЬНЫЕ РЕГЛАМЕНТЫ</w:t>
            </w:r>
            <w:r w:rsidR="004201FF">
              <w:rPr>
                <w:noProof/>
                <w:webHidden/>
              </w:rPr>
              <w:tab/>
            </w:r>
            <w:r w:rsidR="004201FF">
              <w:rPr>
                <w:noProof/>
                <w:webHidden/>
              </w:rPr>
              <w:fldChar w:fldCharType="begin"/>
            </w:r>
            <w:r w:rsidR="004201FF">
              <w:rPr>
                <w:noProof/>
                <w:webHidden/>
              </w:rPr>
              <w:instrText xml:space="preserve"> PAGEREF _Toc175154359 \h </w:instrText>
            </w:r>
            <w:r w:rsidR="004201FF">
              <w:rPr>
                <w:noProof/>
                <w:webHidden/>
              </w:rPr>
            </w:r>
            <w:r w:rsidR="004201FF">
              <w:rPr>
                <w:noProof/>
                <w:webHidden/>
              </w:rPr>
              <w:fldChar w:fldCharType="separate"/>
            </w:r>
            <w:r w:rsidR="004201FF">
              <w:rPr>
                <w:noProof/>
                <w:webHidden/>
              </w:rPr>
              <w:t>5</w:t>
            </w:r>
            <w:r w:rsidR="004201FF">
              <w:rPr>
                <w:noProof/>
                <w:webHidden/>
              </w:rPr>
              <w:fldChar w:fldCharType="end"/>
            </w:r>
          </w:hyperlink>
        </w:p>
        <w:p w:rsidR="004201FF" w:rsidRDefault="004201FF">
          <w:pPr>
            <w:pStyle w:val="25"/>
            <w:tabs>
              <w:tab w:val="right" w:leader="dot" w:pos="9629"/>
            </w:tabs>
            <w:rPr>
              <w:rFonts w:asciiTheme="minorHAnsi" w:eastAsiaTheme="minorEastAsia" w:hAnsiTheme="minorHAnsi" w:cstheme="minorBidi"/>
              <w:noProof/>
              <w:szCs w:val="22"/>
            </w:rPr>
          </w:pPr>
          <w:hyperlink w:anchor="_Toc175154360" w:history="1">
            <w:r w:rsidRPr="009A5348">
              <w:rPr>
                <w:rStyle w:val="affd"/>
                <w:rFonts w:ascii="Times New Roman" w:hAnsi="Times New Roman"/>
                <w:noProof/>
              </w:rPr>
              <w:t>РАЗДЕЛ 8. ГРАДОСТРОИТЕЛЬНЫЕ РЕГЛАМЕНТЫ В ЧАСТИ ВИДОВ ИСПОЛЬЗОВАНИЯ ТЕРРИТОРИИ И ПРЕДЕЛЬНЫХ ПАРАМЕТРОВ</w:t>
            </w:r>
            <w:r>
              <w:rPr>
                <w:noProof/>
                <w:webHidden/>
              </w:rPr>
              <w:tab/>
            </w:r>
            <w:r>
              <w:rPr>
                <w:noProof/>
                <w:webHidden/>
              </w:rPr>
              <w:fldChar w:fldCharType="begin"/>
            </w:r>
            <w:r>
              <w:rPr>
                <w:noProof/>
                <w:webHidden/>
              </w:rPr>
              <w:instrText xml:space="preserve"> PAGEREF _Toc175154360 \h </w:instrText>
            </w:r>
            <w:r>
              <w:rPr>
                <w:noProof/>
                <w:webHidden/>
              </w:rPr>
            </w:r>
            <w:r>
              <w:rPr>
                <w:noProof/>
                <w:webHidden/>
              </w:rPr>
              <w:fldChar w:fldCharType="separate"/>
            </w:r>
            <w:r>
              <w:rPr>
                <w:noProof/>
                <w:webHidden/>
              </w:rPr>
              <w:t>5</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61" w:history="1">
            <w:r w:rsidRPr="009A5348">
              <w:rPr>
                <w:rStyle w:val="affd"/>
                <w:noProof/>
              </w:rPr>
              <w:t>Статья 26. Виды территориальных зон, обозначенных на карте градостроительного зонирования</w:t>
            </w:r>
            <w:r>
              <w:rPr>
                <w:noProof/>
                <w:webHidden/>
              </w:rPr>
              <w:tab/>
            </w:r>
            <w:r>
              <w:rPr>
                <w:noProof/>
                <w:webHidden/>
              </w:rPr>
              <w:fldChar w:fldCharType="begin"/>
            </w:r>
            <w:r>
              <w:rPr>
                <w:noProof/>
                <w:webHidden/>
              </w:rPr>
              <w:instrText xml:space="preserve"> PAGEREF _Toc175154361 \h </w:instrText>
            </w:r>
            <w:r>
              <w:rPr>
                <w:noProof/>
                <w:webHidden/>
              </w:rPr>
            </w:r>
            <w:r>
              <w:rPr>
                <w:noProof/>
                <w:webHidden/>
              </w:rPr>
              <w:fldChar w:fldCharType="separate"/>
            </w:r>
            <w:r>
              <w:rPr>
                <w:noProof/>
                <w:webHidden/>
              </w:rPr>
              <w:t>5</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62" w:history="1">
            <w:r w:rsidRPr="009A5348">
              <w:rPr>
                <w:rStyle w:val="affd"/>
                <w:noProof/>
              </w:rPr>
              <w:t>Статья 27. Виды использования земельных участков, установленных в градостроительных регламентах для соответствующих территориальных зон</w:t>
            </w:r>
            <w:r>
              <w:rPr>
                <w:noProof/>
                <w:webHidden/>
              </w:rPr>
              <w:tab/>
            </w:r>
            <w:r>
              <w:rPr>
                <w:noProof/>
                <w:webHidden/>
              </w:rPr>
              <w:fldChar w:fldCharType="begin"/>
            </w:r>
            <w:r>
              <w:rPr>
                <w:noProof/>
                <w:webHidden/>
              </w:rPr>
              <w:instrText xml:space="preserve"> PAGEREF _Toc175154362 \h </w:instrText>
            </w:r>
            <w:r>
              <w:rPr>
                <w:noProof/>
                <w:webHidden/>
              </w:rPr>
            </w:r>
            <w:r>
              <w:rPr>
                <w:noProof/>
                <w:webHidden/>
              </w:rPr>
              <w:fldChar w:fldCharType="separate"/>
            </w:r>
            <w:r>
              <w:rPr>
                <w:noProof/>
                <w:webHidden/>
              </w:rPr>
              <w:t>6</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63" w:history="1">
            <w:r w:rsidRPr="009A5348">
              <w:rPr>
                <w:rStyle w:val="affd"/>
                <w:noProof/>
                <w:lang w:eastAsia="ar-SA"/>
              </w:rPr>
              <w:t>Статья 28. Система градостроительных регламентов</w:t>
            </w:r>
            <w:r>
              <w:rPr>
                <w:noProof/>
                <w:webHidden/>
              </w:rPr>
              <w:tab/>
            </w:r>
            <w:r>
              <w:rPr>
                <w:noProof/>
                <w:webHidden/>
              </w:rPr>
              <w:fldChar w:fldCharType="begin"/>
            </w:r>
            <w:r>
              <w:rPr>
                <w:noProof/>
                <w:webHidden/>
              </w:rPr>
              <w:instrText xml:space="preserve"> PAGEREF _Toc175154363 \h </w:instrText>
            </w:r>
            <w:r>
              <w:rPr>
                <w:noProof/>
                <w:webHidden/>
              </w:rPr>
            </w:r>
            <w:r>
              <w:rPr>
                <w:noProof/>
                <w:webHidden/>
              </w:rPr>
              <w:fldChar w:fldCharType="separate"/>
            </w:r>
            <w:r>
              <w:rPr>
                <w:noProof/>
                <w:webHidden/>
              </w:rPr>
              <w:t>24</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64" w:history="1">
            <w:r w:rsidRPr="009A5348">
              <w:rPr>
                <w:rStyle w:val="affd"/>
                <w:noProof/>
                <w:lang w:eastAsia="ar-SA"/>
              </w:rPr>
              <w:t>Статья 28.1. Градостроительные регламенты для жилых зон</w:t>
            </w:r>
            <w:r>
              <w:rPr>
                <w:noProof/>
                <w:webHidden/>
              </w:rPr>
              <w:tab/>
            </w:r>
            <w:r>
              <w:rPr>
                <w:noProof/>
                <w:webHidden/>
              </w:rPr>
              <w:fldChar w:fldCharType="begin"/>
            </w:r>
            <w:r>
              <w:rPr>
                <w:noProof/>
                <w:webHidden/>
              </w:rPr>
              <w:instrText xml:space="preserve"> PAGEREF _Toc175154364 \h </w:instrText>
            </w:r>
            <w:r>
              <w:rPr>
                <w:noProof/>
                <w:webHidden/>
              </w:rPr>
            </w:r>
            <w:r>
              <w:rPr>
                <w:noProof/>
                <w:webHidden/>
              </w:rPr>
              <w:fldChar w:fldCharType="separate"/>
            </w:r>
            <w:r>
              <w:rPr>
                <w:noProof/>
                <w:webHidden/>
              </w:rPr>
              <w:t>28</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65" w:history="1">
            <w:r w:rsidRPr="009A5348">
              <w:rPr>
                <w:rStyle w:val="affd"/>
                <w:noProof/>
                <w:lang w:eastAsia="ar-SA"/>
              </w:rPr>
              <w:t>Статья 28.2. Градостроительные регламенты для общественно-деловых зон</w:t>
            </w:r>
            <w:r>
              <w:rPr>
                <w:noProof/>
                <w:webHidden/>
              </w:rPr>
              <w:tab/>
            </w:r>
            <w:r>
              <w:rPr>
                <w:noProof/>
                <w:webHidden/>
              </w:rPr>
              <w:fldChar w:fldCharType="begin"/>
            </w:r>
            <w:r>
              <w:rPr>
                <w:noProof/>
                <w:webHidden/>
              </w:rPr>
              <w:instrText xml:space="preserve"> PAGEREF _Toc175154365 \h </w:instrText>
            </w:r>
            <w:r>
              <w:rPr>
                <w:noProof/>
                <w:webHidden/>
              </w:rPr>
            </w:r>
            <w:r>
              <w:rPr>
                <w:noProof/>
                <w:webHidden/>
              </w:rPr>
              <w:fldChar w:fldCharType="separate"/>
            </w:r>
            <w:r>
              <w:rPr>
                <w:noProof/>
                <w:webHidden/>
              </w:rPr>
              <w:t>47</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66" w:history="1">
            <w:r w:rsidRPr="009A5348">
              <w:rPr>
                <w:rStyle w:val="affd"/>
                <w:noProof/>
                <w:lang w:eastAsia="ar-SA"/>
              </w:rPr>
              <w:t>Статья 28.3. Градостроительные регламенты для производственных зон</w:t>
            </w:r>
            <w:r>
              <w:rPr>
                <w:noProof/>
                <w:webHidden/>
              </w:rPr>
              <w:tab/>
            </w:r>
            <w:r>
              <w:rPr>
                <w:noProof/>
                <w:webHidden/>
              </w:rPr>
              <w:fldChar w:fldCharType="begin"/>
            </w:r>
            <w:r>
              <w:rPr>
                <w:noProof/>
                <w:webHidden/>
              </w:rPr>
              <w:instrText xml:space="preserve"> PAGEREF _Toc175154366 \h </w:instrText>
            </w:r>
            <w:r>
              <w:rPr>
                <w:noProof/>
                <w:webHidden/>
              </w:rPr>
            </w:r>
            <w:r>
              <w:rPr>
                <w:noProof/>
                <w:webHidden/>
              </w:rPr>
              <w:fldChar w:fldCharType="separate"/>
            </w:r>
            <w:r>
              <w:rPr>
                <w:noProof/>
                <w:webHidden/>
              </w:rPr>
              <w:t>50</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67" w:history="1">
            <w:r w:rsidRPr="009A5348">
              <w:rPr>
                <w:rStyle w:val="affd"/>
                <w:noProof/>
                <w:lang w:eastAsia="ar-SA"/>
              </w:rPr>
              <w:t xml:space="preserve">Статья 28.4. Градостроительные регламенты для зон </w:t>
            </w:r>
            <w:r w:rsidRPr="009A5348">
              <w:rPr>
                <w:rStyle w:val="affd"/>
                <w:noProof/>
              </w:rPr>
              <w:t>сельскохозяйственного использования</w:t>
            </w:r>
            <w:r>
              <w:rPr>
                <w:noProof/>
                <w:webHidden/>
              </w:rPr>
              <w:tab/>
            </w:r>
            <w:r>
              <w:rPr>
                <w:noProof/>
                <w:webHidden/>
              </w:rPr>
              <w:fldChar w:fldCharType="begin"/>
            </w:r>
            <w:r>
              <w:rPr>
                <w:noProof/>
                <w:webHidden/>
              </w:rPr>
              <w:instrText xml:space="preserve"> PAGEREF _Toc175154367 \h </w:instrText>
            </w:r>
            <w:r>
              <w:rPr>
                <w:noProof/>
                <w:webHidden/>
              </w:rPr>
            </w:r>
            <w:r>
              <w:rPr>
                <w:noProof/>
                <w:webHidden/>
              </w:rPr>
              <w:fldChar w:fldCharType="separate"/>
            </w:r>
            <w:r>
              <w:rPr>
                <w:noProof/>
                <w:webHidden/>
              </w:rPr>
              <w:t>54</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68" w:history="1">
            <w:r w:rsidRPr="009A5348">
              <w:rPr>
                <w:rStyle w:val="affd"/>
                <w:noProof/>
                <w:lang w:eastAsia="ar-SA"/>
              </w:rPr>
              <w:t>Статья 28.5. Градостроительные регламенты для зон рекреационного назначения</w:t>
            </w:r>
            <w:r>
              <w:rPr>
                <w:noProof/>
                <w:webHidden/>
              </w:rPr>
              <w:tab/>
            </w:r>
            <w:r>
              <w:rPr>
                <w:noProof/>
                <w:webHidden/>
              </w:rPr>
              <w:fldChar w:fldCharType="begin"/>
            </w:r>
            <w:r>
              <w:rPr>
                <w:noProof/>
                <w:webHidden/>
              </w:rPr>
              <w:instrText xml:space="preserve"> PAGEREF _Toc175154368 \h </w:instrText>
            </w:r>
            <w:r>
              <w:rPr>
                <w:noProof/>
                <w:webHidden/>
              </w:rPr>
            </w:r>
            <w:r>
              <w:rPr>
                <w:noProof/>
                <w:webHidden/>
              </w:rPr>
              <w:fldChar w:fldCharType="separate"/>
            </w:r>
            <w:r>
              <w:rPr>
                <w:noProof/>
                <w:webHidden/>
              </w:rPr>
              <w:t>63</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70" w:history="1">
            <w:r w:rsidRPr="009A5348">
              <w:rPr>
                <w:rStyle w:val="affd"/>
                <w:noProof/>
                <w:lang w:eastAsia="ar-SA"/>
              </w:rPr>
              <w:t>Статья 28.7. Градостроительные регламенты для зон инженерно-транспортной инфраструктуры</w:t>
            </w:r>
            <w:r>
              <w:rPr>
                <w:noProof/>
                <w:webHidden/>
              </w:rPr>
              <w:tab/>
            </w:r>
            <w:r>
              <w:rPr>
                <w:noProof/>
                <w:webHidden/>
              </w:rPr>
              <w:fldChar w:fldCharType="begin"/>
            </w:r>
            <w:r>
              <w:rPr>
                <w:noProof/>
                <w:webHidden/>
              </w:rPr>
              <w:instrText xml:space="preserve"> PAGEREF _Toc175154370 \h </w:instrText>
            </w:r>
            <w:r>
              <w:rPr>
                <w:noProof/>
                <w:webHidden/>
              </w:rPr>
            </w:r>
            <w:r>
              <w:rPr>
                <w:noProof/>
                <w:webHidden/>
              </w:rPr>
              <w:fldChar w:fldCharType="separate"/>
            </w:r>
            <w:r>
              <w:rPr>
                <w:noProof/>
                <w:webHidden/>
              </w:rPr>
              <w:t>68</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71" w:history="1">
            <w:r w:rsidRPr="009A5348">
              <w:rPr>
                <w:rStyle w:val="affd"/>
                <w:bCs/>
                <w:noProof/>
                <w:kern w:val="32"/>
              </w:rPr>
              <w:t>Статья 29. Градостроительные регламенты территориальных зон. Иные показатели</w:t>
            </w:r>
            <w:r>
              <w:rPr>
                <w:noProof/>
                <w:webHidden/>
              </w:rPr>
              <w:tab/>
            </w:r>
            <w:r>
              <w:rPr>
                <w:noProof/>
                <w:webHidden/>
              </w:rPr>
              <w:fldChar w:fldCharType="begin"/>
            </w:r>
            <w:r>
              <w:rPr>
                <w:noProof/>
                <w:webHidden/>
              </w:rPr>
              <w:instrText xml:space="preserve"> PAGEREF _Toc175154371 \h </w:instrText>
            </w:r>
            <w:r>
              <w:rPr>
                <w:noProof/>
                <w:webHidden/>
              </w:rPr>
            </w:r>
            <w:r>
              <w:rPr>
                <w:noProof/>
                <w:webHidden/>
              </w:rPr>
              <w:fldChar w:fldCharType="separate"/>
            </w:r>
            <w:r>
              <w:rPr>
                <w:noProof/>
                <w:webHidden/>
              </w:rPr>
              <w:t>70</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72" w:history="1">
            <w:r w:rsidRPr="009A5348">
              <w:rPr>
                <w:rStyle w:val="affd"/>
                <w:bCs/>
                <w:noProof/>
                <w:kern w:val="32"/>
              </w:rPr>
              <w:t xml:space="preserve">Статья 29.1. </w:t>
            </w:r>
            <w:r w:rsidRPr="009A5348">
              <w:rPr>
                <w:rStyle w:val="affd"/>
                <w:noProof/>
              </w:rPr>
              <w:t>Архитектурно-градостроительный облик объектов капитального строительства</w:t>
            </w:r>
            <w:r>
              <w:rPr>
                <w:noProof/>
                <w:webHidden/>
              </w:rPr>
              <w:tab/>
            </w:r>
            <w:r>
              <w:rPr>
                <w:noProof/>
                <w:webHidden/>
              </w:rPr>
              <w:fldChar w:fldCharType="begin"/>
            </w:r>
            <w:r>
              <w:rPr>
                <w:noProof/>
                <w:webHidden/>
              </w:rPr>
              <w:instrText xml:space="preserve"> PAGEREF _Toc175154372 \h </w:instrText>
            </w:r>
            <w:r>
              <w:rPr>
                <w:noProof/>
                <w:webHidden/>
              </w:rPr>
            </w:r>
            <w:r>
              <w:rPr>
                <w:noProof/>
                <w:webHidden/>
              </w:rPr>
              <w:fldChar w:fldCharType="separate"/>
            </w:r>
            <w:r>
              <w:rPr>
                <w:noProof/>
                <w:webHidden/>
              </w:rPr>
              <w:t>71</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74" w:history="1">
            <w:r w:rsidRPr="009A5348">
              <w:rPr>
                <w:rStyle w:val="affd"/>
                <w:noProof/>
              </w:rPr>
              <w:t>Статья 30. Комплексное развитие территории по инициативе органа местного самоуправления</w:t>
            </w:r>
            <w:r>
              <w:rPr>
                <w:noProof/>
                <w:webHidden/>
              </w:rPr>
              <w:tab/>
            </w:r>
            <w:r>
              <w:rPr>
                <w:noProof/>
                <w:webHidden/>
              </w:rPr>
              <w:fldChar w:fldCharType="begin"/>
            </w:r>
            <w:r>
              <w:rPr>
                <w:noProof/>
                <w:webHidden/>
              </w:rPr>
              <w:instrText xml:space="preserve"> PAGEREF _Toc175154374 \h </w:instrText>
            </w:r>
            <w:r>
              <w:rPr>
                <w:noProof/>
                <w:webHidden/>
              </w:rPr>
            </w:r>
            <w:r>
              <w:rPr>
                <w:noProof/>
                <w:webHidden/>
              </w:rPr>
              <w:fldChar w:fldCharType="separate"/>
            </w:r>
            <w:r>
              <w:rPr>
                <w:noProof/>
                <w:webHidden/>
              </w:rPr>
              <w:t>73</w:t>
            </w:r>
            <w:r>
              <w:rPr>
                <w:noProof/>
                <w:webHidden/>
              </w:rPr>
              <w:fldChar w:fldCharType="end"/>
            </w:r>
          </w:hyperlink>
        </w:p>
        <w:p w:rsidR="004201FF" w:rsidRDefault="004201FF">
          <w:pPr>
            <w:pStyle w:val="25"/>
            <w:tabs>
              <w:tab w:val="right" w:leader="dot" w:pos="9629"/>
            </w:tabs>
            <w:rPr>
              <w:rFonts w:asciiTheme="minorHAnsi" w:eastAsiaTheme="minorEastAsia" w:hAnsiTheme="minorHAnsi" w:cstheme="minorBidi"/>
              <w:noProof/>
              <w:szCs w:val="22"/>
            </w:rPr>
          </w:pPr>
          <w:hyperlink w:anchor="_Toc175154375" w:history="1">
            <w:r w:rsidRPr="009A5348">
              <w:rPr>
                <w:rStyle w:val="affd"/>
                <w:rFonts w:ascii="Times New Roman" w:hAnsi="Times New Roman"/>
                <w:noProof/>
              </w:rPr>
              <w:t>РАЗДЕЛ 9. ГРАДОСТРОИТЕЛЬНЫЕ РЕГЛАМЕНТЫ В ЧАСТИ ОГРАНИЧЕНИЙ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_Toc175154375 \h </w:instrText>
            </w:r>
            <w:r>
              <w:rPr>
                <w:noProof/>
                <w:webHidden/>
              </w:rPr>
            </w:r>
            <w:r>
              <w:rPr>
                <w:noProof/>
                <w:webHidden/>
              </w:rPr>
              <w:fldChar w:fldCharType="separate"/>
            </w:r>
            <w:r>
              <w:rPr>
                <w:noProof/>
                <w:webHidden/>
              </w:rPr>
              <w:t>74</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76" w:history="1">
            <w:r w:rsidRPr="009A5348">
              <w:rPr>
                <w:rStyle w:val="affd"/>
                <w:noProof/>
              </w:rPr>
              <w:t>Статья 31.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Pr>
                <w:noProof/>
                <w:webHidden/>
              </w:rPr>
              <w:tab/>
            </w:r>
            <w:r>
              <w:rPr>
                <w:noProof/>
                <w:webHidden/>
              </w:rPr>
              <w:fldChar w:fldCharType="begin"/>
            </w:r>
            <w:r>
              <w:rPr>
                <w:noProof/>
                <w:webHidden/>
              </w:rPr>
              <w:instrText xml:space="preserve"> PAGEREF _Toc175154376 \h </w:instrText>
            </w:r>
            <w:r>
              <w:rPr>
                <w:noProof/>
                <w:webHidden/>
              </w:rPr>
            </w:r>
            <w:r>
              <w:rPr>
                <w:noProof/>
                <w:webHidden/>
              </w:rPr>
              <w:fldChar w:fldCharType="separate"/>
            </w:r>
            <w:r>
              <w:rPr>
                <w:noProof/>
                <w:webHidden/>
              </w:rPr>
              <w:t>74</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77" w:history="1">
            <w:r w:rsidRPr="009A5348">
              <w:rPr>
                <w:rStyle w:val="affd"/>
                <w:noProof/>
              </w:rPr>
              <w:t>Статья 32. Перечень зон с особыми условиями использования территории</w:t>
            </w:r>
            <w:r>
              <w:rPr>
                <w:noProof/>
                <w:webHidden/>
              </w:rPr>
              <w:tab/>
            </w:r>
            <w:r>
              <w:rPr>
                <w:noProof/>
                <w:webHidden/>
              </w:rPr>
              <w:fldChar w:fldCharType="begin"/>
            </w:r>
            <w:r>
              <w:rPr>
                <w:noProof/>
                <w:webHidden/>
              </w:rPr>
              <w:instrText xml:space="preserve"> PAGEREF _Toc175154377 \h </w:instrText>
            </w:r>
            <w:r>
              <w:rPr>
                <w:noProof/>
                <w:webHidden/>
              </w:rPr>
            </w:r>
            <w:r>
              <w:rPr>
                <w:noProof/>
                <w:webHidden/>
              </w:rPr>
              <w:fldChar w:fldCharType="separate"/>
            </w:r>
            <w:r>
              <w:rPr>
                <w:noProof/>
                <w:webHidden/>
              </w:rPr>
              <w:t>76</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78" w:history="1">
            <w:r w:rsidRPr="009A5348">
              <w:rPr>
                <w:rStyle w:val="affd"/>
                <w:noProof/>
              </w:rPr>
              <w:t>Статья 33. 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r>
              <w:rPr>
                <w:noProof/>
                <w:webHidden/>
              </w:rPr>
              <w:tab/>
            </w:r>
            <w:r>
              <w:rPr>
                <w:noProof/>
                <w:webHidden/>
              </w:rPr>
              <w:fldChar w:fldCharType="begin"/>
            </w:r>
            <w:r>
              <w:rPr>
                <w:noProof/>
                <w:webHidden/>
              </w:rPr>
              <w:instrText xml:space="preserve"> PAGEREF _Toc175154378 \h </w:instrText>
            </w:r>
            <w:r>
              <w:rPr>
                <w:noProof/>
                <w:webHidden/>
              </w:rPr>
            </w:r>
            <w:r>
              <w:rPr>
                <w:noProof/>
                <w:webHidden/>
              </w:rPr>
              <w:fldChar w:fldCharType="separate"/>
            </w:r>
            <w:r>
              <w:rPr>
                <w:noProof/>
                <w:webHidden/>
              </w:rPr>
              <w:t>77</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79" w:history="1">
            <w:r w:rsidRPr="009A5348">
              <w:rPr>
                <w:rStyle w:val="affd"/>
                <w:noProof/>
              </w:rPr>
              <w:t>Статья 34. Санитарно-защитные зоны стационарных передающих радиотехнических объектов</w:t>
            </w:r>
            <w:r>
              <w:rPr>
                <w:noProof/>
                <w:webHidden/>
              </w:rPr>
              <w:tab/>
            </w:r>
            <w:r>
              <w:rPr>
                <w:noProof/>
                <w:webHidden/>
              </w:rPr>
              <w:fldChar w:fldCharType="begin"/>
            </w:r>
            <w:r>
              <w:rPr>
                <w:noProof/>
                <w:webHidden/>
              </w:rPr>
              <w:instrText xml:space="preserve"> PAGEREF _Toc175154379 \h </w:instrText>
            </w:r>
            <w:r>
              <w:rPr>
                <w:noProof/>
                <w:webHidden/>
              </w:rPr>
            </w:r>
            <w:r>
              <w:rPr>
                <w:noProof/>
                <w:webHidden/>
              </w:rPr>
              <w:fldChar w:fldCharType="separate"/>
            </w:r>
            <w:r>
              <w:rPr>
                <w:noProof/>
                <w:webHidden/>
              </w:rPr>
              <w:t>78</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80" w:history="1">
            <w:r w:rsidRPr="009A5348">
              <w:rPr>
                <w:rStyle w:val="affd"/>
                <w:noProof/>
              </w:rPr>
              <w:t>Статья 35. Зоны ограничения стационарных передающих радиотехнических объектов</w:t>
            </w:r>
            <w:r>
              <w:rPr>
                <w:noProof/>
                <w:webHidden/>
              </w:rPr>
              <w:tab/>
            </w:r>
            <w:r>
              <w:rPr>
                <w:noProof/>
                <w:webHidden/>
              </w:rPr>
              <w:fldChar w:fldCharType="begin"/>
            </w:r>
            <w:r>
              <w:rPr>
                <w:noProof/>
                <w:webHidden/>
              </w:rPr>
              <w:instrText xml:space="preserve"> PAGEREF _Toc175154380 \h </w:instrText>
            </w:r>
            <w:r>
              <w:rPr>
                <w:noProof/>
                <w:webHidden/>
              </w:rPr>
            </w:r>
            <w:r>
              <w:rPr>
                <w:noProof/>
                <w:webHidden/>
              </w:rPr>
              <w:fldChar w:fldCharType="separate"/>
            </w:r>
            <w:r>
              <w:rPr>
                <w:noProof/>
                <w:webHidden/>
              </w:rPr>
              <w:t>78</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81" w:history="1">
            <w:r w:rsidRPr="009A5348">
              <w:rPr>
                <w:rStyle w:val="affd"/>
                <w:noProof/>
              </w:rPr>
              <w:t>Статья 36. Зоны минимальных расстояний магистральных дорог улично-дорожной сети населенных пунктов до застройки</w:t>
            </w:r>
            <w:r>
              <w:rPr>
                <w:noProof/>
                <w:webHidden/>
              </w:rPr>
              <w:tab/>
            </w:r>
            <w:r>
              <w:rPr>
                <w:noProof/>
                <w:webHidden/>
              </w:rPr>
              <w:fldChar w:fldCharType="begin"/>
            </w:r>
            <w:r>
              <w:rPr>
                <w:noProof/>
                <w:webHidden/>
              </w:rPr>
              <w:instrText xml:space="preserve"> PAGEREF _Toc175154381 \h </w:instrText>
            </w:r>
            <w:r>
              <w:rPr>
                <w:noProof/>
                <w:webHidden/>
              </w:rPr>
            </w:r>
            <w:r>
              <w:rPr>
                <w:noProof/>
                <w:webHidden/>
              </w:rPr>
              <w:fldChar w:fldCharType="separate"/>
            </w:r>
            <w:r>
              <w:rPr>
                <w:noProof/>
                <w:webHidden/>
              </w:rPr>
              <w:t>78</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82" w:history="1">
            <w:r w:rsidRPr="009A5348">
              <w:rPr>
                <w:rStyle w:val="affd"/>
                <w:noProof/>
              </w:rPr>
              <w:t>Статья 37. Придорожные полосы автомобильных дорог</w:t>
            </w:r>
            <w:r>
              <w:rPr>
                <w:noProof/>
                <w:webHidden/>
              </w:rPr>
              <w:tab/>
            </w:r>
            <w:r>
              <w:rPr>
                <w:noProof/>
                <w:webHidden/>
              </w:rPr>
              <w:fldChar w:fldCharType="begin"/>
            </w:r>
            <w:r>
              <w:rPr>
                <w:noProof/>
                <w:webHidden/>
              </w:rPr>
              <w:instrText xml:space="preserve"> PAGEREF _Toc175154382 \h </w:instrText>
            </w:r>
            <w:r>
              <w:rPr>
                <w:noProof/>
                <w:webHidden/>
              </w:rPr>
            </w:r>
            <w:r>
              <w:rPr>
                <w:noProof/>
                <w:webHidden/>
              </w:rPr>
              <w:fldChar w:fldCharType="separate"/>
            </w:r>
            <w:r>
              <w:rPr>
                <w:noProof/>
                <w:webHidden/>
              </w:rPr>
              <w:t>78</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83" w:history="1">
            <w:r w:rsidRPr="009A5348">
              <w:rPr>
                <w:rStyle w:val="affd"/>
                <w:noProof/>
              </w:rPr>
              <w:t>Статья 38. Санитарно-защитные зоны железных дорог</w:t>
            </w:r>
            <w:r>
              <w:rPr>
                <w:noProof/>
                <w:webHidden/>
              </w:rPr>
              <w:tab/>
            </w:r>
            <w:r>
              <w:rPr>
                <w:noProof/>
                <w:webHidden/>
              </w:rPr>
              <w:fldChar w:fldCharType="begin"/>
            </w:r>
            <w:r>
              <w:rPr>
                <w:noProof/>
                <w:webHidden/>
              </w:rPr>
              <w:instrText xml:space="preserve"> PAGEREF _Toc175154383 \h </w:instrText>
            </w:r>
            <w:r>
              <w:rPr>
                <w:noProof/>
                <w:webHidden/>
              </w:rPr>
            </w:r>
            <w:r>
              <w:rPr>
                <w:noProof/>
                <w:webHidden/>
              </w:rPr>
              <w:fldChar w:fldCharType="separate"/>
            </w:r>
            <w:r>
              <w:rPr>
                <w:noProof/>
                <w:webHidden/>
              </w:rPr>
              <w:t>79</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84" w:history="1">
            <w:r w:rsidRPr="009A5348">
              <w:rPr>
                <w:rStyle w:val="affd"/>
                <w:noProof/>
              </w:rPr>
              <w:t>Статья 39. Санитарные разрывы (санитарные полосы отчуждения) магистральных трубопроводов углеводородного сырья и компрессорных установок</w:t>
            </w:r>
            <w:r>
              <w:rPr>
                <w:noProof/>
                <w:webHidden/>
              </w:rPr>
              <w:tab/>
            </w:r>
            <w:r>
              <w:rPr>
                <w:noProof/>
                <w:webHidden/>
              </w:rPr>
              <w:fldChar w:fldCharType="begin"/>
            </w:r>
            <w:r>
              <w:rPr>
                <w:noProof/>
                <w:webHidden/>
              </w:rPr>
              <w:instrText xml:space="preserve"> PAGEREF _Toc175154384 \h </w:instrText>
            </w:r>
            <w:r>
              <w:rPr>
                <w:noProof/>
                <w:webHidden/>
              </w:rPr>
            </w:r>
            <w:r>
              <w:rPr>
                <w:noProof/>
                <w:webHidden/>
              </w:rPr>
              <w:fldChar w:fldCharType="separate"/>
            </w:r>
            <w:r>
              <w:rPr>
                <w:noProof/>
                <w:webHidden/>
              </w:rPr>
              <w:t>80</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85" w:history="1">
            <w:r w:rsidRPr="009A5348">
              <w:rPr>
                <w:rStyle w:val="affd"/>
                <w:noProof/>
              </w:rPr>
              <w:t>Статья 40. Зоны минимальных расстояний объектов магистральных трубопроводов углеводородного сырья</w:t>
            </w:r>
            <w:r>
              <w:rPr>
                <w:noProof/>
                <w:webHidden/>
              </w:rPr>
              <w:tab/>
            </w:r>
            <w:r>
              <w:rPr>
                <w:noProof/>
                <w:webHidden/>
              </w:rPr>
              <w:fldChar w:fldCharType="begin"/>
            </w:r>
            <w:r>
              <w:rPr>
                <w:noProof/>
                <w:webHidden/>
              </w:rPr>
              <w:instrText xml:space="preserve"> PAGEREF _Toc175154385 \h </w:instrText>
            </w:r>
            <w:r>
              <w:rPr>
                <w:noProof/>
                <w:webHidden/>
              </w:rPr>
            </w:r>
            <w:r>
              <w:rPr>
                <w:noProof/>
                <w:webHidden/>
              </w:rPr>
              <w:fldChar w:fldCharType="separate"/>
            </w:r>
            <w:r>
              <w:rPr>
                <w:noProof/>
                <w:webHidden/>
              </w:rPr>
              <w:t>80</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86" w:history="1">
            <w:r w:rsidRPr="009A5348">
              <w:rPr>
                <w:rStyle w:val="affd"/>
                <w:noProof/>
              </w:rPr>
              <w:t>Статья 41. Охранные зоны объектов газораспределительной сети</w:t>
            </w:r>
            <w:r>
              <w:rPr>
                <w:noProof/>
                <w:webHidden/>
              </w:rPr>
              <w:tab/>
            </w:r>
            <w:r>
              <w:rPr>
                <w:noProof/>
                <w:webHidden/>
              </w:rPr>
              <w:fldChar w:fldCharType="begin"/>
            </w:r>
            <w:r>
              <w:rPr>
                <w:noProof/>
                <w:webHidden/>
              </w:rPr>
              <w:instrText xml:space="preserve"> PAGEREF _Toc175154386 \h </w:instrText>
            </w:r>
            <w:r>
              <w:rPr>
                <w:noProof/>
                <w:webHidden/>
              </w:rPr>
            </w:r>
            <w:r>
              <w:rPr>
                <w:noProof/>
                <w:webHidden/>
              </w:rPr>
              <w:fldChar w:fldCharType="separate"/>
            </w:r>
            <w:r>
              <w:rPr>
                <w:noProof/>
                <w:webHidden/>
              </w:rPr>
              <w:t>80</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87" w:history="1">
            <w:r w:rsidRPr="009A5348">
              <w:rPr>
                <w:rStyle w:val="affd"/>
                <w:noProof/>
              </w:rPr>
              <w:t>Статья 42. Охранные зоны магистральных трубопроводов</w:t>
            </w:r>
            <w:r>
              <w:rPr>
                <w:noProof/>
                <w:webHidden/>
              </w:rPr>
              <w:tab/>
            </w:r>
            <w:r>
              <w:rPr>
                <w:noProof/>
                <w:webHidden/>
              </w:rPr>
              <w:fldChar w:fldCharType="begin"/>
            </w:r>
            <w:r>
              <w:rPr>
                <w:noProof/>
                <w:webHidden/>
              </w:rPr>
              <w:instrText xml:space="preserve"> PAGEREF _Toc175154387 \h </w:instrText>
            </w:r>
            <w:r>
              <w:rPr>
                <w:noProof/>
                <w:webHidden/>
              </w:rPr>
            </w:r>
            <w:r>
              <w:rPr>
                <w:noProof/>
                <w:webHidden/>
              </w:rPr>
              <w:fldChar w:fldCharType="separate"/>
            </w:r>
            <w:r>
              <w:rPr>
                <w:noProof/>
                <w:webHidden/>
              </w:rPr>
              <w:t>82</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88" w:history="1">
            <w:r w:rsidRPr="009A5348">
              <w:rPr>
                <w:rStyle w:val="affd"/>
                <w:noProof/>
              </w:rPr>
              <w:t>Статья 43. Охранные зоны объектов электросетевого хозяйства</w:t>
            </w:r>
            <w:r>
              <w:rPr>
                <w:noProof/>
                <w:webHidden/>
              </w:rPr>
              <w:tab/>
            </w:r>
            <w:r>
              <w:rPr>
                <w:noProof/>
                <w:webHidden/>
              </w:rPr>
              <w:fldChar w:fldCharType="begin"/>
            </w:r>
            <w:r>
              <w:rPr>
                <w:noProof/>
                <w:webHidden/>
              </w:rPr>
              <w:instrText xml:space="preserve"> PAGEREF _Toc175154388 \h </w:instrText>
            </w:r>
            <w:r>
              <w:rPr>
                <w:noProof/>
                <w:webHidden/>
              </w:rPr>
            </w:r>
            <w:r>
              <w:rPr>
                <w:noProof/>
                <w:webHidden/>
              </w:rPr>
              <w:fldChar w:fldCharType="separate"/>
            </w:r>
            <w:r>
              <w:rPr>
                <w:noProof/>
                <w:webHidden/>
              </w:rPr>
              <w:t>82</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89" w:history="1">
            <w:r w:rsidRPr="009A5348">
              <w:rPr>
                <w:rStyle w:val="affd"/>
                <w:noProof/>
              </w:rPr>
              <w:t>Статья 44. Охранные зоны объектов связи</w:t>
            </w:r>
            <w:r>
              <w:rPr>
                <w:noProof/>
                <w:webHidden/>
              </w:rPr>
              <w:tab/>
            </w:r>
            <w:r>
              <w:rPr>
                <w:noProof/>
                <w:webHidden/>
              </w:rPr>
              <w:fldChar w:fldCharType="begin"/>
            </w:r>
            <w:r>
              <w:rPr>
                <w:noProof/>
                <w:webHidden/>
              </w:rPr>
              <w:instrText xml:space="preserve"> PAGEREF _Toc175154389 \h </w:instrText>
            </w:r>
            <w:r>
              <w:rPr>
                <w:noProof/>
                <w:webHidden/>
              </w:rPr>
            </w:r>
            <w:r>
              <w:rPr>
                <w:noProof/>
                <w:webHidden/>
              </w:rPr>
              <w:fldChar w:fldCharType="separate"/>
            </w:r>
            <w:r>
              <w:rPr>
                <w:noProof/>
                <w:webHidden/>
              </w:rPr>
              <w:t>83</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90" w:history="1">
            <w:r w:rsidRPr="009A5348">
              <w:rPr>
                <w:rStyle w:val="affd"/>
                <w:noProof/>
              </w:rPr>
              <w:t>Статья 45. Зона санитарной охраны объектов водообеспечивающей сети</w:t>
            </w:r>
            <w:r>
              <w:rPr>
                <w:noProof/>
                <w:webHidden/>
              </w:rPr>
              <w:tab/>
            </w:r>
            <w:r>
              <w:rPr>
                <w:noProof/>
                <w:webHidden/>
              </w:rPr>
              <w:fldChar w:fldCharType="begin"/>
            </w:r>
            <w:r>
              <w:rPr>
                <w:noProof/>
                <w:webHidden/>
              </w:rPr>
              <w:instrText xml:space="preserve"> PAGEREF _Toc175154390 \h </w:instrText>
            </w:r>
            <w:r>
              <w:rPr>
                <w:noProof/>
                <w:webHidden/>
              </w:rPr>
            </w:r>
            <w:r>
              <w:rPr>
                <w:noProof/>
                <w:webHidden/>
              </w:rPr>
              <w:fldChar w:fldCharType="separate"/>
            </w:r>
            <w:r>
              <w:rPr>
                <w:noProof/>
                <w:webHidden/>
              </w:rPr>
              <w:t>83</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91" w:history="1">
            <w:r w:rsidRPr="009A5348">
              <w:rPr>
                <w:rStyle w:val="affd"/>
                <w:noProof/>
              </w:rPr>
              <w:t>Статья 46. Санитарно-защитные полосы водоводов</w:t>
            </w:r>
            <w:r>
              <w:rPr>
                <w:noProof/>
                <w:webHidden/>
              </w:rPr>
              <w:tab/>
            </w:r>
            <w:r>
              <w:rPr>
                <w:noProof/>
                <w:webHidden/>
              </w:rPr>
              <w:fldChar w:fldCharType="begin"/>
            </w:r>
            <w:r>
              <w:rPr>
                <w:noProof/>
                <w:webHidden/>
              </w:rPr>
              <w:instrText xml:space="preserve"> PAGEREF _Toc175154391 \h </w:instrText>
            </w:r>
            <w:r>
              <w:rPr>
                <w:noProof/>
                <w:webHidden/>
              </w:rPr>
            </w:r>
            <w:r>
              <w:rPr>
                <w:noProof/>
                <w:webHidden/>
              </w:rPr>
              <w:fldChar w:fldCharType="separate"/>
            </w:r>
            <w:r>
              <w:rPr>
                <w:noProof/>
                <w:webHidden/>
              </w:rPr>
              <w:t>83</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92" w:history="1">
            <w:r w:rsidRPr="009A5348">
              <w:rPr>
                <w:rStyle w:val="affd"/>
                <w:noProof/>
              </w:rPr>
              <w:t>Статья 47. I пояс зоны санитарной охраны поверхностного источника питьевого водоснабжения</w:t>
            </w:r>
            <w:r>
              <w:rPr>
                <w:noProof/>
                <w:webHidden/>
              </w:rPr>
              <w:tab/>
            </w:r>
            <w:r>
              <w:rPr>
                <w:noProof/>
                <w:webHidden/>
              </w:rPr>
              <w:fldChar w:fldCharType="begin"/>
            </w:r>
            <w:r>
              <w:rPr>
                <w:noProof/>
                <w:webHidden/>
              </w:rPr>
              <w:instrText xml:space="preserve"> PAGEREF _Toc175154392 \h </w:instrText>
            </w:r>
            <w:r>
              <w:rPr>
                <w:noProof/>
                <w:webHidden/>
              </w:rPr>
            </w:r>
            <w:r>
              <w:rPr>
                <w:noProof/>
                <w:webHidden/>
              </w:rPr>
              <w:fldChar w:fldCharType="separate"/>
            </w:r>
            <w:r>
              <w:rPr>
                <w:noProof/>
                <w:webHidden/>
              </w:rPr>
              <w:t>84</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93" w:history="1">
            <w:r w:rsidRPr="009A5348">
              <w:rPr>
                <w:rStyle w:val="affd"/>
                <w:noProof/>
              </w:rPr>
              <w:t>Статья 48. I пояс зоны санитарной охраны подземного источника питьевого водоснабжения</w:t>
            </w:r>
            <w:r>
              <w:rPr>
                <w:noProof/>
                <w:webHidden/>
              </w:rPr>
              <w:tab/>
            </w:r>
            <w:r>
              <w:rPr>
                <w:noProof/>
                <w:webHidden/>
              </w:rPr>
              <w:fldChar w:fldCharType="begin"/>
            </w:r>
            <w:r>
              <w:rPr>
                <w:noProof/>
                <w:webHidden/>
              </w:rPr>
              <w:instrText xml:space="preserve"> PAGEREF _Toc175154393 \h </w:instrText>
            </w:r>
            <w:r>
              <w:rPr>
                <w:noProof/>
                <w:webHidden/>
              </w:rPr>
            </w:r>
            <w:r>
              <w:rPr>
                <w:noProof/>
                <w:webHidden/>
              </w:rPr>
              <w:fldChar w:fldCharType="separate"/>
            </w:r>
            <w:r>
              <w:rPr>
                <w:noProof/>
                <w:webHidden/>
              </w:rPr>
              <w:t>84</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94" w:history="1">
            <w:r w:rsidRPr="009A5348">
              <w:rPr>
                <w:rStyle w:val="affd"/>
                <w:noProof/>
              </w:rPr>
              <w:t>Статья 49. II пояс зоны санитарной охраны поверхностного источника питьевого водоснабжения</w:t>
            </w:r>
            <w:r>
              <w:rPr>
                <w:noProof/>
                <w:webHidden/>
              </w:rPr>
              <w:tab/>
            </w:r>
            <w:r>
              <w:rPr>
                <w:noProof/>
                <w:webHidden/>
              </w:rPr>
              <w:fldChar w:fldCharType="begin"/>
            </w:r>
            <w:r>
              <w:rPr>
                <w:noProof/>
                <w:webHidden/>
              </w:rPr>
              <w:instrText xml:space="preserve"> PAGEREF _Toc175154394 \h </w:instrText>
            </w:r>
            <w:r>
              <w:rPr>
                <w:noProof/>
                <w:webHidden/>
              </w:rPr>
            </w:r>
            <w:r>
              <w:rPr>
                <w:noProof/>
                <w:webHidden/>
              </w:rPr>
              <w:fldChar w:fldCharType="separate"/>
            </w:r>
            <w:r>
              <w:rPr>
                <w:noProof/>
                <w:webHidden/>
              </w:rPr>
              <w:t>85</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95" w:history="1">
            <w:r w:rsidRPr="009A5348">
              <w:rPr>
                <w:rStyle w:val="affd"/>
                <w:noProof/>
              </w:rPr>
              <w:t>Статья 50. II пояс зоны санитарной охраны подземного источника питьевого водоснабжения</w:t>
            </w:r>
            <w:r>
              <w:rPr>
                <w:noProof/>
                <w:webHidden/>
              </w:rPr>
              <w:tab/>
            </w:r>
            <w:r>
              <w:rPr>
                <w:noProof/>
                <w:webHidden/>
              </w:rPr>
              <w:fldChar w:fldCharType="begin"/>
            </w:r>
            <w:r>
              <w:rPr>
                <w:noProof/>
                <w:webHidden/>
              </w:rPr>
              <w:instrText xml:space="preserve"> PAGEREF _Toc175154395 \h </w:instrText>
            </w:r>
            <w:r>
              <w:rPr>
                <w:noProof/>
                <w:webHidden/>
              </w:rPr>
            </w:r>
            <w:r>
              <w:rPr>
                <w:noProof/>
                <w:webHidden/>
              </w:rPr>
              <w:fldChar w:fldCharType="separate"/>
            </w:r>
            <w:r>
              <w:rPr>
                <w:noProof/>
                <w:webHidden/>
              </w:rPr>
              <w:t>85</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96" w:history="1">
            <w:r w:rsidRPr="009A5348">
              <w:rPr>
                <w:rStyle w:val="affd"/>
                <w:noProof/>
              </w:rPr>
              <w:t>Статья 51. III пояс зоны санитарной охраны поверхностного источника питьевого водоснабжения</w:t>
            </w:r>
            <w:r>
              <w:rPr>
                <w:noProof/>
                <w:webHidden/>
              </w:rPr>
              <w:tab/>
            </w:r>
            <w:r>
              <w:rPr>
                <w:noProof/>
                <w:webHidden/>
              </w:rPr>
              <w:fldChar w:fldCharType="begin"/>
            </w:r>
            <w:r>
              <w:rPr>
                <w:noProof/>
                <w:webHidden/>
              </w:rPr>
              <w:instrText xml:space="preserve"> PAGEREF _Toc175154396 \h </w:instrText>
            </w:r>
            <w:r>
              <w:rPr>
                <w:noProof/>
                <w:webHidden/>
              </w:rPr>
            </w:r>
            <w:r>
              <w:rPr>
                <w:noProof/>
                <w:webHidden/>
              </w:rPr>
              <w:fldChar w:fldCharType="separate"/>
            </w:r>
            <w:r>
              <w:rPr>
                <w:noProof/>
                <w:webHidden/>
              </w:rPr>
              <w:t>85</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97" w:history="1">
            <w:r w:rsidRPr="009A5348">
              <w:rPr>
                <w:rStyle w:val="affd"/>
                <w:noProof/>
              </w:rPr>
              <w:t>Статья 52. III пояс зоны санитарной охраны подземного источника питьевого водоснабжения</w:t>
            </w:r>
            <w:r>
              <w:rPr>
                <w:noProof/>
                <w:webHidden/>
              </w:rPr>
              <w:tab/>
            </w:r>
            <w:r>
              <w:rPr>
                <w:noProof/>
                <w:webHidden/>
              </w:rPr>
              <w:fldChar w:fldCharType="begin"/>
            </w:r>
            <w:r>
              <w:rPr>
                <w:noProof/>
                <w:webHidden/>
              </w:rPr>
              <w:instrText xml:space="preserve"> PAGEREF _Toc175154397 \h </w:instrText>
            </w:r>
            <w:r>
              <w:rPr>
                <w:noProof/>
                <w:webHidden/>
              </w:rPr>
            </w:r>
            <w:r>
              <w:rPr>
                <w:noProof/>
                <w:webHidden/>
              </w:rPr>
              <w:fldChar w:fldCharType="separate"/>
            </w:r>
            <w:r>
              <w:rPr>
                <w:noProof/>
                <w:webHidden/>
              </w:rPr>
              <w:t>85</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98" w:history="1">
            <w:r w:rsidRPr="009A5348">
              <w:rPr>
                <w:rStyle w:val="affd"/>
                <w:noProof/>
              </w:rPr>
              <w:t>Статья 53. Зоны минимальных расстояний подземных инженерных сетей до зданий и сооружений, соседних инженерных подземных сетей</w:t>
            </w:r>
            <w:r>
              <w:rPr>
                <w:noProof/>
                <w:webHidden/>
              </w:rPr>
              <w:tab/>
            </w:r>
            <w:r>
              <w:rPr>
                <w:noProof/>
                <w:webHidden/>
              </w:rPr>
              <w:fldChar w:fldCharType="begin"/>
            </w:r>
            <w:r>
              <w:rPr>
                <w:noProof/>
                <w:webHidden/>
              </w:rPr>
              <w:instrText xml:space="preserve"> PAGEREF _Toc175154398 \h </w:instrText>
            </w:r>
            <w:r>
              <w:rPr>
                <w:noProof/>
                <w:webHidden/>
              </w:rPr>
            </w:r>
            <w:r>
              <w:rPr>
                <w:noProof/>
                <w:webHidden/>
              </w:rPr>
              <w:fldChar w:fldCharType="separate"/>
            </w:r>
            <w:r>
              <w:rPr>
                <w:noProof/>
                <w:webHidden/>
              </w:rPr>
              <w:t>85</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399" w:history="1">
            <w:r w:rsidRPr="009A5348">
              <w:rPr>
                <w:rStyle w:val="affd"/>
                <w:noProof/>
              </w:rPr>
              <w:t>Статья 54. Водоохранные зоны</w:t>
            </w:r>
            <w:r>
              <w:rPr>
                <w:noProof/>
                <w:webHidden/>
              </w:rPr>
              <w:tab/>
            </w:r>
            <w:r>
              <w:rPr>
                <w:noProof/>
                <w:webHidden/>
              </w:rPr>
              <w:fldChar w:fldCharType="begin"/>
            </w:r>
            <w:r>
              <w:rPr>
                <w:noProof/>
                <w:webHidden/>
              </w:rPr>
              <w:instrText xml:space="preserve"> PAGEREF _Toc175154399 \h </w:instrText>
            </w:r>
            <w:r>
              <w:rPr>
                <w:noProof/>
                <w:webHidden/>
              </w:rPr>
            </w:r>
            <w:r>
              <w:rPr>
                <w:noProof/>
                <w:webHidden/>
              </w:rPr>
              <w:fldChar w:fldCharType="separate"/>
            </w:r>
            <w:r>
              <w:rPr>
                <w:noProof/>
                <w:webHidden/>
              </w:rPr>
              <w:t>86</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400" w:history="1">
            <w:r w:rsidRPr="009A5348">
              <w:rPr>
                <w:rStyle w:val="affd"/>
                <w:noProof/>
              </w:rPr>
              <w:t>Статья 55. Прибрежные защитные полосы.</w:t>
            </w:r>
            <w:r>
              <w:rPr>
                <w:noProof/>
                <w:webHidden/>
              </w:rPr>
              <w:tab/>
            </w:r>
            <w:r>
              <w:rPr>
                <w:noProof/>
                <w:webHidden/>
              </w:rPr>
              <w:fldChar w:fldCharType="begin"/>
            </w:r>
            <w:r>
              <w:rPr>
                <w:noProof/>
                <w:webHidden/>
              </w:rPr>
              <w:instrText xml:space="preserve"> PAGEREF _Toc175154400 \h </w:instrText>
            </w:r>
            <w:r>
              <w:rPr>
                <w:noProof/>
                <w:webHidden/>
              </w:rPr>
            </w:r>
            <w:r>
              <w:rPr>
                <w:noProof/>
                <w:webHidden/>
              </w:rPr>
              <w:fldChar w:fldCharType="separate"/>
            </w:r>
            <w:r>
              <w:rPr>
                <w:noProof/>
                <w:webHidden/>
              </w:rPr>
              <w:t>88</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402" w:history="1">
            <w:r w:rsidRPr="009A5348">
              <w:rPr>
                <w:rStyle w:val="affd"/>
                <w:noProof/>
              </w:rPr>
              <w:t>Статья 56. Береговые полосы</w:t>
            </w:r>
            <w:r>
              <w:rPr>
                <w:noProof/>
                <w:webHidden/>
              </w:rPr>
              <w:tab/>
            </w:r>
            <w:r>
              <w:rPr>
                <w:noProof/>
                <w:webHidden/>
              </w:rPr>
              <w:fldChar w:fldCharType="begin"/>
            </w:r>
            <w:r>
              <w:rPr>
                <w:noProof/>
                <w:webHidden/>
              </w:rPr>
              <w:instrText xml:space="preserve"> PAGEREF _Toc175154402 \h </w:instrText>
            </w:r>
            <w:r>
              <w:rPr>
                <w:noProof/>
                <w:webHidden/>
              </w:rPr>
            </w:r>
            <w:r>
              <w:rPr>
                <w:noProof/>
                <w:webHidden/>
              </w:rPr>
              <w:fldChar w:fldCharType="separate"/>
            </w:r>
            <w:r>
              <w:rPr>
                <w:noProof/>
                <w:webHidden/>
              </w:rPr>
              <w:t>89</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403" w:history="1">
            <w:r w:rsidRPr="009A5348">
              <w:rPr>
                <w:rStyle w:val="affd"/>
                <w:noProof/>
              </w:rPr>
              <w:t>Статья 57. Зоны затопления и подтопления.</w:t>
            </w:r>
            <w:r>
              <w:rPr>
                <w:noProof/>
                <w:webHidden/>
              </w:rPr>
              <w:tab/>
            </w:r>
            <w:r>
              <w:rPr>
                <w:noProof/>
                <w:webHidden/>
              </w:rPr>
              <w:fldChar w:fldCharType="begin"/>
            </w:r>
            <w:r>
              <w:rPr>
                <w:noProof/>
                <w:webHidden/>
              </w:rPr>
              <w:instrText xml:space="preserve"> PAGEREF _Toc175154403 \h </w:instrText>
            </w:r>
            <w:r>
              <w:rPr>
                <w:noProof/>
                <w:webHidden/>
              </w:rPr>
            </w:r>
            <w:r>
              <w:rPr>
                <w:noProof/>
                <w:webHidden/>
              </w:rPr>
              <w:fldChar w:fldCharType="separate"/>
            </w:r>
            <w:r>
              <w:rPr>
                <w:noProof/>
                <w:webHidden/>
              </w:rPr>
              <w:t>90</w:t>
            </w:r>
            <w:r>
              <w:rPr>
                <w:noProof/>
                <w:webHidden/>
              </w:rPr>
              <w:fldChar w:fldCharType="end"/>
            </w:r>
          </w:hyperlink>
        </w:p>
        <w:p w:rsidR="004201FF" w:rsidRDefault="004201FF">
          <w:pPr>
            <w:pStyle w:val="35"/>
            <w:tabs>
              <w:tab w:val="right" w:leader="dot" w:pos="9629"/>
            </w:tabs>
            <w:rPr>
              <w:rFonts w:asciiTheme="minorHAnsi" w:eastAsiaTheme="minorEastAsia" w:hAnsiTheme="minorHAnsi" w:cstheme="minorBidi"/>
              <w:b w:val="0"/>
              <w:noProof/>
              <w:sz w:val="22"/>
              <w:szCs w:val="22"/>
            </w:rPr>
          </w:pPr>
          <w:hyperlink w:anchor="_Toc175154404" w:history="1">
            <w:r w:rsidRPr="009A5348">
              <w:rPr>
                <w:rStyle w:val="affd"/>
                <w:noProof/>
              </w:rPr>
              <w:t>Статья 58. Площади залегания полезных ископаемых</w:t>
            </w:r>
            <w:r>
              <w:rPr>
                <w:noProof/>
                <w:webHidden/>
              </w:rPr>
              <w:tab/>
            </w:r>
            <w:r>
              <w:rPr>
                <w:noProof/>
                <w:webHidden/>
              </w:rPr>
              <w:fldChar w:fldCharType="begin"/>
            </w:r>
            <w:r>
              <w:rPr>
                <w:noProof/>
                <w:webHidden/>
              </w:rPr>
              <w:instrText xml:space="preserve"> PAGEREF _Toc175154404 \h </w:instrText>
            </w:r>
            <w:r>
              <w:rPr>
                <w:noProof/>
                <w:webHidden/>
              </w:rPr>
            </w:r>
            <w:r>
              <w:rPr>
                <w:noProof/>
                <w:webHidden/>
              </w:rPr>
              <w:fldChar w:fldCharType="separate"/>
            </w:r>
            <w:r>
              <w:rPr>
                <w:noProof/>
                <w:webHidden/>
              </w:rPr>
              <w:t>91</w:t>
            </w:r>
            <w:r>
              <w:rPr>
                <w:noProof/>
                <w:webHidden/>
              </w:rPr>
              <w:fldChar w:fldCharType="end"/>
            </w:r>
          </w:hyperlink>
        </w:p>
        <w:p w:rsidR="00B64571" w:rsidRDefault="000F3A87">
          <w:r>
            <w:fldChar w:fldCharType="end"/>
          </w:r>
        </w:p>
      </w:sdtContent>
    </w:sdt>
    <w:p w:rsidR="008D6183" w:rsidRDefault="008D6183">
      <w:pPr>
        <w:rPr>
          <w:rFonts w:ascii="Times New Roman" w:eastAsia="Times New Roman" w:hAnsi="Times New Roman" w:cs="Times New Roman"/>
          <w:b/>
          <w:color w:val="000000" w:themeColor="text1"/>
          <w:sz w:val="24"/>
          <w:szCs w:val="24"/>
        </w:rPr>
      </w:pPr>
      <w:bookmarkStart w:id="0" w:name="_Toc66349453"/>
      <w:bookmarkStart w:id="1" w:name="_Toc66353244"/>
      <w:bookmarkStart w:id="2" w:name="_Toc66371986"/>
      <w:r>
        <w:rPr>
          <w:color w:val="000000" w:themeColor="text1"/>
          <w:sz w:val="24"/>
          <w:szCs w:val="24"/>
        </w:rPr>
        <w:br w:type="page"/>
      </w:r>
    </w:p>
    <w:p w:rsidR="00395F68" w:rsidRPr="00A634B4" w:rsidRDefault="00395F68" w:rsidP="0044598D">
      <w:pPr>
        <w:pStyle w:val="1"/>
        <w:ind w:left="0" w:firstLine="0"/>
        <w:rPr>
          <w:sz w:val="24"/>
          <w:szCs w:val="24"/>
        </w:rPr>
      </w:pPr>
      <w:bookmarkStart w:id="3" w:name="_Toc175154359"/>
      <w:r w:rsidRPr="00A634B4">
        <w:rPr>
          <w:color w:val="000000" w:themeColor="text1"/>
          <w:sz w:val="24"/>
          <w:szCs w:val="24"/>
        </w:rPr>
        <w:lastRenderedPageBreak/>
        <w:t>ЧАСТЬ III. ГРАДОСТРОИТЕЛЬНЫ</w:t>
      </w:r>
      <w:bookmarkStart w:id="4" w:name="_GoBack"/>
      <w:bookmarkEnd w:id="4"/>
      <w:r w:rsidRPr="00A634B4">
        <w:rPr>
          <w:color w:val="000000" w:themeColor="text1"/>
          <w:sz w:val="24"/>
          <w:szCs w:val="24"/>
        </w:rPr>
        <w:t>Е РЕГЛАМЕНТЫ</w:t>
      </w:r>
      <w:bookmarkEnd w:id="0"/>
      <w:bookmarkEnd w:id="1"/>
      <w:bookmarkEnd w:id="2"/>
      <w:bookmarkEnd w:id="3"/>
    </w:p>
    <w:p w:rsidR="00395F68" w:rsidRDefault="00395F68" w:rsidP="00263CCD">
      <w:pPr>
        <w:pStyle w:val="2"/>
        <w:jc w:val="center"/>
        <w:rPr>
          <w:rFonts w:ascii="Times New Roman" w:hAnsi="Times New Roman"/>
          <w:color w:val="000000" w:themeColor="text1"/>
          <w:sz w:val="24"/>
          <w:szCs w:val="24"/>
        </w:rPr>
      </w:pPr>
      <w:bookmarkStart w:id="5" w:name="_Toc66349454"/>
      <w:bookmarkStart w:id="6" w:name="_Toc66353245"/>
      <w:bookmarkStart w:id="7" w:name="_Toc66371987"/>
      <w:bookmarkStart w:id="8" w:name="_Toc175154360"/>
      <w:r w:rsidRPr="00DF7C0F">
        <w:rPr>
          <w:rFonts w:ascii="Times New Roman" w:hAnsi="Times New Roman"/>
          <w:color w:val="000000" w:themeColor="text1"/>
          <w:sz w:val="24"/>
          <w:szCs w:val="24"/>
        </w:rPr>
        <w:t>РАЗДЕЛ 8. ГРАДОСТРОИТЕЛЬНЫЕ РЕГЛАМЕНТЫ В ЧАСТИ ВИДОВ ИСПОЛЬЗОВАНИЯ ТЕРРИТОРИИ И ПРЕДЕЛЬНЫХ ПАРАМЕТРОВ</w:t>
      </w:r>
      <w:bookmarkEnd w:id="5"/>
      <w:bookmarkEnd w:id="6"/>
      <w:bookmarkEnd w:id="7"/>
      <w:bookmarkEnd w:id="8"/>
    </w:p>
    <w:p w:rsidR="008125B2" w:rsidRPr="008125B2" w:rsidRDefault="008125B2" w:rsidP="008125B2"/>
    <w:p w:rsidR="00395F68" w:rsidRDefault="00395F68" w:rsidP="008125B2">
      <w:pPr>
        <w:pStyle w:val="3"/>
        <w:tabs>
          <w:tab w:val="left" w:pos="0"/>
        </w:tabs>
        <w:ind w:left="0" w:firstLine="0"/>
        <w:jc w:val="center"/>
      </w:pPr>
      <w:bookmarkStart w:id="9" w:name="_Toc66287398"/>
      <w:bookmarkStart w:id="10" w:name="_Toc66349455"/>
      <w:bookmarkStart w:id="11" w:name="_Toc66353246"/>
      <w:bookmarkStart w:id="12" w:name="_Toc66371988"/>
      <w:bookmarkStart w:id="13" w:name="_Toc175154361"/>
      <w:r w:rsidRPr="00144435">
        <w:rPr>
          <w:szCs w:val="24"/>
        </w:rPr>
        <w:t>Статья 2</w:t>
      </w:r>
      <w:r>
        <w:rPr>
          <w:szCs w:val="24"/>
        </w:rPr>
        <w:t>6</w:t>
      </w:r>
      <w:r w:rsidRPr="00144435">
        <w:rPr>
          <w:szCs w:val="24"/>
        </w:rPr>
        <w:t xml:space="preserve">. </w:t>
      </w:r>
      <w:bookmarkEnd w:id="9"/>
      <w:r w:rsidRPr="006875AB">
        <w:t>Виды территориальных зон, обозначенных на карте градостроительного зонирования</w:t>
      </w:r>
      <w:bookmarkEnd w:id="10"/>
      <w:bookmarkEnd w:id="11"/>
      <w:bookmarkEnd w:id="12"/>
      <w:bookmarkEnd w:id="13"/>
    </w:p>
    <w:p w:rsidR="008125B2" w:rsidRDefault="008125B2" w:rsidP="008125B2">
      <w:pPr>
        <w:pStyle w:val="3"/>
        <w:tabs>
          <w:tab w:val="left" w:pos="0"/>
        </w:tabs>
        <w:ind w:left="0" w:firstLine="0"/>
        <w:jc w:val="center"/>
      </w:pPr>
    </w:p>
    <w:p w:rsidR="00395F68" w:rsidRDefault="00395F68" w:rsidP="00395F68">
      <w:pPr>
        <w:pStyle w:val="affe"/>
        <w:ind w:firstLine="709"/>
        <w:rPr>
          <w:rFonts w:ascii="Times New Roman" w:hAnsi="Times New Roman"/>
          <w:sz w:val="24"/>
          <w:szCs w:val="24"/>
        </w:rPr>
      </w:pPr>
      <w:r w:rsidRPr="006875AB">
        <w:rPr>
          <w:rFonts w:ascii="Times New Roman" w:hAnsi="Times New Roman"/>
          <w:sz w:val="24"/>
          <w:szCs w:val="24"/>
        </w:rPr>
        <w:t xml:space="preserve">Настоящими Правилами на территории </w:t>
      </w:r>
      <w:r w:rsidRPr="006875AB">
        <w:rPr>
          <w:rFonts w:ascii="Times New Roman" w:hAnsi="Times New Roman"/>
          <w:sz w:val="24"/>
          <w:szCs w:val="24"/>
          <w:lang w:bidi="ru-RU"/>
        </w:rPr>
        <w:t>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w:t>
      </w:r>
      <w:r w:rsidRPr="006875AB">
        <w:rPr>
          <w:rFonts w:ascii="Times New Roman" w:hAnsi="Times New Roman"/>
          <w:sz w:val="24"/>
          <w:szCs w:val="24"/>
        </w:rPr>
        <w:t xml:space="preserve"> устанавливаются следующие виды территориальных зон и их кодовые обозначения:</w:t>
      </w:r>
    </w:p>
    <w:p w:rsidR="00DF164E" w:rsidRDefault="00DF164E" w:rsidP="00395F68">
      <w:pPr>
        <w:pStyle w:val="affe"/>
        <w:ind w:firstLine="709"/>
        <w:rPr>
          <w:rFonts w:ascii="Times New Roman" w:hAnsi="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6"/>
        <w:gridCol w:w="8365"/>
      </w:tblGrid>
      <w:tr w:rsidR="00C66CD0" w:rsidRPr="006875AB" w:rsidTr="00C66CD0">
        <w:tc>
          <w:tcPr>
            <w:tcW w:w="1666" w:type="dxa"/>
            <w:shd w:val="clear" w:color="auto" w:fill="auto"/>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Обозначения</w:t>
            </w:r>
          </w:p>
        </w:tc>
        <w:tc>
          <w:tcPr>
            <w:tcW w:w="8365" w:type="dxa"/>
            <w:shd w:val="clear" w:color="auto" w:fill="auto"/>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Наименование территориальных зон</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ЖИЛЫЕ ЗОНЫ</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Ж-1</w:t>
            </w:r>
          </w:p>
        </w:tc>
        <w:tc>
          <w:tcPr>
            <w:tcW w:w="8365" w:type="dxa"/>
            <w:shd w:val="clear" w:color="auto" w:fill="auto"/>
          </w:tcPr>
          <w:p w:rsidR="00C66CD0" w:rsidRPr="006875AB" w:rsidRDefault="007F0657" w:rsidP="009D646F">
            <w:pPr>
              <w:pStyle w:val="affe"/>
              <w:rPr>
                <w:rFonts w:ascii="Times New Roman" w:hAnsi="Times New Roman"/>
                <w:sz w:val="24"/>
                <w:szCs w:val="24"/>
              </w:rPr>
            </w:pPr>
            <w:r w:rsidRPr="007F0657">
              <w:rPr>
                <w:rFonts w:ascii="Times New Roman" w:hAnsi="Times New Roman"/>
                <w:sz w:val="24"/>
                <w:szCs w:val="24"/>
              </w:rPr>
              <w:t xml:space="preserve">Зона застройки </w:t>
            </w:r>
            <w:r w:rsidR="009D646F">
              <w:rPr>
                <w:rFonts w:ascii="Times New Roman" w:hAnsi="Times New Roman"/>
                <w:sz w:val="24"/>
                <w:szCs w:val="24"/>
              </w:rPr>
              <w:t>малоэтажными жилыми домами</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Pr>
                <w:rFonts w:ascii="Times New Roman" w:hAnsi="Times New Roman"/>
                <w:sz w:val="24"/>
                <w:szCs w:val="24"/>
              </w:rPr>
              <w:t>Ж-2</w:t>
            </w:r>
          </w:p>
        </w:tc>
        <w:tc>
          <w:tcPr>
            <w:tcW w:w="8365" w:type="dxa"/>
            <w:shd w:val="clear" w:color="auto" w:fill="auto"/>
          </w:tcPr>
          <w:p w:rsidR="00C66CD0" w:rsidRPr="006875AB" w:rsidRDefault="00C66CD0" w:rsidP="00C66CD0">
            <w:pPr>
              <w:pStyle w:val="affe"/>
              <w:rPr>
                <w:rFonts w:ascii="Times New Roman" w:hAnsi="Times New Roman"/>
                <w:sz w:val="24"/>
                <w:szCs w:val="24"/>
              </w:rPr>
            </w:pPr>
            <w:r>
              <w:rPr>
                <w:rFonts w:ascii="Times New Roman" w:hAnsi="Times New Roman"/>
                <w:sz w:val="24"/>
                <w:szCs w:val="24"/>
              </w:rPr>
              <w:t xml:space="preserve">Зона застройки </w:t>
            </w:r>
            <w:proofErr w:type="spellStart"/>
            <w:r>
              <w:rPr>
                <w:rFonts w:ascii="Times New Roman" w:hAnsi="Times New Roman"/>
                <w:sz w:val="24"/>
                <w:szCs w:val="24"/>
              </w:rPr>
              <w:t>среднеэтажными</w:t>
            </w:r>
            <w:proofErr w:type="spellEnd"/>
            <w:r w:rsidR="00A74321">
              <w:rPr>
                <w:rFonts w:ascii="Times New Roman" w:hAnsi="Times New Roman"/>
                <w:sz w:val="24"/>
                <w:szCs w:val="24"/>
              </w:rPr>
              <w:t xml:space="preserve"> жилыми</w:t>
            </w:r>
            <w:r>
              <w:rPr>
                <w:rFonts w:ascii="Times New Roman" w:hAnsi="Times New Roman"/>
                <w:sz w:val="24"/>
                <w:szCs w:val="24"/>
              </w:rPr>
              <w:t xml:space="preserve"> домами</w:t>
            </w:r>
          </w:p>
        </w:tc>
      </w:tr>
      <w:tr w:rsidR="00496606" w:rsidRPr="006875AB" w:rsidTr="00C66CD0">
        <w:tc>
          <w:tcPr>
            <w:tcW w:w="1666" w:type="dxa"/>
            <w:shd w:val="clear" w:color="auto" w:fill="auto"/>
            <w:vAlign w:val="bottom"/>
          </w:tcPr>
          <w:p w:rsidR="00496606" w:rsidRDefault="00496606" w:rsidP="00C66CD0">
            <w:pPr>
              <w:pStyle w:val="affe"/>
              <w:rPr>
                <w:rFonts w:ascii="Times New Roman" w:hAnsi="Times New Roman"/>
                <w:sz w:val="24"/>
                <w:szCs w:val="24"/>
              </w:rPr>
            </w:pPr>
            <w:r>
              <w:rPr>
                <w:rFonts w:ascii="Times New Roman" w:hAnsi="Times New Roman"/>
                <w:sz w:val="24"/>
                <w:szCs w:val="24"/>
              </w:rPr>
              <w:t>Ж-3</w:t>
            </w:r>
          </w:p>
        </w:tc>
        <w:tc>
          <w:tcPr>
            <w:tcW w:w="8365" w:type="dxa"/>
            <w:shd w:val="clear" w:color="auto" w:fill="auto"/>
          </w:tcPr>
          <w:p w:rsidR="00496606" w:rsidRDefault="00496606" w:rsidP="00C66CD0">
            <w:pPr>
              <w:pStyle w:val="affe"/>
              <w:rPr>
                <w:rFonts w:ascii="Times New Roman" w:hAnsi="Times New Roman"/>
                <w:sz w:val="24"/>
                <w:szCs w:val="24"/>
              </w:rPr>
            </w:pPr>
            <w:r>
              <w:rPr>
                <w:rFonts w:ascii="Times New Roman" w:hAnsi="Times New Roman"/>
                <w:sz w:val="24"/>
                <w:szCs w:val="24"/>
              </w:rPr>
              <w:t>Зона размещения садово-дачных участков в черте населенного пункта</w:t>
            </w:r>
          </w:p>
        </w:tc>
      </w:tr>
      <w:tr w:rsidR="00C66CD0" w:rsidRPr="006875AB" w:rsidTr="00C66CD0">
        <w:tc>
          <w:tcPr>
            <w:tcW w:w="10031" w:type="dxa"/>
            <w:gridSpan w:val="2"/>
            <w:shd w:val="clear" w:color="auto" w:fill="auto"/>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 xml:space="preserve">ОБЩЕСТВЕННО </w:t>
            </w:r>
            <w:r>
              <w:rPr>
                <w:rFonts w:ascii="Times New Roman" w:hAnsi="Times New Roman"/>
                <w:b/>
                <w:sz w:val="24"/>
                <w:szCs w:val="24"/>
              </w:rPr>
              <w:t>–</w:t>
            </w:r>
            <w:r w:rsidRPr="006875AB">
              <w:rPr>
                <w:rFonts w:ascii="Times New Roman" w:hAnsi="Times New Roman"/>
                <w:b/>
                <w:sz w:val="24"/>
                <w:szCs w:val="24"/>
              </w:rPr>
              <w:t xml:space="preserve"> ДЕЛОВЫЕ ЗОНЫ</w:t>
            </w:r>
          </w:p>
        </w:tc>
      </w:tr>
      <w:tr w:rsidR="00C66CD0" w:rsidRPr="006875AB" w:rsidTr="00C66CD0">
        <w:tc>
          <w:tcPr>
            <w:tcW w:w="1666" w:type="dxa"/>
            <w:shd w:val="clear" w:color="auto" w:fill="auto"/>
            <w:vAlign w:val="bottom"/>
          </w:tcPr>
          <w:p w:rsidR="00C66CD0" w:rsidRPr="006875AB" w:rsidRDefault="00A74321" w:rsidP="00C66CD0">
            <w:pPr>
              <w:pStyle w:val="affe"/>
              <w:rPr>
                <w:rFonts w:ascii="Times New Roman" w:hAnsi="Times New Roman"/>
                <w:sz w:val="24"/>
                <w:szCs w:val="24"/>
              </w:rPr>
            </w:pPr>
            <w:r>
              <w:rPr>
                <w:rFonts w:ascii="Times New Roman" w:hAnsi="Times New Roman"/>
                <w:sz w:val="24"/>
                <w:szCs w:val="24"/>
              </w:rPr>
              <w:t>ОД-1</w:t>
            </w:r>
          </w:p>
        </w:tc>
        <w:tc>
          <w:tcPr>
            <w:tcW w:w="8365" w:type="dxa"/>
            <w:shd w:val="clear" w:color="auto" w:fill="auto"/>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Зона делового, общественного и коммерческого назначения</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ПРОИЗВОДСТВЕННЫЕ ЗОНЫ</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П-1</w:t>
            </w:r>
          </w:p>
        </w:tc>
        <w:tc>
          <w:tcPr>
            <w:tcW w:w="8365" w:type="dxa"/>
            <w:shd w:val="clear" w:color="auto" w:fill="auto"/>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Производственная зона с размещением промышленных предприятий и складов V-IV классов вредности</w:t>
            </w:r>
            <w:r w:rsidR="00AD528E">
              <w:rPr>
                <w:rFonts w:ascii="Times New Roman" w:hAnsi="Times New Roman"/>
                <w:sz w:val="24"/>
                <w:szCs w:val="24"/>
              </w:rPr>
              <w:t xml:space="preserve"> (санитарно-защитные зоны – до 100 м)</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Pr>
                <w:rFonts w:ascii="Times New Roman" w:hAnsi="Times New Roman"/>
                <w:sz w:val="24"/>
                <w:szCs w:val="24"/>
              </w:rPr>
              <w:t>П-2</w:t>
            </w:r>
          </w:p>
        </w:tc>
        <w:tc>
          <w:tcPr>
            <w:tcW w:w="8365" w:type="dxa"/>
            <w:shd w:val="clear" w:color="auto" w:fill="auto"/>
          </w:tcPr>
          <w:p w:rsidR="00C66CD0" w:rsidRPr="008917B7" w:rsidRDefault="00C66CD0" w:rsidP="00C66CD0">
            <w:pPr>
              <w:pStyle w:val="affe"/>
              <w:rPr>
                <w:rFonts w:ascii="Times New Roman" w:hAnsi="Times New Roman"/>
                <w:sz w:val="24"/>
                <w:szCs w:val="24"/>
              </w:rPr>
            </w:pPr>
            <w:r>
              <w:rPr>
                <w:rFonts w:ascii="Times New Roman" w:hAnsi="Times New Roman"/>
                <w:sz w:val="24"/>
                <w:szCs w:val="24"/>
              </w:rPr>
              <w:t xml:space="preserve">Промышленные предприятия </w:t>
            </w:r>
            <w:r>
              <w:rPr>
                <w:rFonts w:ascii="Times New Roman" w:hAnsi="Times New Roman"/>
                <w:sz w:val="24"/>
                <w:szCs w:val="24"/>
                <w:lang w:val="en-US"/>
              </w:rPr>
              <w:t>III</w:t>
            </w:r>
            <w:r w:rsidRPr="008917B7">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класса вредности (санитарно-защитные зоны – до 500 м)</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ЗОНЫ СЕЛЬСКОХОЗЯЙСТВЕННОГО ИСПОЛЬЗОВАНИЯ</w:t>
            </w:r>
          </w:p>
        </w:tc>
      </w:tr>
      <w:tr w:rsidR="00C66CD0" w:rsidRPr="006875AB" w:rsidTr="00C66CD0">
        <w:tc>
          <w:tcPr>
            <w:tcW w:w="1666" w:type="dxa"/>
            <w:shd w:val="clear" w:color="auto" w:fill="auto"/>
            <w:vAlign w:val="bottom"/>
          </w:tcPr>
          <w:p w:rsidR="00C66CD0" w:rsidRPr="00870FFC" w:rsidRDefault="00C66CD0" w:rsidP="00C66CD0">
            <w:pPr>
              <w:pStyle w:val="affe"/>
              <w:rPr>
                <w:rFonts w:ascii="Times New Roman" w:hAnsi="Times New Roman"/>
                <w:sz w:val="24"/>
                <w:szCs w:val="24"/>
              </w:rPr>
            </w:pPr>
            <w:r w:rsidRPr="00870FFC">
              <w:rPr>
                <w:rFonts w:ascii="Times New Roman" w:hAnsi="Times New Roman"/>
                <w:sz w:val="24"/>
                <w:szCs w:val="24"/>
              </w:rPr>
              <w:t>С-1</w:t>
            </w:r>
          </w:p>
        </w:tc>
        <w:tc>
          <w:tcPr>
            <w:tcW w:w="8365" w:type="dxa"/>
            <w:shd w:val="clear" w:color="auto" w:fill="auto"/>
          </w:tcPr>
          <w:p w:rsidR="00C66CD0" w:rsidRPr="00870FFC" w:rsidRDefault="00C66CD0" w:rsidP="00BE1973">
            <w:pPr>
              <w:pStyle w:val="affe"/>
              <w:rPr>
                <w:rFonts w:ascii="Times New Roman" w:hAnsi="Times New Roman"/>
                <w:sz w:val="24"/>
                <w:szCs w:val="24"/>
              </w:rPr>
            </w:pPr>
            <w:r w:rsidRPr="00870FFC">
              <w:rPr>
                <w:rFonts w:ascii="Times New Roman" w:hAnsi="Times New Roman"/>
                <w:sz w:val="24"/>
                <w:szCs w:val="24"/>
              </w:rPr>
              <w:t>Зоны сельскохозяйственн</w:t>
            </w:r>
            <w:r w:rsidR="00BE1973">
              <w:rPr>
                <w:rFonts w:ascii="Times New Roman" w:hAnsi="Times New Roman"/>
                <w:sz w:val="24"/>
                <w:szCs w:val="24"/>
              </w:rPr>
              <w:t>ых угодий</w:t>
            </w:r>
            <w:r w:rsidR="00D0568F" w:rsidRPr="00870FFC">
              <w:rPr>
                <w:rFonts w:ascii="Times New Roman" w:hAnsi="Times New Roman"/>
                <w:sz w:val="24"/>
                <w:szCs w:val="24"/>
              </w:rPr>
              <w:t xml:space="preserve"> </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С-2</w:t>
            </w:r>
          </w:p>
        </w:tc>
        <w:tc>
          <w:tcPr>
            <w:tcW w:w="8365" w:type="dxa"/>
            <w:shd w:val="clear" w:color="auto" w:fill="auto"/>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Зоны, занятые объектами сельскохозяйственного назначения и предназначенные для ведения сельскохозяйственного производства</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С-3</w:t>
            </w:r>
          </w:p>
        </w:tc>
        <w:tc>
          <w:tcPr>
            <w:tcW w:w="8365" w:type="dxa"/>
            <w:shd w:val="clear" w:color="auto" w:fill="auto"/>
          </w:tcPr>
          <w:p w:rsidR="00C66CD0" w:rsidRPr="006875AB" w:rsidRDefault="00B64ED8" w:rsidP="00C66CD0">
            <w:pPr>
              <w:pStyle w:val="affe"/>
              <w:rPr>
                <w:rFonts w:ascii="Times New Roman" w:hAnsi="Times New Roman"/>
                <w:sz w:val="24"/>
                <w:szCs w:val="24"/>
              </w:rPr>
            </w:pPr>
            <w:r w:rsidRPr="00B64ED8">
              <w:rPr>
                <w:rFonts w:ascii="Times New Roman" w:hAnsi="Times New Roman"/>
                <w:sz w:val="24"/>
                <w:szCs w:val="24"/>
              </w:rPr>
              <w:t>Зона садоводческих, огороднических или дачных некоммерческих объединений граждан</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Pr>
                <w:rFonts w:ascii="Times New Roman" w:hAnsi="Times New Roman"/>
                <w:b/>
                <w:sz w:val="24"/>
                <w:szCs w:val="24"/>
              </w:rPr>
              <w:t>ЗОНЫ РЕКРЕАЦИОННОГО НАЗНАЧЕНИЯ</w:t>
            </w:r>
          </w:p>
        </w:tc>
      </w:tr>
      <w:tr w:rsidR="00C66CD0" w:rsidRPr="006875AB" w:rsidTr="00C66CD0">
        <w:tc>
          <w:tcPr>
            <w:tcW w:w="1666" w:type="dxa"/>
            <w:shd w:val="clear" w:color="auto" w:fill="auto"/>
            <w:vAlign w:val="bottom"/>
          </w:tcPr>
          <w:p w:rsidR="00C66CD0" w:rsidRPr="006875AB" w:rsidRDefault="00C66CD0" w:rsidP="00D0568F">
            <w:pPr>
              <w:pStyle w:val="affe"/>
              <w:rPr>
                <w:rFonts w:ascii="Times New Roman" w:hAnsi="Times New Roman"/>
                <w:sz w:val="24"/>
                <w:szCs w:val="24"/>
              </w:rPr>
            </w:pPr>
            <w:r>
              <w:rPr>
                <w:rFonts w:ascii="Times New Roman" w:hAnsi="Times New Roman"/>
                <w:sz w:val="24"/>
                <w:szCs w:val="24"/>
              </w:rPr>
              <w:t>Р</w:t>
            </w:r>
            <w:r w:rsidR="00870FFC">
              <w:rPr>
                <w:rFonts w:ascii="Times New Roman" w:hAnsi="Times New Roman"/>
                <w:sz w:val="24"/>
                <w:szCs w:val="24"/>
              </w:rPr>
              <w:t>-1</w:t>
            </w:r>
          </w:p>
        </w:tc>
        <w:tc>
          <w:tcPr>
            <w:tcW w:w="8365" w:type="dxa"/>
            <w:shd w:val="clear" w:color="auto" w:fill="auto"/>
          </w:tcPr>
          <w:p w:rsidR="00C66CD0" w:rsidRPr="006875AB" w:rsidRDefault="00870FFC" w:rsidP="00C66CD0">
            <w:pPr>
              <w:pStyle w:val="affe"/>
              <w:rPr>
                <w:rFonts w:ascii="Times New Roman" w:hAnsi="Times New Roman"/>
                <w:sz w:val="24"/>
                <w:szCs w:val="24"/>
              </w:rPr>
            </w:pPr>
            <w:r w:rsidRPr="00870FFC">
              <w:rPr>
                <w:rFonts w:ascii="Times New Roman" w:hAnsi="Times New Roman"/>
                <w:sz w:val="24"/>
                <w:szCs w:val="24"/>
              </w:rPr>
              <w:t>Зона мест отдыха общего пользования (зона городских лесов, скверов, парков, бульваров, городских садов)</w:t>
            </w:r>
          </w:p>
        </w:tc>
      </w:tr>
      <w:tr w:rsidR="00870FFC" w:rsidRPr="006875AB" w:rsidTr="00C66CD0">
        <w:tc>
          <w:tcPr>
            <w:tcW w:w="1666" w:type="dxa"/>
            <w:shd w:val="clear" w:color="auto" w:fill="auto"/>
            <w:vAlign w:val="bottom"/>
          </w:tcPr>
          <w:p w:rsidR="00870FFC" w:rsidRDefault="00870FFC" w:rsidP="00D0568F">
            <w:pPr>
              <w:pStyle w:val="affe"/>
              <w:rPr>
                <w:rFonts w:ascii="Times New Roman" w:hAnsi="Times New Roman"/>
                <w:sz w:val="24"/>
                <w:szCs w:val="24"/>
              </w:rPr>
            </w:pPr>
            <w:r>
              <w:rPr>
                <w:rFonts w:ascii="Times New Roman" w:hAnsi="Times New Roman"/>
                <w:sz w:val="24"/>
                <w:szCs w:val="24"/>
              </w:rPr>
              <w:t>Р-2</w:t>
            </w:r>
          </w:p>
        </w:tc>
        <w:tc>
          <w:tcPr>
            <w:tcW w:w="8365" w:type="dxa"/>
            <w:shd w:val="clear" w:color="auto" w:fill="auto"/>
          </w:tcPr>
          <w:p w:rsidR="00870FFC" w:rsidRPr="006875AB" w:rsidRDefault="00870FFC" w:rsidP="00C66CD0">
            <w:pPr>
              <w:pStyle w:val="affe"/>
              <w:rPr>
                <w:rFonts w:ascii="Times New Roman" w:hAnsi="Times New Roman"/>
                <w:sz w:val="24"/>
                <w:szCs w:val="24"/>
              </w:rPr>
            </w:pPr>
            <w:r w:rsidRPr="00870FFC">
              <w:rPr>
                <w:rFonts w:ascii="Times New Roman" w:hAnsi="Times New Roman"/>
                <w:sz w:val="24"/>
                <w:szCs w:val="24"/>
              </w:rPr>
              <w:t>Зона водных объектов (пруды, озера, водохранилища, пляжи)</w:t>
            </w:r>
          </w:p>
        </w:tc>
      </w:tr>
      <w:tr w:rsidR="00870FFC" w:rsidRPr="006875AB" w:rsidTr="00C66CD0">
        <w:tc>
          <w:tcPr>
            <w:tcW w:w="1666" w:type="dxa"/>
            <w:shd w:val="clear" w:color="auto" w:fill="auto"/>
            <w:vAlign w:val="bottom"/>
          </w:tcPr>
          <w:p w:rsidR="00870FFC" w:rsidRDefault="00870FFC" w:rsidP="00D0568F">
            <w:pPr>
              <w:pStyle w:val="affe"/>
              <w:rPr>
                <w:rFonts w:ascii="Times New Roman" w:hAnsi="Times New Roman"/>
                <w:sz w:val="24"/>
                <w:szCs w:val="24"/>
              </w:rPr>
            </w:pPr>
            <w:r>
              <w:rPr>
                <w:rFonts w:ascii="Times New Roman" w:hAnsi="Times New Roman"/>
                <w:sz w:val="24"/>
                <w:szCs w:val="24"/>
              </w:rPr>
              <w:t>Р-3</w:t>
            </w:r>
          </w:p>
        </w:tc>
        <w:tc>
          <w:tcPr>
            <w:tcW w:w="8365" w:type="dxa"/>
            <w:shd w:val="clear" w:color="auto" w:fill="auto"/>
          </w:tcPr>
          <w:p w:rsidR="00870FFC" w:rsidRPr="006875AB" w:rsidRDefault="00870FFC" w:rsidP="00C66CD0">
            <w:pPr>
              <w:pStyle w:val="affe"/>
              <w:rPr>
                <w:rFonts w:ascii="Times New Roman" w:hAnsi="Times New Roman"/>
                <w:sz w:val="24"/>
                <w:szCs w:val="24"/>
              </w:rPr>
            </w:pPr>
            <w:r w:rsidRPr="00870FFC">
              <w:rPr>
                <w:rFonts w:ascii="Times New Roman" w:hAnsi="Times New Roman"/>
                <w:sz w:val="24"/>
                <w:szCs w:val="24"/>
              </w:rPr>
              <w:t>Зона рекреационных объектов</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ЗОНЫ СПЕЦИАЛЬНОГО НАЗНАЧЕНИЯ</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СН-1</w:t>
            </w:r>
          </w:p>
        </w:tc>
        <w:tc>
          <w:tcPr>
            <w:tcW w:w="8365" w:type="dxa"/>
            <w:shd w:val="clear" w:color="auto" w:fill="auto"/>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Зона размещения кладбища</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highlight w:val="yellow"/>
              </w:rPr>
            </w:pPr>
            <w:r w:rsidRPr="006875AB">
              <w:rPr>
                <w:rFonts w:ascii="Times New Roman" w:hAnsi="Times New Roman"/>
                <w:b/>
                <w:sz w:val="24"/>
                <w:szCs w:val="24"/>
              </w:rPr>
              <w:t>ЗОНА ИНЖЕНЕРНО-ТРАНСПОРТНОЙ ИНФРАСТРУКТУРЫ</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proofErr w:type="gramStart"/>
            <w:r w:rsidRPr="006875AB">
              <w:rPr>
                <w:rFonts w:ascii="Times New Roman" w:hAnsi="Times New Roman"/>
                <w:sz w:val="24"/>
                <w:szCs w:val="24"/>
              </w:rPr>
              <w:t>ИТ</w:t>
            </w:r>
            <w:proofErr w:type="gramEnd"/>
          </w:p>
        </w:tc>
        <w:tc>
          <w:tcPr>
            <w:tcW w:w="8365" w:type="dxa"/>
            <w:shd w:val="clear" w:color="auto" w:fill="auto"/>
          </w:tcPr>
          <w:p w:rsidR="00C66CD0" w:rsidRPr="006875AB" w:rsidRDefault="00C66CD0" w:rsidP="006E4F83">
            <w:pPr>
              <w:pStyle w:val="affe"/>
              <w:rPr>
                <w:rFonts w:ascii="Times New Roman" w:hAnsi="Times New Roman"/>
                <w:sz w:val="24"/>
                <w:szCs w:val="24"/>
              </w:rPr>
            </w:pPr>
            <w:r w:rsidRPr="006875AB">
              <w:rPr>
                <w:rFonts w:ascii="Times New Roman" w:hAnsi="Times New Roman"/>
                <w:sz w:val="24"/>
                <w:szCs w:val="24"/>
              </w:rPr>
              <w:t>Зона инженерно</w:t>
            </w:r>
            <w:r w:rsidR="006E4F83">
              <w:rPr>
                <w:rFonts w:ascii="Times New Roman" w:hAnsi="Times New Roman"/>
                <w:sz w:val="24"/>
                <w:szCs w:val="24"/>
              </w:rPr>
              <w:t xml:space="preserve">й и </w:t>
            </w:r>
            <w:r w:rsidRPr="006875AB">
              <w:rPr>
                <w:rFonts w:ascii="Times New Roman" w:hAnsi="Times New Roman"/>
                <w:sz w:val="24"/>
                <w:szCs w:val="24"/>
              </w:rPr>
              <w:t>транспортной инфраструктуры</w:t>
            </w:r>
          </w:p>
        </w:tc>
      </w:tr>
    </w:tbl>
    <w:p w:rsidR="00C66CD0" w:rsidRDefault="00C66CD0" w:rsidP="00C66CD0">
      <w:pPr>
        <w:pStyle w:val="3"/>
        <w:tabs>
          <w:tab w:val="left" w:pos="0"/>
        </w:tabs>
        <w:ind w:left="0" w:firstLine="540"/>
        <w:jc w:val="both"/>
        <w:rPr>
          <w:szCs w:val="24"/>
        </w:rPr>
      </w:pPr>
      <w:bookmarkStart w:id="14" w:name="_Toc66285404"/>
      <w:bookmarkStart w:id="15" w:name="_Toc66289155"/>
    </w:p>
    <w:p w:rsidR="008125B2" w:rsidRDefault="008125B2">
      <w:pPr>
        <w:rPr>
          <w:rFonts w:ascii="Times New Roman" w:eastAsia="Times New Roman" w:hAnsi="Times New Roman" w:cs="Times New Roman"/>
          <w:b/>
          <w:sz w:val="24"/>
          <w:szCs w:val="24"/>
        </w:rPr>
      </w:pPr>
      <w:r>
        <w:rPr>
          <w:szCs w:val="24"/>
        </w:rPr>
        <w:br w:type="page"/>
      </w:r>
    </w:p>
    <w:p w:rsidR="00C66CD0" w:rsidRDefault="00C66CD0" w:rsidP="008125B2">
      <w:pPr>
        <w:pStyle w:val="3"/>
        <w:tabs>
          <w:tab w:val="left" w:pos="0"/>
        </w:tabs>
        <w:ind w:left="0" w:firstLine="0"/>
        <w:jc w:val="center"/>
      </w:pPr>
      <w:bookmarkStart w:id="16" w:name="_Toc175154362"/>
      <w:r w:rsidRPr="00144435">
        <w:rPr>
          <w:szCs w:val="24"/>
        </w:rPr>
        <w:lastRenderedPageBreak/>
        <w:t>Статья 2</w:t>
      </w:r>
      <w:r>
        <w:rPr>
          <w:szCs w:val="24"/>
        </w:rPr>
        <w:t>7</w:t>
      </w:r>
      <w:r w:rsidRPr="00144435">
        <w:rPr>
          <w:szCs w:val="24"/>
        </w:rPr>
        <w:t xml:space="preserve">. </w:t>
      </w:r>
      <w:r w:rsidRPr="006875AB">
        <w:t>Виды использования земельных участков, установленных в градостроительных регламентах для соответствующих территориальных зон</w:t>
      </w:r>
      <w:bookmarkEnd w:id="14"/>
      <w:bookmarkEnd w:id="15"/>
      <w:bookmarkEnd w:id="16"/>
    </w:p>
    <w:p w:rsidR="00C66CD0" w:rsidRPr="00144435" w:rsidRDefault="00C66CD0" w:rsidP="00C66CD0">
      <w:pPr>
        <w:pStyle w:val="3"/>
        <w:tabs>
          <w:tab w:val="left" w:pos="0"/>
        </w:tabs>
        <w:ind w:left="0" w:firstLine="540"/>
        <w:jc w:val="both"/>
        <w:rPr>
          <w:szCs w:val="24"/>
        </w:rPr>
      </w:pPr>
    </w:p>
    <w:p w:rsidR="00C66CD0" w:rsidRPr="007F0657" w:rsidRDefault="00C66CD0" w:rsidP="009D79AB">
      <w:pPr>
        <w:ind w:firstLine="709"/>
        <w:jc w:val="both"/>
        <w:rPr>
          <w:rFonts w:ascii="Times New Roman" w:hAnsi="Times New Roman" w:cs="Times New Roman"/>
          <w:sz w:val="24"/>
          <w:szCs w:val="24"/>
        </w:rPr>
      </w:pPr>
      <w:r w:rsidRPr="007F0657">
        <w:rPr>
          <w:rFonts w:ascii="Times New Roman" w:hAnsi="Times New Roman" w:cs="Times New Roman"/>
          <w:sz w:val="24"/>
          <w:szCs w:val="24"/>
        </w:rPr>
        <w:t xml:space="preserve">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настоящем разделе и определены в соответствии с </w:t>
      </w:r>
      <w:hyperlink r:id="rId9" w:history="1">
        <w:r w:rsidRPr="007F0657">
          <w:rPr>
            <w:rFonts w:ascii="Times New Roman" w:hAnsi="Times New Roman" w:cs="Times New Roman"/>
            <w:sz w:val="24"/>
            <w:szCs w:val="24"/>
          </w:rPr>
          <w:t>классификатором</w:t>
        </w:r>
      </w:hyperlink>
      <w:r w:rsidRPr="007F0657">
        <w:rPr>
          <w:rFonts w:ascii="Times New Roman" w:hAnsi="Times New Roman" w:cs="Times New Roman"/>
          <w:sz w:val="24"/>
          <w:szCs w:val="24"/>
        </w:rPr>
        <w:t xml:space="preserve"> видов разрешенного использования земельных участков, утвержденным </w:t>
      </w:r>
      <w:r w:rsidR="00263CCD" w:rsidRPr="007F0657">
        <w:rPr>
          <w:rFonts w:ascii="Times New Roman" w:hAnsi="Times New Roman" w:cs="Times New Roman"/>
          <w:sz w:val="24"/>
          <w:szCs w:val="24"/>
        </w:rPr>
        <w:t xml:space="preserve">Приказом </w:t>
      </w:r>
      <w:proofErr w:type="spellStart"/>
      <w:r w:rsidR="00263CCD" w:rsidRPr="007F0657">
        <w:rPr>
          <w:rFonts w:ascii="Times New Roman" w:hAnsi="Times New Roman" w:cs="Times New Roman"/>
          <w:sz w:val="24"/>
          <w:szCs w:val="24"/>
        </w:rPr>
        <w:t>Росреестра</w:t>
      </w:r>
      <w:proofErr w:type="spellEnd"/>
      <w:r w:rsidR="00263CCD" w:rsidRPr="007F0657">
        <w:rPr>
          <w:rFonts w:ascii="Times New Roman" w:hAnsi="Times New Roman" w:cs="Times New Roman"/>
          <w:sz w:val="24"/>
          <w:szCs w:val="24"/>
        </w:rPr>
        <w:t xml:space="preserve"> от 10.11.2020 № </w:t>
      </w:r>
      <w:proofErr w:type="gramStart"/>
      <w:r w:rsidR="00263CCD" w:rsidRPr="007F0657">
        <w:rPr>
          <w:rFonts w:ascii="Times New Roman" w:hAnsi="Times New Roman" w:cs="Times New Roman"/>
          <w:sz w:val="24"/>
          <w:szCs w:val="24"/>
        </w:rPr>
        <w:t>П</w:t>
      </w:r>
      <w:proofErr w:type="gramEnd"/>
      <w:r w:rsidR="00263CCD" w:rsidRPr="007F0657">
        <w:rPr>
          <w:rFonts w:ascii="Times New Roman" w:hAnsi="Times New Roman" w:cs="Times New Roman"/>
          <w:sz w:val="24"/>
          <w:szCs w:val="24"/>
        </w:rPr>
        <w:t>/0412</w:t>
      </w:r>
      <w:r w:rsidR="00922207">
        <w:rPr>
          <w:rFonts w:ascii="Times New Roman" w:hAnsi="Times New Roman" w:cs="Times New Roman"/>
          <w:sz w:val="24"/>
          <w:szCs w:val="24"/>
        </w:rPr>
        <w:t xml:space="preserve"> (ред. от 23.06.2022)</w:t>
      </w:r>
      <w:r w:rsidR="00263CCD" w:rsidRPr="007F0657">
        <w:rPr>
          <w:rFonts w:ascii="Times New Roman" w:hAnsi="Times New Roman" w:cs="Times New Roman"/>
          <w:sz w:val="24"/>
          <w:szCs w:val="24"/>
        </w:rPr>
        <w:t xml:space="preserve"> "Об утверждении классификатора видов разрешенного использования земельных участков"</w:t>
      </w:r>
      <w:r w:rsidRPr="007F0657">
        <w:rPr>
          <w:rFonts w:ascii="Times New Roman" w:hAnsi="Times New Roman" w:cs="Times New Roman"/>
          <w:sz w:val="24"/>
          <w:szCs w:val="24"/>
        </w:rPr>
        <w:t>.</w:t>
      </w:r>
    </w:p>
    <w:tbl>
      <w:tblPr>
        <w:tblW w:w="10125" w:type="dxa"/>
        <w:tblInd w:w="-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70"/>
        <w:gridCol w:w="5670"/>
        <w:gridCol w:w="1985"/>
      </w:tblGrid>
      <w:tr w:rsidR="00922207" w:rsidRPr="00E431C8" w:rsidTr="008D19A6">
        <w:tc>
          <w:tcPr>
            <w:tcW w:w="2470" w:type="dxa"/>
            <w:vAlign w:val="center"/>
          </w:tcPr>
          <w:p w:rsidR="00922207" w:rsidRPr="00EE496C" w:rsidRDefault="00922207" w:rsidP="008D19A6">
            <w:pPr>
              <w:pStyle w:val="ConsPlusNormal"/>
              <w:ind w:firstLine="0"/>
              <w:jc w:val="center"/>
              <w:rPr>
                <w:rFonts w:ascii="Times New Roman" w:hAnsi="Times New Roman"/>
                <w:b/>
                <w:bCs/>
              </w:rPr>
            </w:pPr>
            <w:r w:rsidRPr="00E431C8">
              <w:rPr>
                <w:rFonts w:ascii="Times New Roman" w:hAnsi="Times New Roman"/>
                <w:b/>
                <w:bCs/>
              </w:rPr>
              <w:t>Наименование вида разрешенного использования земельного участка</w:t>
            </w:r>
            <w:r w:rsidRPr="00EE496C">
              <w:rPr>
                <w:rFonts w:ascii="Times New Roman" w:hAnsi="Times New Roman"/>
                <w:b/>
                <w:bCs/>
              </w:rPr>
              <w:t>&lt;1&gt;</w:t>
            </w:r>
          </w:p>
        </w:tc>
        <w:tc>
          <w:tcPr>
            <w:tcW w:w="5670" w:type="dxa"/>
            <w:vAlign w:val="center"/>
          </w:tcPr>
          <w:p w:rsidR="00922207" w:rsidRPr="00EE496C" w:rsidRDefault="00922207" w:rsidP="008D19A6">
            <w:pPr>
              <w:pStyle w:val="ConsPlusNormal"/>
              <w:jc w:val="center"/>
              <w:rPr>
                <w:rFonts w:ascii="Times New Roman" w:hAnsi="Times New Roman"/>
                <w:b/>
                <w:bCs/>
              </w:rPr>
            </w:pPr>
            <w:r w:rsidRPr="00E431C8">
              <w:rPr>
                <w:rFonts w:ascii="Times New Roman" w:hAnsi="Times New Roman"/>
                <w:b/>
                <w:bCs/>
              </w:rPr>
              <w:t>Описание вида разрешенного использования земельного участка</w:t>
            </w:r>
            <w:r w:rsidRPr="00EE496C">
              <w:rPr>
                <w:rFonts w:ascii="Times New Roman" w:hAnsi="Times New Roman"/>
                <w:b/>
                <w:bCs/>
              </w:rPr>
              <w:t xml:space="preserve"> &lt;2&gt;</w:t>
            </w:r>
          </w:p>
        </w:tc>
        <w:tc>
          <w:tcPr>
            <w:tcW w:w="1985" w:type="dxa"/>
            <w:vAlign w:val="center"/>
          </w:tcPr>
          <w:p w:rsidR="00922207" w:rsidRPr="00EE496C" w:rsidRDefault="00922207" w:rsidP="008D19A6">
            <w:pPr>
              <w:pStyle w:val="ConsPlusNormal"/>
              <w:ind w:firstLine="0"/>
              <w:jc w:val="center"/>
              <w:rPr>
                <w:rFonts w:ascii="Times New Roman" w:hAnsi="Times New Roman"/>
                <w:b/>
                <w:bCs/>
              </w:rPr>
            </w:pPr>
            <w:r w:rsidRPr="00E431C8">
              <w:rPr>
                <w:rFonts w:ascii="Times New Roman" w:hAnsi="Times New Roman"/>
                <w:b/>
                <w:bCs/>
              </w:rPr>
              <w:t>Код (числовое обозначение) вида разрешенного использования земельного участка</w:t>
            </w:r>
            <w:r w:rsidRPr="00EE496C">
              <w:rPr>
                <w:rFonts w:ascii="Times New Roman" w:hAnsi="Times New Roman"/>
                <w:b/>
                <w:bCs/>
              </w:rPr>
              <w:t xml:space="preserve"> &lt;3&gt;</w:t>
            </w:r>
          </w:p>
        </w:tc>
      </w:tr>
      <w:tr w:rsidR="00922207" w:rsidRPr="00E431C8" w:rsidTr="008D19A6">
        <w:trPr>
          <w:trHeight w:val="165"/>
        </w:trPr>
        <w:tc>
          <w:tcPr>
            <w:tcW w:w="2470" w:type="dxa"/>
          </w:tcPr>
          <w:p w:rsidR="00922207" w:rsidRPr="00E431C8" w:rsidRDefault="00922207" w:rsidP="008D19A6">
            <w:pPr>
              <w:pStyle w:val="ConsPlusNormal"/>
              <w:jc w:val="center"/>
              <w:rPr>
                <w:rFonts w:ascii="Times New Roman" w:hAnsi="Times New Roman"/>
                <w:b/>
                <w:bCs/>
                <w:i/>
                <w:iCs/>
              </w:rPr>
            </w:pPr>
            <w:r w:rsidRPr="00E431C8">
              <w:rPr>
                <w:rFonts w:ascii="Times New Roman" w:hAnsi="Times New Roman"/>
                <w:b/>
                <w:bCs/>
                <w:i/>
                <w:iCs/>
              </w:rPr>
              <w:t>1</w:t>
            </w:r>
          </w:p>
        </w:tc>
        <w:tc>
          <w:tcPr>
            <w:tcW w:w="5670" w:type="dxa"/>
          </w:tcPr>
          <w:p w:rsidR="00922207" w:rsidRPr="00E431C8" w:rsidRDefault="00922207" w:rsidP="008D19A6">
            <w:pPr>
              <w:pStyle w:val="ConsPlusNormal"/>
              <w:jc w:val="center"/>
              <w:rPr>
                <w:rFonts w:ascii="Times New Roman" w:hAnsi="Times New Roman"/>
                <w:b/>
                <w:bCs/>
                <w:i/>
                <w:iCs/>
              </w:rPr>
            </w:pPr>
            <w:r w:rsidRPr="00E431C8">
              <w:rPr>
                <w:rFonts w:ascii="Times New Roman" w:hAnsi="Times New Roman"/>
                <w:b/>
                <w:bCs/>
                <w:i/>
                <w:iCs/>
              </w:rPr>
              <w:t>2</w:t>
            </w:r>
          </w:p>
        </w:tc>
        <w:tc>
          <w:tcPr>
            <w:tcW w:w="1985" w:type="dxa"/>
          </w:tcPr>
          <w:p w:rsidR="00922207" w:rsidRPr="00E431C8" w:rsidRDefault="00922207" w:rsidP="008D19A6">
            <w:pPr>
              <w:pStyle w:val="ConsPlusNormal"/>
              <w:jc w:val="center"/>
              <w:rPr>
                <w:rFonts w:ascii="Times New Roman" w:hAnsi="Times New Roman"/>
                <w:b/>
                <w:bCs/>
                <w:i/>
                <w:iCs/>
              </w:rPr>
            </w:pPr>
            <w:r w:rsidRPr="00E431C8">
              <w:rPr>
                <w:rFonts w:ascii="Times New Roman" w:hAnsi="Times New Roman"/>
                <w:b/>
                <w:bCs/>
                <w:i/>
                <w:iCs/>
              </w:rPr>
              <w:t>3</w:t>
            </w:r>
          </w:p>
        </w:tc>
      </w:tr>
      <w:tr w:rsidR="00922207" w:rsidRPr="00E431C8" w:rsidTr="008D19A6">
        <w:tc>
          <w:tcPr>
            <w:tcW w:w="2470" w:type="dxa"/>
            <w:vAlign w:val="center"/>
          </w:tcPr>
          <w:p w:rsidR="00922207" w:rsidRPr="009B6FB1" w:rsidRDefault="00922207" w:rsidP="008D19A6">
            <w:pPr>
              <w:pStyle w:val="ConsPlusNormal"/>
              <w:ind w:firstLine="0"/>
              <w:jc w:val="center"/>
              <w:rPr>
                <w:rFonts w:ascii="Times New Roman" w:hAnsi="Times New Roman"/>
                <w:b/>
                <w:i/>
                <w:u w:val="single"/>
              </w:rPr>
            </w:pPr>
            <w:r w:rsidRPr="009B6FB1">
              <w:rPr>
                <w:rFonts w:ascii="Times New Roman" w:hAnsi="Times New Roman"/>
                <w:b/>
                <w:i/>
                <w:u w:val="single"/>
              </w:rPr>
              <w:t>Сельскохозяйственное использование</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51">
              <w:r w:rsidRPr="00E431C8">
                <w:rPr>
                  <w:rFonts w:ascii="Times New Roman" w:hAnsi="Times New Roman"/>
                </w:rPr>
                <w:t>кодами 1.1</w:t>
              </w:r>
            </w:hyperlink>
            <w:r w:rsidRPr="00E431C8">
              <w:rPr>
                <w:rFonts w:ascii="Times New Roman" w:hAnsi="Times New Roman"/>
              </w:rPr>
              <w:t xml:space="preserve"> - </w:t>
            </w:r>
            <w:hyperlink w:anchor="P126">
              <w:r w:rsidRPr="00E431C8">
                <w:rPr>
                  <w:rFonts w:ascii="Times New Roman" w:hAnsi="Times New Roman"/>
                </w:rPr>
                <w:t>1.20</w:t>
              </w:r>
            </w:hyperlink>
            <w:r w:rsidRPr="00E431C8">
              <w:rPr>
                <w:rFonts w:ascii="Times New Roman" w:hAnsi="Times New Roman"/>
              </w:rPr>
              <w:t>, в том числе размещение зданий и сооружений, используемых для хранения и переработки сельскохозяйственной продукции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Растениеводство</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Осуществление хозяйственной деятельности, связанной </w:t>
            </w:r>
            <w:r>
              <w:rPr>
                <w:rFonts w:ascii="Times New Roman" w:hAnsi="Times New Roman"/>
              </w:rPr>
              <w:t xml:space="preserve">с </w:t>
            </w:r>
            <w:r w:rsidRPr="00E431C8">
              <w:rPr>
                <w:rFonts w:ascii="Times New Roman" w:hAnsi="Times New Roman"/>
              </w:rPr>
              <w:t>выращиванием сельскохозяйственных культур.</w:t>
            </w:r>
          </w:p>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P54">
              <w:r w:rsidRPr="00E431C8">
                <w:rPr>
                  <w:rFonts w:ascii="Times New Roman" w:hAnsi="Times New Roman"/>
                </w:rPr>
                <w:t>кодами 1.2</w:t>
              </w:r>
            </w:hyperlink>
            <w:r w:rsidRPr="00E431C8">
              <w:rPr>
                <w:rFonts w:ascii="Times New Roman" w:hAnsi="Times New Roman"/>
              </w:rPr>
              <w:t xml:space="preserve"> - </w:t>
            </w:r>
            <w:hyperlink w:anchor="P70">
              <w:r w:rsidRPr="00E431C8">
                <w:rPr>
                  <w:rFonts w:ascii="Times New Roman" w:hAnsi="Times New Roman"/>
                </w:rPr>
                <w:t>1.6</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17" w:name="P51"/>
            <w:bookmarkEnd w:id="17"/>
            <w:r w:rsidRPr="00E431C8">
              <w:rPr>
                <w:rFonts w:ascii="Times New Roman" w:hAnsi="Times New Roman"/>
              </w:rPr>
              <w:t>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Выращивание зерновых и иных сельскохозяйственных культур</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18" w:name="P54"/>
            <w:bookmarkEnd w:id="18"/>
            <w:r w:rsidRPr="00E431C8">
              <w:rPr>
                <w:rFonts w:ascii="Times New Roman" w:hAnsi="Times New Roman"/>
              </w:rPr>
              <w:t>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Овощеводство</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Выращивание тонизирующих, лекарственных, цветочных культур</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1.4</w:t>
            </w:r>
          </w:p>
        </w:tc>
      </w:tr>
      <w:tr w:rsidR="00922207" w:rsidRPr="00E431C8" w:rsidTr="008D19A6">
        <w:tc>
          <w:tcPr>
            <w:tcW w:w="2470"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Садоводство</w:t>
            </w:r>
          </w:p>
        </w:tc>
        <w:tc>
          <w:tcPr>
            <w:tcW w:w="5670" w:type="dxa"/>
            <w:tcBorders>
              <w:bottom w:val="single" w:sz="4" w:space="0" w:color="auto"/>
            </w:tcBorders>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85"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1.5</w:t>
            </w:r>
          </w:p>
        </w:tc>
      </w:tr>
      <w:tr w:rsidR="00922207" w:rsidRPr="00E431C8" w:rsidTr="008D19A6">
        <w:trPr>
          <w:trHeight w:val="307"/>
        </w:trPr>
        <w:tc>
          <w:tcPr>
            <w:tcW w:w="2470" w:type="dxa"/>
            <w:tcBorders>
              <w:top w:val="single" w:sz="4" w:space="0" w:color="auto"/>
              <w:left w:val="single" w:sz="4" w:space="0" w:color="auto"/>
              <w:bottom w:val="single" w:sz="4" w:space="0" w:color="auto"/>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Виноградарство</w:t>
            </w:r>
          </w:p>
        </w:tc>
        <w:tc>
          <w:tcPr>
            <w:tcW w:w="5670" w:type="dxa"/>
            <w:tcBorders>
              <w:top w:val="single" w:sz="4" w:space="0" w:color="auto"/>
              <w:left w:val="single" w:sz="4" w:space="0" w:color="auto"/>
              <w:bottom w:val="single" w:sz="4" w:space="0" w:color="auto"/>
              <w:right w:val="single" w:sz="4" w:space="0" w:color="auto"/>
            </w:tcBorders>
            <w:vAlign w:val="center"/>
          </w:tcPr>
          <w:p w:rsidR="00922207" w:rsidRDefault="00922207" w:rsidP="008D19A6">
            <w:pPr>
              <w:pStyle w:val="ConsPlusNormal"/>
              <w:ind w:firstLine="0"/>
              <w:jc w:val="both"/>
              <w:rPr>
                <w:rFonts w:ascii="Times New Roman" w:hAnsi="Times New Roman"/>
              </w:rPr>
            </w:pPr>
            <w:r w:rsidRPr="00E431C8">
              <w:rPr>
                <w:rFonts w:ascii="Times New Roman" w:hAnsi="Times New Roman"/>
              </w:rPr>
              <w:t xml:space="preserve">Возделывание винограда на </w:t>
            </w:r>
            <w:proofErr w:type="spellStart"/>
            <w:r w:rsidRPr="00E431C8">
              <w:rPr>
                <w:rFonts w:ascii="Times New Roman" w:hAnsi="Times New Roman"/>
              </w:rPr>
              <w:t>виноградопригодных</w:t>
            </w:r>
            <w:proofErr w:type="spellEnd"/>
            <w:r w:rsidRPr="00E431C8">
              <w:rPr>
                <w:rFonts w:ascii="Times New Roman" w:hAnsi="Times New Roman"/>
              </w:rPr>
              <w:t xml:space="preserve"> землях</w:t>
            </w:r>
          </w:p>
          <w:p w:rsidR="00922207" w:rsidRPr="00EB72E5" w:rsidRDefault="00922207" w:rsidP="008D19A6">
            <w:pPr>
              <w:pStyle w:val="ConsPlusNormal"/>
              <w:ind w:firstLine="0"/>
              <w:jc w:val="center"/>
              <w:rPr>
                <w:rFonts w:ascii="Times New Roman" w:hAnsi="Times New Roman"/>
                <w:i/>
              </w:rPr>
            </w:pPr>
            <w:r w:rsidRPr="00EB72E5">
              <w:rPr>
                <w:rFonts w:ascii="Times New Roman" w:hAnsi="Times New Roman"/>
                <w:i/>
              </w:rPr>
              <w:t xml:space="preserve">(введено </w:t>
            </w:r>
            <w:hyperlink r:id="rId10">
              <w:r w:rsidRPr="00EB72E5">
                <w:rPr>
                  <w:rFonts w:ascii="Times New Roman" w:hAnsi="Times New Roman"/>
                  <w:i/>
                </w:rPr>
                <w:t>Приказом</w:t>
              </w:r>
            </w:hyperlink>
            <w:r w:rsidRPr="00EB72E5">
              <w:rPr>
                <w:rFonts w:ascii="Times New Roman" w:hAnsi="Times New Roman"/>
                <w:i/>
              </w:rPr>
              <w:t xml:space="preserve"> </w:t>
            </w:r>
            <w:proofErr w:type="spellStart"/>
            <w:r w:rsidRPr="00EB72E5">
              <w:rPr>
                <w:rFonts w:ascii="Times New Roman" w:hAnsi="Times New Roman"/>
                <w:i/>
              </w:rPr>
              <w:t>Росреестра</w:t>
            </w:r>
            <w:proofErr w:type="spellEnd"/>
            <w:r w:rsidRPr="00EB72E5">
              <w:rPr>
                <w:rFonts w:ascii="Times New Roman" w:hAnsi="Times New Roman"/>
                <w:i/>
              </w:rPr>
              <w:t xml:space="preserve"> от 16.09.2021 № </w:t>
            </w:r>
            <w:proofErr w:type="gramStart"/>
            <w:r w:rsidRPr="00EB72E5">
              <w:rPr>
                <w:rFonts w:ascii="Times New Roman" w:hAnsi="Times New Roman"/>
                <w:i/>
              </w:rPr>
              <w:t>П</w:t>
            </w:r>
            <w:proofErr w:type="gramEnd"/>
            <w:r w:rsidRPr="00EB72E5">
              <w:rPr>
                <w:rFonts w:ascii="Times New Roman" w:hAnsi="Times New Roman"/>
                <w:i/>
              </w:rPr>
              <w:t>/0414)</w:t>
            </w:r>
          </w:p>
        </w:tc>
        <w:tc>
          <w:tcPr>
            <w:tcW w:w="1985" w:type="dxa"/>
            <w:tcBorders>
              <w:top w:val="single" w:sz="4" w:space="0" w:color="auto"/>
              <w:left w:val="single" w:sz="4" w:space="0" w:color="auto"/>
              <w:bottom w:val="single" w:sz="4" w:space="0" w:color="auto"/>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1.5.1</w:t>
            </w:r>
          </w:p>
        </w:tc>
      </w:tr>
      <w:tr w:rsidR="00922207" w:rsidRPr="00E431C8" w:rsidTr="008D19A6">
        <w:trPr>
          <w:trHeight w:val="213"/>
        </w:trPr>
        <w:tc>
          <w:tcPr>
            <w:tcW w:w="2470" w:type="dxa"/>
            <w:tcBorders>
              <w:top w:val="single" w:sz="4" w:space="0" w:color="auto"/>
              <w:left w:val="single" w:sz="4" w:space="0" w:color="auto"/>
              <w:bottom w:val="single" w:sz="4" w:space="0" w:color="auto"/>
            </w:tcBorders>
          </w:tcPr>
          <w:p w:rsidR="00922207" w:rsidRPr="00977340" w:rsidRDefault="00922207" w:rsidP="008D19A6">
            <w:pPr>
              <w:pStyle w:val="ConsPlusNormal"/>
              <w:ind w:firstLine="0"/>
              <w:jc w:val="center"/>
              <w:rPr>
                <w:rFonts w:ascii="Times New Roman" w:hAnsi="Times New Roman"/>
              </w:rPr>
            </w:pPr>
            <w:r w:rsidRPr="00977340">
              <w:rPr>
                <w:rFonts w:ascii="Times New Roman" w:hAnsi="Times New Roman"/>
              </w:rPr>
              <w:t>Выращивание льна и конопли</w:t>
            </w:r>
          </w:p>
        </w:tc>
        <w:tc>
          <w:tcPr>
            <w:tcW w:w="5670" w:type="dxa"/>
            <w:tcBorders>
              <w:top w:val="single" w:sz="4" w:space="0" w:color="auto"/>
              <w:bottom w:val="single" w:sz="4" w:space="0" w:color="auto"/>
            </w:tcBorders>
          </w:tcPr>
          <w:p w:rsidR="00922207" w:rsidRPr="00977340" w:rsidRDefault="00922207" w:rsidP="008D19A6">
            <w:pPr>
              <w:pStyle w:val="ConsPlusNormal"/>
              <w:ind w:firstLine="0"/>
              <w:jc w:val="both"/>
              <w:rPr>
                <w:rFonts w:ascii="Times New Roman" w:hAnsi="Times New Roman"/>
              </w:rPr>
            </w:pPr>
            <w:r w:rsidRPr="00977340">
              <w:rPr>
                <w:rFonts w:ascii="Times New Roman" w:hAnsi="Times New Roman"/>
              </w:rPr>
              <w:t>Осуществление хозяйственной деятельности, в том числе на сельскохозяйственных угодьях, связанной с выращиванием льна, конопли</w:t>
            </w:r>
          </w:p>
        </w:tc>
        <w:tc>
          <w:tcPr>
            <w:tcW w:w="1985" w:type="dxa"/>
            <w:tcBorders>
              <w:top w:val="single" w:sz="4" w:space="0" w:color="auto"/>
              <w:bottom w:val="single" w:sz="4" w:space="0" w:color="auto"/>
              <w:right w:val="single" w:sz="4" w:space="0" w:color="auto"/>
            </w:tcBorders>
          </w:tcPr>
          <w:p w:rsidR="00922207" w:rsidRPr="00977340" w:rsidRDefault="00922207" w:rsidP="008D19A6">
            <w:pPr>
              <w:pStyle w:val="ConsPlusNormal"/>
              <w:ind w:firstLine="0"/>
              <w:jc w:val="center"/>
              <w:rPr>
                <w:rFonts w:ascii="Times New Roman" w:hAnsi="Times New Roman"/>
              </w:rPr>
            </w:pPr>
            <w:bookmarkStart w:id="19" w:name="P70"/>
            <w:bookmarkEnd w:id="19"/>
            <w:r w:rsidRPr="00977340">
              <w:rPr>
                <w:rFonts w:ascii="Times New Roman" w:hAnsi="Times New Roman"/>
              </w:rPr>
              <w:t>1.6</w:t>
            </w:r>
          </w:p>
        </w:tc>
      </w:tr>
      <w:tr w:rsidR="00922207" w:rsidRPr="00E431C8" w:rsidTr="008D19A6">
        <w:tc>
          <w:tcPr>
            <w:tcW w:w="2470" w:type="dxa"/>
            <w:tcBorders>
              <w:top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Животноводство</w:t>
            </w:r>
          </w:p>
        </w:tc>
        <w:tc>
          <w:tcPr>
            <w:tcW w:w="5670" w:type="dxa"/>
            <w:tcBorders>
              <w:top w:val="single" w:sz="4" w:space="0" w:color="auto"/>
            </w:tcBorders>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r>
              <w:rPr>
                <w:rFonts w:ascii="Times New Roman" w:hAnsi="Times New Roman"/>
              </w:rPr>
              <w:t xml:space="preserve"> </w:t>
            </w:r>
            <w:r w:rsidRPr="00E431C8">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P79">
              <w:r w:rsidRPr="00E431C8">
                <w:rPr>
                  <w:rFonts w:ascii="Times New Roman" w:hAnsi="Times New Roman"/>
                </w:rPr>
                <w:t>кодами 1.8</w:t>
              </w:r>
            </w:hyperlink>
            <w:r w:rsidRPr="00E431C8">
              <w:rPr>
                <w:rFonts w:ascii="Times New Roman" w:hAnsi="Times New Roman"/>
              </w:rPr>
              <w:t xml:space="preserve"> - </w:t>
            </w:r>
            <w:hyperlink w:anchor="P94">
              <w:r w:rsidRPr="00E431C8">
                <w:rPr>
                  <w:rFonts w:ascii="Times New Roman" w:hAnsi="Times New Roman"/>
                </w:rPr>
                <w:t>1.11</w:t>
              </w:r>
            </w:hyperlink>
            <w:r w:rsidRPr="00E431C8">
              <w:rPr>
                <w:rFonts w:ascii="Times New Roman" w:hAnsi="Times New Roman"/>
              </w:rPr>
              <w:t xml:space="preserve">, </w:t>
            </w:r>
            <w:hyperlink w:anchor="P110">
              <w:r w:rsidRPr="00E431C8">
                <w:rPr>
                  <w:rFonts w:ascii="Times New Roman" w:hAnsi="Times New Roman"/>
                </w:rPr>
                <w:t>1.15</w:t>
              </w:r>
            </w:hyperlink>
            <w:r w:rsidRPr="00E431C8">
              <w:rPr>
                <w:rFonts w:ascii="Times New Roman" w:hAnsi="Times New Roman"/>
              </w:rPr>
              <w:t xml:space="preserve">, </w:t>
            </w:r>
            <w:hyperlink w:anchor="P123">
              <w:r w:rsidRPr="00E431C8">
                <w:rPr>
                  <w:rFonts w:ascii="Times New Roman" w:hAnsi="Times New Roman"/>
                </w:rPr>
                <w:t>1.19</w:t>
              </w:r>
            </w:hyperlink>
            <w:r w:rsidRPr="00E431C8">
              <w:rPr>
                <w:rFonts w:ascii="Times New Roman" w:hAnsi="Times New Roman"/>
              </w:rPr>
              <w:t xml:space="preserve">, </w:t>
            </w:r>
            <w:hyperlink w:anchor="P126">
              <w:r w:rsidRPr="00E431C8">
                <w:rPr>
                  <w:rFonts w:ascii="Times New Roman" w:hAnsi="Times New Roman"/>
                </w:rPr>
                <w:t>1.20</w:t>
              </w:r>
            </w:hyperlink>
          </w:p>
        </w:tc>
        <w:tc>
          <w:tcPr>
            <w:tcW w:w="1985" w:type="dxa"/>
            <w:tcBorders>
              <w:top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1.7</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Скотоводство</w:t>
            </w:r>
          </w:p>
        </w:tc>
        <w:tc>
          <w:tcPr>
            <w:tcW w:w="5670" w:type="dxa"/>
          </w:tcPr>
          <w:p w:rsidR="00922207" w:rsidRPr="00E431C8" w:rsidRDefault="00922207" w:rsidP="008D19A6">
            <w:pPr>
              <w:pStyle w:val="ConsPlusNormal"/>
              <w:ind w:firstLine="0"/>
              <w:jc w:val="both"/>
              <w:rPr>
                <w:rFonts w:ascii="Times New Roman" w:hAnsi="Times New Roman"/>
              </w:rPr>
            </w:pPr>
            <w:proofErr w:type="gramStart"/>
            <w:r w:rsidRPr="00E431C8">
              <w:rPr>
                <w:rFonts w:ascii="Times New Roman" w:hAnsi="Times New Roman"/>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rPr>
              <w:t xml:space="preserve"> </w:t>
            </w:r>
            <w:r w:rsidRPr="00E431C8">
              <w:rPr>
                <w:rFonts w:ascii="Times New Roman" w:hAnsi="Times New Roman"/>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rPr>
              <w:t xml:space="preserve"> </w:t>
            </w:r>
            <w:r w:rsidRPr="00E431C8">
              <w:rPr>
                <w:rFonts w:ascii="Times New Roman" w:hAnsi="Times New Roman"/>
              </w:rPr>
              <w:t>разведение племенных животных, производство и использование племенной продукции (материала)</w:t>
            </w:r>
            <w:proofErr w:type="gramEnd"/>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1.8</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Звероводство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разведением в неволе ценных пушных зверей;</w:t>
            </w:r>
            <w:r>
              <w:rPr>
                <w:rFonts w:ascii="Times New Roman" w:hAnsi="Times New Roman"/>
              </w:rPr>
              <w:t xml:space="preserve"> </w:t>
            </w:r>
            <w:r w:rsidRPr="00E431C8">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rPr>
              <w:t xml:space="preserve"> </w:t>
            </w:r>
            <w:r w:rsidRPr="00E431C8">
              <w:rPr>
                <w:rFonts w:ascii="Times New Roman" w:hAnsi="Times New Roman"/>
              </w:rPr>
              <w:t>разведение племенных животных, производство и использование племенной продукции (материала)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1.9</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Птицеводство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rPr>
              <w:t xml:space="preserve"> </w:t>
            </w:r>
            <w:r w:rsidRPr="00E431C8">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rPr>
              <w:t xml:space="preserve"> </w:t>
            </w:r>
            <w:r w:rsidRPr="00E431C8">
              <w:rPr>
                <w:rFonts w:ascii="Times New Roman" w:hAnsi="Times New Roman"/>
              </w:rPr>
              <w:t>разведение племенных животных, производство и использование племенной продукции (материала)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Свиноводство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разведением свиней;</w:t>
            </w:r>
            <w:r>
              <w:rPr>
                <w:rFonts w:ascii="Times New Roman" w:hAnsi="Times New Roman"/>
              </w:rPr>
              <w:t xml:space="preserve"> </w:t>
            </w:r>
            <w:r w:rsidRPr="00E431C8">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rPr>
              <w:t xml:space="preserve"> </w:t>
            </w:r>
            <w:r w:rsidRPr="00E431C8">
              <w:rPr>
                <w:rFonts w:ascii="Times New Roman" w:hAnsi="Times New Roman"/>
              </w:rPr>
              <w:t>разведение племенных животных, производство и использование племенной продукции (материала)</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0" w:name="P94"/>
            <w:bookmarkEnd w:id="20"/>
            <w:r w:rsidRPr="00E431C8">
              <w:rPr>
                <w:rFonts w:ascii="Times New Roman" w:hAnsi="Times New Roman"/>
              </w:rPr>
              <w:t>1.11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Пчеловодство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rPr>
              <w:t xml:space="preserve"> </w:t>
            </w:r>
            <w:r w:rsidRPr="00E431C8">
              <w:rPr>
                <w:rFonts w:ascii="Times New Roman" w:hAnsi="Times New Roman"/>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rPr>
              <w:t xml:space="preserve"> </w:t>
            </w:r>
            <w:r w:rsidRPr="00E431C8">
              <w:rPr>
                <w:rFonts w:ascii="Times New Roman" w:hAnsi="Times New Roman"/>
              </w:rPr>
              <w:t>размещение сооружений, используемых для хранения и первичной переработки продукции пчеловодства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Рыбоводство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разведением и (или) содержанием, выращиванием объектов рыбоводства (</w:t>
            </w:r>
            <w:proofErr w:type="spellStart"/>
            <w:r w:rsidRPr="00E431C8">
              <w:rPr>
                <w:rFonts w:ascii="Times New Roman" w:hAnsi="Times New Roman"/>
              </w:rPr>
              <w:t>аквакультуры</w:t>
            </w:r>
            <w:proofErr w:type="spellEnd"/>
            <w:r w:rsidRPr="00E431C8">
              <w:rPr>
                <w:rFonts w:ascii="Times New Roman" w:hAnsi="Times New Roman"/>
              </w:rPr>
              <w:t>);</w:t>
            </w:r>
            <w:r>
              <w:rPr>
                <w:rFonts w:ascii="Times New Roman" w:hAnsi="Times New Roman"/>
              </w:rPr>
              <w:t xml:space="preserve"> </w:t>
            </w:r>
            <w:r w:rsidRPr="00E431C8">
              <w:rPr>
                <w:rFonts w:ascii="Times New Roman" w:hAnsi="Times New Roman"/>
              </w:rPr>
              <w:t>размещение зданий, сооружений, оборудования, необходимых для осуществления рыбоводства (</w:t>
            </w:r>
            <w:proofErr w:type="spellStart"/>
            <w:r w:rsidRPr="00E431C8">
              <w:rPr>
                <w:rFonts w:ascii="Times New Roman" w:hAnsi="Times New Roman"/>
              </w:rPr>
              <w:t>аквакультуры</w:t>
            </w:r>
            <w:proofErr w:type="spellEnd"/>
            <w:r w:rsidRPr="00E431C8">
              <w:rPr>
                <w:rFonts w:ascii="Times New Roman" w:hAnsi="Times New Roman"/>
              </w:rPr>
              <w:t>)</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Научное обеспечение сельского хозяйства</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Pr>
                <w:rFonts w:ascii="Times New Roman" w:hAnsi="Times New Roman"/>
              </w:rPr>
              <w:t xml:space="preserve"> </w:t>
            </w:r>
            <w:r w:rsidRPr="00E431C8">
              <w:rPr>
                <w:rFonts w:ascii="Times New Roman" w:hAnsi="Times New Roman"/>
              </w:rPr>
              <w:t xml:space="preserve">размещение </w:t>
            </w:r>
            <w:r w:rsidRPr="00E431C8">
              <w:rPr>
                <w:rFonts w:ascii="Times New Roman" w:hAnsi="Times New Roman"/>
              </w:rPr>
              <w:lastRenderedPageBreak/>
              <w:t>коллекций генетических ресурсов растений</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1.14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Хранение и переработка сельскохозяйственной продукции</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1" w:name="P110"/>
            <w:bookmarkEnd w:id="21"/>
            <w:r w:rsidRPr="00E431C8">
              <w:rPr>
                <w:rFonts w:ascii="Times New Roman" w:hAnsi="Times New Roman"/>
              </w:rPr>
              <w:t>1.15</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Ведение личного подсобного хозяйства на полевых участках</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Производство сельскохозяйственной продукции без права возведения объектов капитального строительства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1.16</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Питомники</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сооружений, необходимых для указанных видов сельскохозяйственного производства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1.17</w:t>
            </w:r>
          </w:p>
        </w:tc>
      </w:tr>
      <w:tr w:rsidR="00922207" w:rsidRPr="00E431C8" w:rsidTr="008D19A6">
        <w:trPr>
          <w:trHeight w:val="1062"/>
        </w:trPr>
        <w:tc>
          <w:tcPr>
            <w:tcW w:w="2470"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Обеспечение сельскохозяйственного производства</w:t>
            </w:r>
          </w:p>
        </w:tc>
        <w:tc>
          <w:tcPr>
            <w:tcW w:w="5670" w:type="dxa"/>
            <w:tcBorders>
              <w:bottom w:val="single" w:sz="4" w:space="0" w:color="auto"/>
            </w:tcBorders>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85"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1.18</w:t>
            </w:r>
          </w:p>
        </w:tc>
      </w:tr>
      <w:tr w:rsidR="00922207" w:rsidRPr="00E431C8" w:rsidTr="008D19A6">
        <w:trPr>
          <w:trHeight w:val="355"/>
        </w:trPr>
        <w:tc>
          <w:tcPr>
            <w:tcW w:w="2470" w:type="dxa"/>
            <w:tcBorders>
              <w:bottom w:val="single" w:sz="4" w:space="0" w:color="auto"/>
            </w:tcBorders>
          </w:tcPr>
          <w:p w:rsidR="00922207" w:rsidRPr="00B97E56" w:rsidRDefault="00922207" w:rsidP="008D19A6">
            <w:pPr>
              <w:pStyle w:val="ConsPlusNormal"/>
              <w:ind w:firstLine="0"/>
              <w:jc w:val="center"/>
              <w:rPr>
                <w:rFonts w:ascii="Times New Roman" w:hAnsi="Times New Roman"/>
              </w:rPr>
            </w:pPr>
            <w:r w:rsidRPr="00B97E56">
              <w:rPr>
                <w:rFonts w:ascii="Times New Roman" w:hAnsi="Times New Roman"/>
              </w:rPr>
              <w:t>Сенокошение</w:t>
            </w:r>
          </w:p>
        </w:tc>
        <w:tc>
          <w:tcPr>
            <w:tcW w:w="5670" w:type="dxa"/>
            <w:tcBorders>
              <w:bottom w:val="single" w:sz="4" w:space="0" w:color="auto"/>
            </w:tcBorders>
            <w:vAlign w:val="center"/>
          </w:tcPr>
          <w:p w:rsidR="00922207" w:rsidRPr="00B97E56" w:rsidRDefault="00922207" w:rsidP="008D19A6">
            <w:pPr>
              <w:pStyle w:val="ConsPlusNormal"/>
              <w:ind w:firstLine="0"/>
              <w:jc w:val="both"/>
              <w:rPr>
                <w:rFonts w:ascii="Times New Roman" w:hAnsi="Times New Roman"/>
              </w:rPr>
            </w:pPr>
            <w:r w:rsidRPr="00B97E56">
              <w:rPr>
                <w:rFonts w:ascii="Times New Roman" w:hAnsi="Times New Roman"/>
              </w:rPr>
              <w:t>Кошение трав, сбор и заготовка сена</w:t>
            </w:r>
          </w:p>
        </w:tc>
        <w:tc>
          <w:tcPr>
            <w:tcW w:w="1985" w:type="dxa"/>
            <w:tcBorders>
              <w:bottom w:val="single" w:sz="4" w:space="0" w:color="auto"/>
            </w:tcBorders>
          </w:tcPr>
          <w:p w:rsidR="00922207" w:rsidRPr="00B97E56" w:rsidRDefault="00922207" w:rsidP="008D19A6">
            <w:pPr>
              <w:pStyle w:val="ConsPlusNormal"/>
              <w:ind w:firstLine="0"/>
              <w:jc w:val="center"/>
              <w:rPr>
                <w:rFonts w:ascii="Times New Roman" w:hAnsi="Times New Roman"/>
              </w:rPr>
            </w:pPr>
            <w:bookmarkStart w:id="22" w:name="P123"/>
            <w:bookmarkEnd w:id="22"/>
            <w:r w:rsidRPr="00B97E56">
              <w:rPr>
                <w:rFonts w:ascii="Times New Roman" w:hAnsi="Times New Roman"/>
              </w:rPr>
              <w:t>1.19</w:t>
            </w:r>
          </w:p>
        </w:tc>
      </w:tr>
      <w:tr w:rsidR="00922207" w:rsidRPr="00E431C8" w:rsidTr="008D19A6">
        <w:trPr>
          <w:trHeight w:val="775"/>
        </w:trPr>
        <w:tc>
          <w:tcPr>
            <w:tcW w:w="2470" w:type="dxa"/>
            <w:tcBorders>
              <w:bottom w:val="single" w:sz="4" w:space="0" w:color="auto"/>
            </w:tcBorders>
          </w:tcPr>
          <w:p w:rsidR="00922207" w:rsidRPr="00B97E56" w:rsidRDefault="00922207" w:rsidP="008D19A6">
            <w:pPr>
              <w:pStyle w:val="ConsPlusNormal"/>
              <w:ind w:firstLine="0"/>
              <w:jc w:val="center"/>
              <w:rPr>
                <w:rFonts w:ascii="Times New Roman" w:hAnsi="Times New Roman"/>
              </w:rPr>
            </w:pPr>
            <w:r w:rsidRPr="00B97E56">
              <w:rPr>
                <w:rFonts w:ascii="Times New Roman" w:hAnsi="Times New Roman"/>
              </w:rPr>
              <w:t>Выпас сельскохозяйственных животных</w:t>
            </w:r>
          </w:p>
        </w:tc>
        <w:tc>
          <w:tcPr>
            <w:tcW w:w="5670" w:type="dxa"/>
            <w:tcBorders>
              <w:bottom w:val="single" w:sz="4" w:space="0" w:color="auto"/>
            </w:tcBorders>
            <w:vAlign w:val="center"/>
          </w:tcPr>
          <w:p w:rsidR="00922207" w:rsidRPr="00B97E56" w:rsidRDefault="00922207" w:rsidP="008D19A6">
            <w:pPr>
              <w:pStyle w:val="ConsPlusNormal"/>
              <w:ind w:firstLine="0"/>
              <w:jc w:val="both"/>
              <w:rPr>
                <w:rFonts w:ascii="Times New Roman" w:hAnsi="Times New Roman"/>
              </w:rPr>
            </w:pPr>
            <w:r w:rsidRPr="00B97E56">
              <w:rPr>
                <w:rFonts w:ascii="Times New Roman" w:hAnsi="Times New Roman"/>
              </w:rPr>
              <w:t>Выпас сельскохозяйственных животных</w:t>
            </w:r>
          </w:p>
        </w:tc>
        <w:tc>
          <w:tcPr>
            <w:tcW w:w="1985" w:type="dxa"/>
            <w:tcBorders>
              <w:bottom w:val="single" w:sz="4" w:space="0" w:color="auto"/>
            </w:tcBorders>
          </w:tcPr>
          <w:p w:rsidR="00922207" w:rsidRPr="00B97E56" w:rsidRDefault="00922207" w:rsidP="008D19A6">
            <w:pPr>
              <w:pStyle w:val="ConsPlusNormal"/>
              <w:ind w:firstLine="0"/>
              <w:jc w:val="center"/>
              <w:rPr>
                <w:rFonts w:ascii="Times New Roman" w:hAnsi="Times New Roman"/>
              </w:rPr>
            </w:pPr>
            <w:r w:rsidRPr="00B97E56">
              <w:rPr>
                <w:rFonts w:ascii="Times New Roman" w:hAnsi="Times New Roman"/>
              </w:rPr>
              <w:t>1.20</w:t>
            </w:r>
          </w:p>
        </w:tc>
      </w:tr>
      <w:tr w:rsidR="00922207" w:rsidRPr="00E431C8" w:rsidTr="008D19A6">
        <w:tblPrEx>
          <w:tblBorders>
            <w:insideH w:val="nil"/>
          </w:tblBorders>
        </w:tblPrEx>
        <w:trPr>
          <w:trHeight w:val="846"/>
        </w:trPr>
        <w:tc>
          <w:tcPr>
            <w:tcW w:w="2470" w:type="dxa"/>
            <w:tcBorders>
              <w:top w:val="single" w:sz="4" w:space="0" w:color="auto"/>
              <w:left w:val="single" w:sz="4" w:space="0" w:color="auto"/>
              <w:bottom w:val="nil"/>
              <w:right w:val="single" w:sz="4" w:space="0" w:color="auto"/>
            </w:tcBorders>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Жилая застройка</w:t>
            </w:r>
          </w:p>
        </w:tc>
        <w:tc>
          <w:tcPr>
            <w:tcW w:w="5670" w:type="dxa"/>
            <w:tcBorders>
              <w:top w:val="single" w:sz="4" w:space="0" w:color="auto"/>
              <w:left w:val="single" w:sz="4" w:space="0" w:color="auto"/>
              <w:bottom w:val="nil"/>
              <w:right w:val="single" w:sz="4" w:space="0" w:color="auto"/>
            </w:tcBorders>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жилых домов различного вида.</w:t>
            </w:r>
          </w:p>
          <w:p w:rsidR="00922207" w:rsidRDefault="00922207" w:rsidP="008D19A6">
            <w:pPr>
              <w:pStyle w:val="ConsPlusNormal"/>
              <w:ind w:firstLine="0"/>
              <w:jc w:val="both"/>
              <w:rPr>
                <w:rFonts w:ascii="Times New Roman" w:hAnsi="Times New Roman"/>
              </w:rPr>
            </w:pPr>
            <w:r w:rsidRPr="00E431C8">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P136">
              <w:r w:rsidRPr="00E431C8">
                <w:rPr>
                  <w:rFonts w:ascii="Times New Roman" w:hAnsi="Times New Roman"/>
                </w:rPr>
                <w:t>кодами 2.1</w:t>
              </w:r>
            </w:hyperlink>
            <w:r w:rsidRPr="00E431C8">
              <w:rPr>
                <w:rFonts w:ascii="Times New Roman" w:hAnsi="Times New Roman"/>
              </w:rPr>
              <w:t xml:space="preserve"> - </w:t>
            </w:r>
            <w:hyperlink w:anchor="P154">
              <w:r w:rsidRPr="00E431C8">
                <w:rPr>
                  <w:rFonts w:ascii="Times New Roman" w:hAnsi="Times New Roman"/>
                </w:rPr>
                <w:t>2.3</w:t>
              </w:r>
            </w:hyperlink>
            <w:r w:rsidRPr="00E431C8">
              <w:rPr>
                <w:rFonts w:ascii="Times New Roman" w:hAnsi="Times New Roman"/>
              </w:rPr>
              <w:t xml:space="preserve">, </w:t>
            </w:r>
            <w:hyperlink w:anchor="P165">
              <w:r w:rsidRPr="00E431C8">
                <w:rPr>
                  <w:rFonts w:ascii="Times New Roman" w:hAnsi="Times New Roman"/>
                </w:rPr>
                <w:t>2.5</w:t>
              </w:r>
            </w:hyperlink>
            <w:r w:rsidRPr="00E431C8">
              <w:rPr>
                <w:rFonts w:ascii="Times New Roman" w:hAnsi="Times New Roman"/>
              </w:rPr>
              <w:t xml:space="preserve"> - </w:t>
            </w:r>
            <w:hyperlink w:anchor="P176">
              <w:r w:rsidRPr="00E431C8">
                <w:rPr>
                  <w:rFonts w:ascii="Times New Roman" w:hAnsi="Times New Roman"/>
                </w:rPr>
                <w:t>2.7.1</w:t>
              </w:r>
            </w:hyperlink>
          </w:p>
          <w:p w:rsidR="00922207" w:rsidRPr="00EB72E5" w:rsidRDefault="00922207" w:rsidP="008D19A6">
            <w:pPr>
              <w:pStyle w:val="ConsPlusNormal"/>
              <w:ind w:firstLine="0"/>
              <w:jc w:val="center"/>
              <w:rPr>
                <w:rFonts w:ascii="Times New Roman" w:hAnsi="Times New Roman"/>
                <w:i/>
              </w:rPr>
            </w:pPr>
            <w:r w:rsidRPr="00EB72E5">
              <w:rPr>
                <w:rFonts w:ascii="Times New Roman" w:hAnsi="Times New Roman"/>
                <w:i/>
              </w:rPr>
              <w:t xml:space="preserve">(в ред. </w:t>
            </w:r>
            <w:hyperlink r:id="rId11">
              <w:r w:rsidRPr="00EB72E5">
                <w:rPr>
                  <w:rFonts w:ascii="Times New Roman" w:hAnsi="Times New Roman"/>
                  <w:i/>
                </w:rPr>
                <w:t>Приказа</w:t>
              </w:r>
            </w:hyperlink>
            <w:r w:rsidRPr="00EB72E5">
              <w:rPr>
                <w:rFonts w:ascii="Times New Roman" w:hAnsi="Times New Roman"/>
                <w:i/>
              </w:rPr>
              <w:t xml:space="preserve"> </w:t>
            </w:r>
            <w:proofErr w:type="spellStart"/>
            <w:r w:rsidRPr="00EB72E5">
              <w:rPr>
                <w:rFonts w:ascii="Times New Roman" w:hAnsi="Times New Roman"/>
                <w:i/>
              </w:rPr>
              <w:t>Росреестра</w:t>
            </w:r>
            <w:proofErr w:type="spellEnd"/>
            <w:r w:rsidRPr="00EB72E5">
              <w:rPr>
                <w:rFonts w:ascii="Times New Roman" w:hAnsi="Times New Roman"/>
                <w:i/>
              </w:rPr>
              <w:t xml:space="preserve"> от 30.07.2021 № </w:t>
            </w:r>
            <w:proofErr w:type="gramStart"/>
            <w:r w:rsidRPr="00EB72E5">
              <w:rPr>
                <w:rFonts w:ascii="Times New Roman" w:hAnsi="Times New Roman"/>
                <w:i/>
              </w:rPr>
              <w:t>П</w:t>
            </w:r>
            <w:proofErr w:type="gramEnd"/>
            <w:r w:rsidRPr="00EB72E5">
              <w:rPr>
                <w:rFonts w:ascii="Times New Roman" w:hAnsi="Times New Roman"/>
                <w:i/>
              </w:rPr>
              <w:t>/0326)</w:t>
            </w:r>
          </w:p>
        </w:tc>
        <w:tc>
          <w:tcPr>
            <w:tcW w:w="1985" w:type="dxa"/>
            <w:tcBorders>
              <w:top w:val="single" w:sz="4" w:space="0" w:color="auto"/>
              <w:left w:val="single" w:sz="4" w:space="0" w:color="auto"/>
              <w:bottom w:val="nil"/>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2.0</w:t>
            </w:r>
          </w:p>
        </w:tc>
      </w:tr>
      <w:tr w:rsidR="00922207" w:rsidRPr="00E431C8" w:rsidTr="008D19A6">
        <w:tblPrEx>
          <w:tblBorders>
            <w:insideH w:val="nil"/>
          </w:tblBorders>
        </w:tblPrEx>
        <w:trPr>
          <w:trHeight w:val="2094"/>
        </w:trPr>
        <w:tc>
          <w:tcPr>
            <w:tcW w:w="2470" w:type="dxa"/>
            <w:tcBorders>
              <w:top w:val="single" w:sz="4" w:space="0" w:color="auto"/>
              <w:left w:val="single" w:sz="4" w:space="0" w:color="auto"/>
              <w:bottom w:val="nil"/>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Для индивидуального жилищного строительства</w:t>
            </w:r>
          </w:p>
        </w:tc>
        <w:tc>
          <w:tcPr>
            <w:tcW w:w="5670" w:type="dxa"/>
            <w:tcBorders>
              <w:top w:val="single" w:sz="4" w:space="0" w:color="auto"/>
              <w:left w:val="single" w:sz="4" w:space="0" w:color="auto"/>
              <w:bottom w:val="nil"/>
              <w:right w:val="single" w:sz="4" w:space="0" w:color="auto"/>
            </w:tcBorders>
          </w:tcPr>
          <w:p w:rsidR="00922207" w:rsidRDefault="00922207" w:rsidP="008D19A6">
            <w:pPr>
              <w:pStyle w:val="ConsPlusNormal"/>
              <w:ind w:firstLine="0"/>
              <w:jc w:val="both"/>
              <w:rPr>
                <w:rFonts w:ascii="Times New Roman" w:hAnsi="Times New Roman"/>
              </w:rPr>
            </w:pPr>
            <w:proofErr w:type="gramStart"/>
            <w:r w:rsidRPr="00E431C8">
              <w:rPr>
                <w:rFonts w:ascii="Times New Roman" w:hAnsi="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Pr>
                <w:rFonts w:ascii="Times New Roman" w:hAnsi="Times New Roman"/>
              </w:rPr>
              <w:t xml:space="preserve"> </w:t>
            </w:r>
            <w:r w:rsidRPr="00E431C8">
              <w:rPr>
                <w:rFonts w:ascii="Times New Roman" w:hAnsi="Times New Roman"/>
              </w:rPr>
              <w:t>выращивание сельскохозяйственных культур;</w:t>
            </w:r>
            <w:proofErr w:type="gramEnd"/>
            <w:r>
              <w:rPr>
                <w:rFonts w:ascii="Times New Roman" w:hAnsi="Times New Roman"/>
              </w:rPr>
              <w:t xml:space="preserve"> </w:t>
            </w:r>
            <w:r w:rsidRPr="00E431C8">
              <w:rPr>
                <w:rFonts w:ascii="Times New Roman" w:hAnsi="Times New Roman"/>
              </w:rPr>
              <w:t>размещение гаражей для собственных нужд и хозяйственных построек</w:t>
            </w:r>
          </w:p>
          <w:p w:rsidR="00922207" w:rsidRPr="00B97E56" w:rsidRDefault="00922207" w:rsidP="008D19A6">
            <w:pPr>
              <w:pStyle w:val="ConsPlusNormal"/>
              <w:ind w:firstLine="0"/>
              <w:jc w:val="center"/>
              <w:rPr>
                <w:rFonts w:ascii="Times New Roman" w:hAnsi="Times New Roman"/>
                <w:i/>
              </w:rPr>
            </w:pPr>
            <w:r w:rsidRPr="00B97E56">
              <w:rPr>
                <w:rFonts w:ascii="Times New Roman" w:hAnsi="Times New Roman"/>
                <w:i/>
              </w:rPr>
              <w:t xml:space="preserve">(в ред. </w:t>
            </w:r>
            <w:hyperlink r:id="rId12">
              <w:r w:rsidRPr="00B97E56">
                <w:rPr>
                  <w:rFonts w:ascii="Times New Roman" w:hAnsi="Times New Roman"/>
                  <w:i/>
                </w:rPr>
                <w:t>Приказа</w:t>
              </w:r>
            </w:hyperlink>
            <w:r w:rsidRPr="00B97E56">
              <w:rPr>
                <w:rFonts w:ascii="Times New Roman" w:hAnsi="Times New Roman"/>
                <w:i/>
              </w:rPr>
              <w:t xml:space="preserve"> </w:t>
            </w:r>
            <w:proofErr w:type="spellStart"/>
            <w:r w:rsidRPr="00B97E56">
              <w:rPr>
                <w:rFonts w:ascii="Times New Roman" w:hAnsi="Times New Roman"/>
                <w:i/>
              </w:rPr>
              <w:t>Росреестра</w:t>
            </w:r>
            <w:proofErr w:type="spellEnd"/>
            <w:r w:rsidRPr="00B97E56">
              <w:rPr>
                <w:rFonts w:ascii="Times New Roman" w:hAnsi="Times New Roman"/>
                <w:i/>
              </w:rPr>
              <w:t xml:space="preserve"> от 30.07.2021 № </w:t>
            </w:r>
            <w:proofErr w:type="gramStart"/>
            <w:r w:rsidRPr="00B97E56">
              <w:rPr>
                <w:rFonts w:ascii="Times New Roman" w:hAnsi="Times New Roman"/>
                <w:i/>
              </w:rPr>
              <w:t>П</w:t>
            </w:r>
            <w:proofErr w:type="gramEnd"/>
            <w:r w:rsidRPr="00B97E56">
              <w:rPr>
                <w:rFonts w:ascii="Times New Roman" w:hAnsi="Times New Roman"/>
                <w:i/>
              </w:rPr>
              <w:t>/0326)</w:t>
            </w:r>
          </w:p>
        </w:tc>
        <w:tc>
          <w:tcPr>
            <w:tcW w:w="1985" w:type="dxa"/>
            <w:tcBorders>
              <w:top w:val="single" w:sz="4" w:space="0" w:color="auto"/>
              <w:left w:val="single" w:sz="4" w:space="0" w:color="auto"/>
              <w:bottom w:val="nil"/>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bookmarkStart w:id="23" w:name="P136"/>
            <w:bookmarkEnd w:id="23"/>
            <w:r w:rsidRPr="00E431C8">
              <w:rPr>
                <w:rFonts w:ascii="Times New Roman" w:hAnsi="Times New Roman"/>
              </w:rPr>
              <w:t>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Малоэтажная многоквартирная жилая застройка</w:t>
            </w:r>
          </w:p>
        </w:tc>
        <w:tc>
          <w:tcPr>
            <w:tcW w:w="5670" w:type="dxa"/>
          </w:tcPr>
          <w:p w:rsidR="00922207" w:rsidRPr="00E431C8" w:rsidRDefault="00922207" w:rsidP="008D19A6">
            <w:pPr>
              <w:pStyle w:val="ConsPlusNormal"/>
              <w:ind w:firstLine="0"/>
              <w:jc w:val="both"/>
              <w:rPr>
                <w:rFonts w:ascii="Times New Roman" w:hAnsi="Times New Roman"/>
              </w:rPr>
            </w:pPr>
            <w:proofErr w:type="gramStart"/>
            <w:r w:rsidRPr="00E431C8">
              <w:rPr>
                <w:rFonts w:ascii="Times New Roman" w:hAnsi="Times New Roman"/>
              </w:rPr>
              <w:t>Размещение малоэтажных многоквартирных домов (многоквартирные дома высотой до 4 этажей, включая мансардный);</w:t>
            </w:r>
            <w:r>
              <w:rPr>
                <w:rFonts w:ascii="Times New Roman" w:hAnsi="Times New Roman"/>
              </w:rPr>
              <w:t xml:space="preserve"> </w:t>
            </w:r>
            <w:r w:rsidRPr="00E431C8">
              <w:rPr>
                <w:rFonts w:ascii="Times New Roman" w:hAnsi="Times New Roman"/>
              </w:rPr>
              <w:t>обустройство спортивных и детских площадок, площадок для отдыха;</w:t>
            </w:r>
            <w:r>
              <w:rPr>
                <w:rFonts w:ascii="Times New Roman" w:hAnsi="Times New Roman"/>
              </w:rPr>
              <w:t xml:space="preserve"> </w:t>
            </w:r>
            <w:r w:rsidRPr="00E431C8">
              <w:rPr>
                <w:rFonts w:ascii="Times New Roman" w:hAnsi="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Для ведения личного подсобного хозяйства (приусадебный земельный участок)</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жилого дома, указанного в описании вида разрешенного использования с </w:t>
            </w:r>
            <w:hyperlink w:anchor="P136">
              <w:r w:rsidRPr="00E431C8">
                <w:rPr>
                  <w:rFonts w:ascii="Times New Roman" w:hAnsi="Times New Roman"/>
                </w:rPr>
                <w:t>кодом 2.1</w:t>
              </w:r>
            </w:hyperlink>
            <w:r w:rsidRPr="00E431C8">
              <w:rPr>
                <w:rFonts w:ascii="Times New Roman" w:hAnsi="Times New Roman"/>
              </w:rPr>
              <w:t>;</w:t>
            </w:r>
            <w:r>
              <w:rPr>
                <w:rFonts w:ascii="Times New Roman" w:hAnsi="Times New Roman"/>
              </w:rPr>
              <w:t xml:space="preserve"> </w:t>
            </w:r>
            <w:r w:rsidRPr="00E431C8">
              <w:rPr>
                <w:rFonts w:ascii="Times New Roman" w:hAnsi="Times New Roman"/>
              </w:rPr>
              <w:t>производство сельскохозяйственной продукции;</w:t>
            </w:r>
            <w:r>
              <w:rPr>
                <w:rFonts w:ascii="Times New Roman" w:hAnsi="Times New Roman"/>
              </w:rPr>
              <w:t xml:space="preserve"> </w:t>
            </w:r>
            <w:r w:rsidRPr="00E431C8">
              <w:rPr>
                <w:rFonts w:ascii="Times New Roman" w:hAnsi="Times New Roman"/>
              </w:rPr>
              <w:t>размещение гаража и иных вспомогательных сооружений;</w:t>
            </w:r>
            <w:r>
              <w:rPr>
                <w:rFonts w:ascii="Times New Roman" w:hAnsi="Times New Roman"/>
              </w:rPr>
              <w:t xml:space="preserve"> </w:t>
            </w:r>
            <w:r w:rsidRPr="00E431C8">
              <w:rPr>
                <w:rFonts w:ascii="Times New Roman" w:hAnsi="Times New Roman"/>
              </w:rPr>
              <w:t>содержание сельскохозяйственных животных</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2.2</w:t>
            </w:r>
          </w:p>
        </w:tc>
      </w:tr>
      <w:tr w:rsidR="00922207" w:rsidRPr="00E431C8" w:rsidTr="008D19A6">
        <w:tblPrEx>
          <w:tblBorders>
            <w:insideH w:val="nil"/>
          </w:tblBorders>
        </w:tblPrEx>
        <w:tc>
          <w:tcPr>
            <w:tcW w:w="2470" w:type="dxa"/>
            <w:tcBorders>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Блокированная жилая застройка</w:t>
            </w:r>
          </w:p>
        </w:tc>
        <w:tc>
          <w:tcPr>
            <w:tcW w:w="5670" w:type="dxa"/>
            <w:tcBorders>
              <w:bottom w:val="nil"/>
            </w:tcBorders>
          </w:tcPr>
          <w:p w:rsidR="00922207" w:rsidRPr="00B20265" w:rsidRDefault="00922207" w:rsidP="008D19A6">
            <w:pPr>
              <w:pStyle w:val="ConsPlusNormal"/>
              <w:ind w:firstLine="0"/>
              <w:jc w:val="both"/>
              <w:rPr>
                <w:rFonts w:ascii="Times New Roman" w:hAnsi="Times New Roman"/>
              </w:rPr>
            </w:pPr>
            <w:proofErr w:type="gramStart"/>
            <w:r w:rsidRPr="00B20265">
              <w:rPr>
                <w:rFonts w:ascii="Times New Roman" w:hAnsi="Times New Roman"/>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roofErr w:type="gramEnd"/>
          </w:p>
          <w:p w:rsidR="00922207" w:rsidRPr="00E431C8" w:rsidRDefault="00922207" w:rsidP="008D19A6">
            <w:pPr>
              <w:pStyle w:val="ConsPlusNormal"/>
              <w:ind w:firstLine="0"/>
              <w:jc w:val="center"/>
              <w:rPr>
                <w:rFonts w:ascii="Times New Roman" w:hAnsi="Times New Roman"/>
              </w:rPr>
            </w:pPr>
            <w:r>
              <w:t>(</w:t>
            </w:r>
            <w:r w:rsidRPr="0068240F">
              <w:rPr>
                <w:rFonts w:ascii="Times New Roman" w:hAnsi="Times New Roman"/>
                <w:i/>
              </w:rPr>
              <w:t xml:space="preserve">в ред. Приказов </w:t>
            </w:r>
            <w:proofErr w:type="spellStart"/>
            <w:r w:rsidRPr="0068240F">
              <w:rPr>
                <w:rFonts w:ascii="Times New Roman" w:hAnsi="Times New Roman"/>
                <w:i/>
              </w:rPr>
              <w:t>Росреестра</w:t>
            </w:r>
            <w:proofErr w:type="spellEnd"/>
            <w:r w:rsidRPr="0068240F">
              <w:rPr>
                <w:rFonts w:ascii="Times New Roman" w:hAnsi="Times New Roman"/>
                <w:i/>
              </w:rPr>
              <w:t xml:space="preserve"> от 30.07.2021 </w:t>
            </w:r>
            <w:hyperlink r:id="rId13" w:tooltip="Приказ Росреестра от 30.07.2021 N П/032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8240F">
                <w:rPr>
                  <w:rFonts w:ascii="Times New Roman" w:hAnsi="Times New Roman"/>
                  <w:i/>
                </w:rPr>
                <w:t xml:space="preserve">N </w:t>
              </w:r>
              <w:proofErr w:type="gramStart"/>
              <w:r w:rsidRPr="0068240F">
                <w:rPr>
                  <w:rFonts w:ascii="Times New Roman" w:hAnsi="Times New Roman"/>
                  <w:i/>
                </w:rPr>
                <w:t>П</w:t>
              </w:r>
              <w:proofErr w:type="gramEnd"/>
              <w:r w:rsidRPr="0068240F">
                <w:rPr>
                  <w:rFonts w:ascii="Times New Roman" w:hAnsi="Times New Roman"/>
                  <w:i/>
                </w:rPr>
                <w:t>/0326</w:t>
              </w:r>
            </w:hyperlink>
            <w:r w:rsidRPr="0068240F">
              <w:rPr>
                <w:rFonts w:ascii="Times New Roman" w:hAnsi="Times New Roman"/>
                <w:i/>
              </w:rPr>
              <w:t xml:space="preserve">, от 23.06.2022 </w:t>
            </w:r>
            <w:hyperlink r:id="rId14"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8240F">
                <w:rPr>
                  <w:rFonts w:ascii="Times New Roman" w:hAnsi="Times New Roman"/>
                  <w:i/>
                </w:rPr>
                <w:t>N П/0246</w:t>
              </w:r>
            </w:hyperlink>
            <w:r>
              <w:t>)</w:t>
            </w:r>
          </w:p>
        </w:tc>
        <w:tc>
          <w:tcPr>
            <w:tcW w:w="1985" w:type="dxa"/>
            <w:tcBorders>
              <w:bottom w:val="nil"/>
            </w:tcBorders>
            <w:vAlign w:val="center"/>
          </w:tcPr>
          <w:p w:rsidR="00922207" w:rsidRPr="00E431C8" w:rsidRDefault="00922207" w:rsidP="008D19A6">
            <w:pPr>
              <w:pStyle w:val="ConsPlusNormal"/>
              <w:ind w:firstLine="0"/>
              <w:jc w:val="center"/>
              <w:rPr>
                <w:rFonts w:ascii="Times New Roman" w:hAnsi="Times New Roman"/>
              </w:rPr>
            </w:pPr>
            <w:bookmarkStart w:id="24" w:name="P154"/>
            <w:bookmarkEnd w:id="24"/>
            <w:r w:rsidRPr="00E431C8">
              <w:rPr>
                <w:rFonts w:ascii="Times New Roman" w:hAnsi="Times New Roman"/>
              </w:rPr>
              <w:t>2.3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Передвижное жилье</w:t>
            </w:r>
          </w:p>
        </w:tc>
        <w:tc>
          <w:tcPr>
            <w:tcW w:w="5670" w:type="dxa"/>
          </w:tcPr>
          <w:p w:rsidR="00922207" w:rsidRPr="00B20265" w:rsidRDefault="00922207" w:rsidP="008D19A6">
            <w:pPr>
              <w:pStyle w:val="ConsPlusNormal"/>
              <w:ind w:firstLine="0"/>
              <w:jc w:val="both"/>
              <w:rPr>
                <w:rFonts w:ascii="Times New Roman" w:hAnsi="Times New Roman"/>
              </w:rPr>
            </w:pPr>
            <w:r w:rsidRPr="00B20265">
              <w:rPr>
                <w:rFonts w:ascii="Times New Roman" w:hAnsi="Times New Roman"/>
              </w:rPr>
              <w:t xml:space="preserve">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 </w:t>
            </w:r>
          </w:p>
          <w:p w:rsidR="00922207" w:rsidRPr="00E431C8" w:rsidRDefault="00922207" w:rsidP="008D19A6">
            <w:pPr>
              <w:pStyle w:val="ConsPlusNormal"/>
              <w:ind w:firstLine="0"/>
              <w:jc w:val="center"/>
              <w:rPr>
                <w:rFonts w:ascii="Times New Roman" w:hAnsi="Times New Roman"/>
              </w:rPr>
            </w:pPr>
            <w:r w:rsidRPr="00DC2C45">
              <w:rPr>
                <w:rFonts w:ascii="Times New Roman" w:hAnsi="Times New Roman"/>
                <w:i/>
              </w:rPr>
              <w:t xml:space="preserve">(в ред. </w:t>
            </w:r>
            <w:hyperlink r:id="rId15"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DC2C45">
                <w:rPr>
                  <w:rFonts w:ascii="Times New Roman" w:hAnsi="Times New Roman"/>
                  <w:i/>
                </w:rPr>
                <w:t>Приказа</w:t>
              </w:r>
            </w:hyperlink>
            <w:r w:rsidRPr="00DC2C45">
              <w:rPr>
                <w:rFonts w:ascii="Times New Roman" w:hAnsi="Times New Roman"/>
                <w:i/>
              </w:rPr>
              <w:t xml:space="preserve"> </w:t>
            </w:r>
            <w:proofErr w:type="spellStart"/>
            <w:r w:rsidRPr="00DC2C45">
              <w:rPr>
                <w:rFonts w:ascii="Times New Roman" w:hAnsi="Times New Roman"/>
                <w:i/>
              </w:rPr>
              <w:t>Росреестра</w:t>
            </w:r>
            <w:proofErr w:type="spellEnd"/>
            <w:r w:rsidRPr="00DC2C45">
              <w:rPr>
                <w:rFonts w:ascii="Times New Roman" w:hAnsi="Times New Roman"/>
                <w:i/>
              </w:rPr>
              <w:t xml:space="preserve"> от 23.06.2022 N </w:t>
            </w:r>
            <w:proofErr w:type="gramStart"/>
            <w:r w:rsidRPr="00DC2C45">
              <w:rPr>
                <w:rFonts w:ascii="Times New Roman" w:hAnsi="Times New Roman"/>
                <w:i/>
              </w:rPr>
              <w:t>П</w:t>
            </w:r>
            <w:proofErr w:type="gramEnd"/>
            <w:r w:rsidRPr="00DC2C45">
              <w:rPr>
                <w:rFonts w:ascii="Times New Roman" w:hAnsi="Times New Roman"/>
                <w:i/>
              </w:rPr>
              <w:t>/0246)</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2.4</w:t>
            </w:r>
          </w:p>
        </w:tc>
      </w:tr>
      <w:tr w:rsidR="00922207" w:rsidRPr="00E431C8" w:rsidTr="008D19A6">
        <w:tc>
          <w:tcPr>
            <w:tcW w:w="2470" w:type="dxa"/>
          </w:tcPr>
          <w:p w:rsidR="00922207" w:rsidRPr="00085702" w:rsidRDefault="00922207" w:rsidP="008D19A6">
            <w:pPr>
              <w:pStyle w:val="ConsPlusNormal"/>
              <w:ind w:firstLine="0"/>
              <w:jc w:val="center"/>
              <w:rPr>
                <w:rFonts w:ascii="Times New Roman" w:hAnsi="Times New Roman"/>
              </w:rPr>
            </w:pPr>
            <w:proofErr w:type="spellStart"/>
            <w:r w:rsidRPr="00085702">
              <w:rPr>
                <w:rFonts w:ascii="Times New Roman" w:hAnsi="Times New Roman"/>
              </w:rPr>
              <w:t>Среднеэтажная</w:t>
            </w:r>
            <w:proofErr w:type="spellEnd"/>
            <w:r w:rsidRPr="00085702">
              <w:rPr>
                <w:rFonts w:ascii="Times New Roman" w:hAnsi="Times New Roman"/>
              </w:rPr>
              <w:t xml:space="preserve"> жилая застройка</w:t>
            </w:r>
          </w:p>
        </w:tc>
        <w:tc>
          <w:tcPr>
            <w:tcW w:w="5670" w:type="dxa"/>
          </w:tcPr>
          <w:p w:rsidR="00922207" w:rsidRPr="00085702" w:rsidRDefault="00922207" w:rsidP="008D19A6">
            <w:pPr>
              <w:pStyle w:val="ConsPlusNormal"/>
              <w:ind w:firstLine="0"/>
              <w:jc w:val="both"/>
              <w:rPr>
                <w:rFonts w:ascii="Times New Roman" w:hAnsi="Times New Roman"/>
              </w:rPr>
            </w:pPr>
            <w:proofErr w:type="gramStart"/>
            <w:r w:rsidRPr="00085702">
              <w:rPr>
                <w:rFonts w:ascii="Times New Roman" w:hAnsi="Times New Roman"/>
              </w:rPr>
              <w:t>Размещение многоквартирных домов этажностью не выше восьми этажей;</w:t>
            </w:r>
            <w:r>
              <w:rPr>
                <w:rFonts w:ascii="Times New Roman" w:hAnsi="Times New Roman"/>
              </w:rPr>
              <w:t xml:space="preserve"> </w:t>
            </w:r>
            <w:r w:rsidRPr="00085702">
              <w:rPr>
                <w:rFonts w:ascii="Times New Roman" w:hAnsi="Times New Roman"/>
              </w:rPr>
              <w:t>благоустройство и озеленение;</w:t>
            </w:r>
            <w:r>
              <w:rPr>
                <w:rFonts w:ascii="Times New Roman" w:hAnsi="Times New Roman"/>
              </w:rPr>
              <w:t xml:space="preserve"> </w:t>
            </w:r>
            <w:r w:rsidRPr="00085702">
              <w:rPr>
                <w:rFonts w:ascii="Times New Roman" w:hAnsi="Times New Roman"/>
              </w:rPr>
              <w:t>размещение подземных гаражей и автостоянок;</w:t>
            </w:r>
            <w:r>
              <w:rPr>
                <w:rFonts w:ascii="Times New Roman" w:hAnsi="Times New Roman"/>
              </w:rPr>
              <w:t xml:space="preserve"> </w:t>
            </w:r>
            <w:r w:rsidRPr="00085702">
              <w:rPr>
                <w:rFonts w:ascii="Times New Roman" w:hAnsi="Times New Roman"/>
              </w:rPr>
              <w:t>обустройство спортивных и детских площадок, площадок для отдыха;</w:t>
            </w:r>
            <w:r>
              <w:rPr>
                <w:rFonts w:ascii="Times New Roman" w:hAnsi="Times New Roman"/>
              </w:rPr>
              <w:t xml:space="preserve"> </w:t>
            </w:r>
            <w:r w:rsidRPr="00085702">
              <w:rPr>
                <w:rFonts w:ascii="Times New Roman" w:hAnsi="Times New Roman"/>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roofErr w:type="gramEnd"/>
          </w:p>
        </w:tc>
        <w:tc>
          <w:tcPr>
            <w:tcW w:w="1985" w:type="dxa"/>
          </w:tcPr>
          <w:p w:rsidR="00922207" w:rsidRPr="00085702" w:rsidRDefault="00922207" w:rsidP="008D19A6">
            <w:pPr>
              <w:pStyle w:val="ConsPlusNormal"/>
              <w:ind w:firstLine="0"/>
              <w:jc w:val="center"/>
              <w:rPr>
                <w:rFonts w:ascii="Times New Roman" w:hAnsi="Times New Roman"/>
              </w:rPr>
            </w:pPr>
            <w:bookmarkStart w:id="25" w:name="P163"/>
            <w:bookmarkEnd w:id="25"/>
            <w:r w:rsidRPr="00085702">
              <w:rPr>
                <w:rFonts w:ascii="Times New Roman" w:hAnsi="Times New Roman"/>
              </w:rPr>
              <w:t>2.5</w:t>
            </w:r>
          </w:p>
        </w:tc>
      </w:tr>
      <w:tr w:rsidR="00922207" w:rsidRPr="00E431C8" w:rsidTr="008D19A6">
        <w:tc>
          <w:tcPr>
            <w:tcW w:w="2470" w:type="dxa"/>
          </w:tcPr>
          <w:p w:rsidR="00922207" w:rsidRPr="00A70E2C" w:rsidRDefault="00922207" w:rsidP="008D19A6">
            <w:pPr>
              <w:pStyle w:val="ConsPlusNormal"/>
              <w:ind w:firstLine="0"/>
              <w:jc w:val="center"/>
              <w:rPr>
                <w:rFonts w:ascii="Times New Roman" w:hAnsi="Times New Roman"/>
              </w:rPr>
            </w:pPr>
            <w:r w:rsidRPr="00A70E2C">
              <w:rPr>
                <w:rFonts w:ascii="Times New Roman" w:hAnsi="Times New Roman"/>
              </w:rPr>
              <w:t>Многоэтажная жилая застройка (высотная застройка)</w:t>
            </w:r>
          </w:p>
        </w:tc>
        <w:tc>
          <w:tcPr>
            <w:tcW w:w="5670" w:type="dxa"/>
          </w:tcPr>
          <w:p w:rsidR="00922207" w:rsidRPr="00A70E2C" w:rsidRDefault="00922207" w:rsidP="008D19A6">
            <w:pPr>
              <w:pStyle w:val="ConsPlusNormal"/>
              <w:ind w:firstLine="0"/>
              <w:jc w:val="both"/>
              <w:rPr>
                <w:rFonts w:ascii="Times New Roman" w:hAnsi="Times New Roman"/>
              </w:rPr>
            </w:pPr>
            <w:r w:rsidRPr="00A70E2C">
              <w:rPr>
                <w:rFonts w:ascii="Times New Roman" w:hAnsi="Times New Roman"/>
              </w:rPr>
              <w:t>Размещение многоквартирных домов этажностью девять этажей и выше;</w:t>
            </w:r>
            <w:r>
              <w:rPr>
                <w:rFonts w:ascii="Times New Roman" w:hAnsi="Times New Roman"/>
              </w:rPr>
              <w:t xml:space="preserve"> </w:t>
            </w:r>
            <w:r w:rsidRPr="00A70E2C">
              <w:rPr>
                <w:rFonts w:ascii="Times New Roman" w:hAnsi="Times New Roman"/>
              </w:rPr>
              <w:t>благоустройство и озеленение придомовых территорий;</w:t>
            </w:r>
          </w:p>
          <w:p w:rsidR="00922207" w:rsidRPr="00A70E2C" w:rsidRDefault="00922207" w:rsidP="008D19A6">
            <w:pPr>
              <w:pStyle w:val="ConsPlusNormal"/>
              <w:ind w:firstLine="0"/>
              <w:jc w:val="both"/>
              <w:rPr>
                <w:rFonts w:ascii="Times New Roman" w:hAnsi="Times New Roman"/>
              </w:rPr>
            </w:pPr>
            <w:r w:rsidRPr="00A70E2C">
              <w:rPr>
                <w:rFonts w:ascii="Times New Roman" w:hAnsi="Times New Roman"/>
              </w:rPr>
              <w:t>обустройство спортивных и детских площадок, хозяйственных площадок и площадок для отдыха;</w:t>
            </w:r>
            <w:r>
              <w:rPr>
                <w:rFonts w:ascii="Times New Roman" w:hAnsi="Times New Roman"/>
              </w:rPr>
              <w:t xml:space="preserve"> </w:t>
            </w:r>
            <w:r w:rsidRPr="00A70E2C">
              <w:rPr>
                <w:rFonts w:ascii="Times New Roman" w:hAnsi="Times New Roman"/>
              </w:rPr>
              <w:t>размещение подземных гаражей и автостоянок;</w:t>
            </w:r>
            <w:r>
              <w:rPr>
                <w:rFonts w:ascii="Times New Roman" w:hAnsi="Times New Roman"/>
              </w:rPr>
              <w:t xml:space="preserve"> </w:t>
            </w:r>
            <w:r w:rsidRPr="00A70E2C">
              <w:rPr>
                <w:rFonts w:ascii="Times New Roman" w:hAnsi="Times New Roman"/>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p w:rsidR="00922207" w:rsidRPr="00A70E2C" w:rsidRDefault="00922207" w:rsidP="008D19A6">
            <w:pPr>
              <w:pStyle w:val="ConsPlusNormal"/>
              <w:ind w:firstLine="0"/>
              <w:jc w:val="center"/>
              <w:rPr>
                <w:rFonts w:ascii="Times New Roman" w:hAnsi="Times New Roman"/>
                <w:i/>
              </w:rPr>
            </w:pPr>
            <w:r w:rsidRPr="00A70E2C">
              <w:rPr>
                <w:rFonts w:ascii="Times New Roman" w:hAnsi="Times New Roman"/>
                <w:i/>
              </w:rPr>
              <w:t xml:space="preserve">(в ред. </w:t>
            </w:r>
            <w:hyperlink r:id="rId16"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A70E2C">
                <w:rPr>
                  <w:rFonts w:ascii="Times New Roman" w:hAnsi="Times New Roman"/>
                  <w:i/>
                </w:rPr>
                <w:t>Приказа</w:t>
              </w:r>
            </w:hyperlink>
            <w:r w:rsidRPr="00A70E2C">
              <w:rPr>
                <w:rFonts w:ascii="Times New Roman" w:hAnsi="Times New Roman"/>
                <w:i/>
              </w:rPr>
              <w:t xml:space="preserve"> </w:t>
            </w:r>
            <w:proofErr w:type="spellStart"/>
            <w:r w:rsidRPr="00A70E2C">
              <w:rPr>
                <w:rFonts w:ascii="Times New Roman" w:hAnsi="Times New Roman"/>
                <w:i/>
              </w:rPr>
              <w:t>Росреестра</w:t>
            </w:r>
            <w:proofErr w:type="spellEnd"/>
            <w:r w:rsidRPr="00A70E2C">
              <w:rPr>
                <w:rFonts w:ascii="Times New Roman" w:hAnsi="Times New Roman"/>
                <w:i/>
              </w:rPr>
              <w:t xml:space="preserve"> от 23.06.2022 N </w:t>
            </w:r>
            <w:proofErr w:type="gramStart"/>
            <w:r w:rsidRPr="00A70E2C">
              <w:rPr>
                <w:rFonts w:ascii="Times New Roman" w:hAnsi="Times New Roman"/>
                <w:i/>
              </w:rPr>
              <w:t>П</w:t>
            </w:r>
            <w:proofErr w:type="gramEnd"/>
            <w:r w:rsidRPr="00A70E2C">
              <w:rPr>
                <w:rFonts w:ascii="Times New Roman" w:hAnsi="Times New Roman"/>
                <w:i/>
              </w:rPr>
              <w:t>/0246)</w:t>
            </w:r>
          </w:p>
        </w:tc>
        <w:tc>
          <w:tcPr>
            <w:tcW w:w="1985" w:type="dxa"/>
          </w:tcPr>
          <w:p w:rsidR="00922207" w:rsidRPr="00A70E2C" w:rsidRDefault="00922207" w:rsidP="008D19A6">
            <w:pPr>
              <w:pStyle w:val="ConsPlusNormal"/>
              <w:ind w:firstLine="0"/>
              <w:jc w:val="center"/>
              <w:rPr>
                <w:rFonts w:ascii="Times New Roman" w:hAnsi="Times New Roman"/>
              </w:rPr>
            </w:pPr>
            <w:r w:rsidRPr="00A70E2C">
              <w:rPr>
                <w:rFonts w:ascii="Times New Roman" w:hAnsi="Times New Roman"/>
              </w:rPr>
              <w:t>2.6</w:t>
            </w:r>
          </w:p>
        </w:tc>
      </w:tr>
      <w:tr w:rsidR="00922207" w:rsidRPr="00E431C8" w:rsidTr="008D19A6">
        <w:tc>
          <w:tcPr>
            <w:tcW w:w="2470"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Обслуживание жилой застройки</w:t>
            </w:r>
          </w:p>
        </w:tc>
        <w:tc>
          <w:tcPr>
            <w:tcW w:w="5670" w:type="dxa"/>
            <w:tcBorders>
              <w:bottom w:val="single" w:sz="4" w:space="0" w:color="auto"/>
            </w:tcBorders>
          </w:tcPr>
          <w:p w:rsidR="00922207" w:rsidRPr="00E431C8" w:rsidRDefault="00922207" w:rsidP="008D19A6">
            <w:pPr>
              <w:pStyle w:val="ConsPlusNormal"/>
              <w:ind w:firstLine="0"/>
              <w:jc w:val="both"/>
              <w:rPr>
                <w:rFonts w:ascii="Times New Roman" w:hAnsi="Times New Roman"/>
              </w:rPr>
            </w:pPr>
            <w:proofErr w:type="gramStart"/>
            <w:r w:rsidRPr="00E431C8">
              <w:rPr>
                <w:rFonts w:ascii="Times New Roman" w:hAnsi="Times New Roman"/>
              </w:rPr>
              <w:t xml:space="preserve">Размещение объектов капитального строительства, размещение которых предусмотрено видами разрешенного использования с </w:t>
            </w:r>
            <w:hyperlink w:anchor="P188">
              <w:r w:rsidRPr="00E431C8">
                <w:rPr>
                  <w:rFonts w:ascii="Times New Roman" w:hAnsi="Times New Roman"/>
                </w:rPr>
                <w:t>кодами 3.1</w:t>
              </w:r>
            </w:hyperlink>
            <w:r w:rsidRPr="00E431C8">
              <w:rPr>
                <w:rFonts w:ascii="Times New Roman" w:hAnsi="Times New Roman"/>
              </w:rPr>
              <w:t xml:space="preserve">, </w:t>
            </w:r>
            <w:hyperlink w:anchor="P197">
              <w:r w:rsidRPr="00E431C8">
                <w:rPr>
                  <w:rFonts w:ascii="Times New Roman" w:hAnsi="Times New Roman"/>
                </w:rPr>
                <w:t>3.2</w:t>
              </w:r>
            </w:hyperlink>
            <w:r w:rsidRPr="00E431C8">
              <w:rPr>
                <w:rFonts w:ascii="Times New Roman" w:hAnsi="Times New Roman"/>
              </w:rPr>
              <w:t xml:space="preserve">, </w:t>
            </w:r>
            <w:hyperlink w:anchor="P214">
              <w:r w:rsidRPr="00E431C8">
                <w:rPr>
                  <w:rFonts w:ascii="Times New Roman" w:hAnsi="Times New Roman"/>
                </w:rPr>
                <w:t>3.3</w:t>
              </w:r>
            </w:hyperlink>
            <w:r w:rsidRPr="00E431C8">
              <w:rPr>
                <w:rFonts w:ascii="Times New Roman" w:hAnsi="Times New Roman"/>
              </w:rPr>
              <w:t xml:space="preserve">, </w:t>
            </w:r>
            <w:hyperlink w:anchor="P217">
              <w:r w:rsidRPr="00E431C8">
                <w:rPr>
                  <w:rFonts w:ascii="Times New Roman" w:hAnsi="Times New Roman"/>
                </w:rPr>
                <w:t>3.4</w:t>
              </w:r>
            </w:hyperlink>
            <w:r w:rsidRPr="00E431C8">
              <w:rPr>
                <w:rFonts w:ascii="Times New Roman" w:hAnsi="Times New Roman"/>
              </w:rPr>
              <w:t xml:space="preserve">, </w:t>
            </w:r>
            <w:hyperlink w:anchor="P220">
              <w:r w:rsidRPr="00E431C8">
                <w:rPr>
                  <w:rFonts w:ascii="Times New Roman" w:hAnsi="Times New Roman"/>
                </w:rPr>
                <w:t>3.4.1</w:t>
              </w:r>
            </w:hyperlink>
            <w:r w:rsidRPr="00E431C8">
              <w:rPr>
                <w:rFonts w:ascii="Times New Roman" w:hAnsi="Times New Roman"/>
              </w:rPr>
              <w:t xml:space="preserve">, </w:t>
            </w:r>
            <w:hyperlink w:anchor="P234">
              <w:r w:rsidRPr="00E431C8">
                <w:rPr>
                  <w:rFonts w:ascii="Times New Roman" w:hAnsi="Times New Roman"/>
                </w:rPr>
                <w:t>3.5.1</w:t>
              </w:r>
            </w:hyperlink>
            <w:r w:rsidRPr="00E431C8">
              <w:rPr>
                <w:rFonts w:ascii="Times New Roman" w:hAnsi="Times New Roman"/>
              </w:rPr>
              <w:t xml:space="preserve">, </w:t>
            </w:r>
            <w:hyperlink w:anchor="P240">
              <w:r w:rsidRPr="00E431C8">
                <w:rPr>
                  <w:rFonts w:ascii="Times New Roman" w:hAnsi="Times New Roman"/>
                </w:rPr>
                <w:t>3.6</w:t>
              </w:r>
            </w:hyperlink>
            <w:r w:rsidRPr="00E431C8">
              <w:rPr>
                <w:rFonts w:ascii="Times New Roman" w:hAnsi="Times New Roman"/>
              </w:rPr>
              <w:t xml:space="preserve">, </w:t>
            </w:r>
            <w:hyperlink w:anchor="P252">
              <w:r w:rsidRPr="00E431C8">
                <w:rPr>
                  <w:rFonts w:ascii="Times New Roman" w:hAnsi="Times New Roman"/>
                </w:rPr>
                <w:t>3.7</w:t>
              </w:r>
            </w:hyperlink>
            <w:r w:rsidRPr="00E431C8">
              <w:rPr>
                <w:rFonts w:ascii="Times New Roman" w:hAnsi="Times New Roman"/>
              </w:rPr>
              <w:t xml:space="preserve">, </w:t>
            </w:r>
            <w:hyperlink w:anchor="P285">
              <w:r w:rsidRPr="00E431C8">
                <w:rPr>
                  <w:rFonts w:ascii="Times New Roman" w:hAnsi="Times New Roman"/>
                </w:rPr>
                <w:t>3.10.1</w:t>
              </w:r>
            </w:hyperlink>
            <w:r w:rsidRPr="00E431C8">
              <w:rPr>
                <w:rFonts w:ascii="Times New Roman" w:hAnsi="Times New Roman"/>
              </w:rPr>
              <w:t xml:space="preserve">, </w:t>
            </w:r>
            <w:hyperlink w:anchor="P296">
              <w:r w:rsidRPr="00E431C8">
                <w:rPr>
                  <w:rFonts w:ascii="Times New Roman" w:hAnsi="Times New Roman"/>
                </w:rPr>
                <w:t>4.1</w:t>
              </w:r>
            </w:hyperlink>
            <w:r w:rsidRPr="00E431C8">
              <w:rPr>
                <w:rFonts w:ascii="Times New Roman" w:hAnsi="Times New Roman"/>
              </w:rPr>
              <w:t xml:space="preserve">, </w:t>
            </w:r>
            <w:hyperlink w:anchor="P304">
              <w:r w:rsidRPr="00E431C8">
                <w:rPr>
                  <w:rFonts w:ascii="Times New Roman" w:hAnsi="Times New Roman"/>
                </w:rPr>
                <w:t>4.3</w:t>
              </w:r>
            </w:hyperlink>
            <w:r w:rsidRPr="00E431C8">
              <w:rPr>
                <w:rFonts w:ascii="Times New Roman" w:hAnsi="Times New Roman"/>
              </w:rPr>
              <w:t xml:space="preserve">, </w:t>
            </w:r>
            <w:hyperlink w:anchor="P307">
              <w:r w:rsidRPr="00E431C8">
                <w:rPr>
                  <w:rFonts w:ascii="Times New Roman" w:hAnsi="Times New Roman"/>
                </w:rPr>
                <w:t>4.4</w:t>
              </w:r>
            </w:hyperlink>
            <w:r w:rsidRPr="00E431C8">
              <w:rPr>
                <w:rFonts w:ascii="Times New Roman" w:hAnsi="Times New Roman"/>
              </w:rPr>
              <w:t xml:space="preserve">, </w:t>
            </w:r>
            <w:hyperlink w:anchor="P313">
              <w:r w:rsidRPr="00E431C8">
                <w:rPr>
                  <w:rFonts w:ascii="Times New Roman" w:hAnsi="Times New Roman"/>
                </w:rPr>
                <w:t>4.6</w:t>
              </w:r>
            </w:hyperlink>
            <w:r w:rsidRPr="00E431C8">
              <w:rPr>
                <w:rFonts w:ascii="Times New Roman" w:hAnsi="Times New Roman"/>
              </w:rPr>
              <w:t xml:space="preserve">, </w:t>
            </w:r>
            <w:hyperlink w:anchor="P362">
              <w:r w:rsidRPr="00E431C8">
                <w:rPr>
                  <w:rFonts w:ascii="Times New Roman" w:hAnsi="Times New Roman"/>
                </w:rPr>
                <w:t>5.1.2</w:t>
              </w:r>
            </w:hyperlink>
            <w:r w:rsidRPr="00E431C8">
              <w:rPr>
                <w:rFonts w:ascii="Times New Roman" w:hAnsi="Times New Roman"/>
              </w:rPr>
              <w:t xml:space="preserve">, </w:t>
            </w:r>
            <w:hyperlink w:anchor="P365">
              <w:r w:rsidRPr="00E431C8">
                <w:rPr>
                  <w:rFonts w:ascii="Times New Roman" w:hAnsi="Times New Roman"/>
                </w:rPr>
                <w:t>5.1.3</w:t>
              </w:r>
            </w:hyperlink>
            <w:r w:rsidRPr="00E431C8">
              <w:rPr>
                <w:rFonts w:ascii="Times New Roman" w:hAnsi="Times New Roman"/>
              </w:rPr>
              <w:t>, если их размеще</w:t>
            </w:r>
            <w:r>
              <w:rPr>
                <w:rFonts w:ascii="Times New Roman" w:hAnsi="Times New Roman"/>
              </w:rPr>
              <w:t xml:space="preserve">ние необходимо для </w:t>
            </w:r>
            <w:r w:rsidRPr="00E431C8">
              <w:rPr>
                <w:rFonts w:ascii="Times New Roman" w:hAnsi="Times New Roman"/>
              </w:rPr>
              <w:t>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1985"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2.7</w:t>
            </w:r>
          </w:p>
        </w:tc>
      </w:tr>
      <w:tr w:rsidR="00922207" w:rsidRPr="00E431C8" w:rsidTr="008D19A6">
        <w:tblPrEx>
          <w:tblBorders>
            <w:insideH w:val="nil"/>
          </w:tblBorders>
        </w:tblPrEx>
        <w:tc>
          <w:tcPr>
            <w:tcW w:w="2470" w:type="dxa"/>
            <w:tcBorders>
              <w:top w:val="single" w:sz="4" w:space="0" w:color="auto"/>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Хранение автотранспорта</w:t>
            </w:r>
          </w:p>
        </w:tc>
        <w:tc>
          <w:tcPr>
            <w:tcW w:w="5670" w:type="dxa"/>
            <w:tcBorders>
              <w:top w:val="single" w:sz="4" w:space="0" w:color="auto"/>
              <w:bottom w:val="nil"/>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431C8">
              <w:rPr>
                <w:rFonts w:ascii="Times New Roman" w:hAnsi="Times New Roman"/>
              </w:rPr>
              <w:t>машино</w:t>
            </w:r>
            <w:proofErr w:type="spellEnd"/>
            <w:r w:rsidRPr="00E431C8">
              <w:rPr>
                <w:rFonts w:ascii="Times New Roman" w:hAnsi="Times New Roman"/>
              </w:rPr>
              <w:t xml:space="preserve">-места, за исключением гаражей, размещение которых предусмотрено содержанием видов разрешенного использования с </w:t>
            </w:r>
            <w:hyperlink w:anchor="P180">
              <w:r w:rsidRPr="00E431C8">
                <w:rPr>
                  <w:rFonts w:ascii="Times New Roman" w:hAnsi="Times New Roman"/>
                </w:rPr>
                <w:t>кодами 2.7.2</w:t>
              </w:r>
            </w:hyperlink>
            <w:r w:rsidRPr="00E431C8">
              <w:rPr>
                <w:rFonts w:ascii="Times New Roman" w:hAnsi="Times New Roman"/>
              </w:rPr>
              <w:t xml:space="preserve">, </w:t>
            </w:r>
            <w:hyperlink w:anchor="P332">
              <w:r w:rsidRPr="00E431C8">
                <w:rPr>
                  <w:rFonts w:ascii="Times New Roman" w:hAnsi="Times New Roman"/>
                </w:rPr>
                <w:t>4.9</w:t>
              </w:r>
            </w:hyperlink>
          </w:p>
          <w:p w:rsidR="00922207" w:rsidRPr="00800DC9" w:rsidRDefault="00922207" w:rsidP="008D19A6">
            <w:pPr>
              <w:pStyle w:val="ConsPlusNormal"/>
              <w:ind w:firstLine="0"/>
              <w:jc w:val="center"/>
              <w:rPr>
                <w:rFonts w:ascii="Times New Roman" w:hAnsi="Times New Roman"/>
                <w:i/>
              </w:rPr>
            </w:pPr>
            <w:r w:rsidRPr="00800DC9">
              <w:rPr>
                <w:rFonts w:ascii="Times New Roman" w:hAnsi="Times New Roman"/>
                <w:i/>
              </w:rPr>
              <w:t xml:space="preserve">(в ред. </w:t>
            </w:r>
            <w:hyperlink r:id="rId17">
              <w:r w:rsidRPr="00800DC9">
                <w:rPr>
                  <w:rFonts w:ascii="Times New Roman" w:hAnsi="Times New Roman"/>
                  <w:i/>
                </w:rPr>
                <w:t>Приказа</w:t>
              </w:r>
            </w:hyperlink>
            <w:r w:rsidRPr="00800DC9">
              <w:rPr>
                <w:rFonts w:ascii="Times New Roman" w:hAnsi="Times New Roman"/>
                <w:i/>
              </w:rPr>
              <w:t xml:space="preserve"> </w:t>
            </w:r>
            <w:proofErr w:type="spellStart"/>
            <w:r w:rsidRPr="00800DC9">
              <w:rPr>
                <w:rFonts w:ascii="Times New Roman" w:hAnsi="Times New Roman"/>
                <w:i/>
              </w:rPr>
              <w:t>Росреестра</w:t>
            </w:r>
            <w:proofErr w:type="spellEnd"/>
            <w:r w:rsidRPr="00800DC9">
              <w:rPr>
                <w:rFonts w:ascii="Times New Roman" w:hAnsi="Times New Roman"/>
                <w:i/>
              </w:rPr>
              <w:t xml:space="preserve"> от 30.07.2021 № </w:t>
            </w:r>
            <w:proofErr w:type="gramStart"/>
            <w:r w:rsidRPr="00800DC9">
              <w:rPr>
                <w:rFonts w:ascii="Times New Roman" w:hAnsi="Times New Roman"/>
                <w:i/>
              </w:rPr>
              <w:t>П</w:t>
            </w:r>
            <w:proofErr w:type="gramEnd"/>
            <w:r w:rsidRPr="00800DC9">
              <w:rPr>
                <w:rFonts w:ascii="Times New Roman" w:hAnsi="Times New Roman"/>
                <w:i/>
              </w:rPr>
              <w:t>/0326)</w:t>
            </w:r>
          </w:p>
        </w:tc>
        <w:tc>
          <w:tcPr>
            <w:tcW w:w="1985" w:type="dxa"/>
            <w:tcBorders>
              <w:top w:val="single" w:sz="4" w:space="0" w:color="auto"/>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2.7.1</w:t>
            </w:r>
          </w:p>
        </w:tc>
      </w:tr>
      <w:tr w:rsidR="00922207" w:rsidRPr="00E431C8" w:rsidTr="008D19A6">
        <w:tblPrEx>
          <w:tblBorders>
            <w:insideH w:val="nil"/>
          </w:tblBorders>
        </w:tblPrEx>
        <w:tc>
          <w:tcPr>
            <w:tcW w:w="2470" w:type="dxa"/>
            <w:tcBorders>
              <w:top w:val="single" w:sz="4" w:space="0" w:color="auto"/>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Размещение гаражей для собственных нужд</w:t>
            </w:r>
          </w:p>
        </w:tc>
        <w:tc>
          <w:tcPr>
            <w:tcW w:w="5670" w:type="dxa"/>
            <w:tcBorders>
              <w:top w:val="single" w:sz="4" w:space="0" w:color="auto"/>
              <w:bottom w:val="nil"/>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p w:rsidR="00922207" w:rsidRPr="00F43EE2" w:rsidRDefault="00922207" w:rsidP="008D19A6">
            <w:pPr>
              <w:pStyle w:val="ConsPlusNormal"/>
              <w:ind w:firstLine="0"/>
              <w:jc w:val="center"/>
              <w:rPr>
                <w:rFonts w:ascii="Times New Roman" w:hAnsi="Times New Roman"/>
                <w:i/>
              </w:rPr>
            </w:pPr>
            <w:r w:rsidRPr="00F43EE2">
              <w:rPr>
                <w:rFonts w:ascii="Times New Roman" w:hAnsi="Times New Roman"/>
                <w:i/>
              </w:rPr>
              <w:lastRenderedPageBreak/>
              <w:t xml:space="preserve">(введено </w:t>
            </w:r>
            <w:hyperlink r:id="rId18">
              <w:r w:rsidRPr="00F43EE2">
                <w:rPr>
                  <w:rFonts w:ascii="Times New Roman" w:hAnsi="Times New Roman"/>
                  <w:i/>
                </w:rPr>
                <w:t>Приказом</w:t>
              </w:r>
            </w:hyperlink>
            <w:r w:rsidRPr="00F43EE2">
              <w:rPr>
                <w:rFonts w:ascii="Times New Roman" w:hAnsi="Times New Roman"/>
                <w:i/>
              </w:rPr>
              <w:t xml:space="preserve"> </w:t>
            </w:r>
            <w:proofErr w:type="spellStart"/>
            <w:r w:rsidRPr="00F43EE2">
              <w:rPr>
                <w:rFonts w:ascii="Times New Roman" w:hAnsi="Times New Roman"/>
                <w:i/>
              </w:rPr>
              <w:t>Росреестра</w:t>
            </w:r>
            <w:proofErr w:type="spellEnd"/>
            <w:r w:rsidRPr="00F43EE2">
              <w:rPr>
                <w:rFonts w:ascii="Times New Roman" w:hAnsi="Times New Roman"/>
                <w:i/>
              </w:rPr>
              <w:t xml:space="preserve"> от 30.07.2021 № </w:t>
            </w:r>
            <w:proofErr w:type="gramStart"/>
            <w:r w:rsidRPr="00F43EE2">
              <w:rPr>
                <w:rFonts w:ascii="Times New Roman" w:hAnsi="Times New Roman"/>
                <w:i/>
              </w:rPr>
              <w:t>П</w:t>
            </w:r>
            <w:proofErr w:type="gramEnd"/>
            <w:r w:rsidRPr="00F43EE2">
              <w:rPr>
                <w:rFonts w:ascii="Times New Roman" w:hAnsi="Times New Roman"/>
                <w:i/>
              </w:rPr>
              <w:t>/0326)</w:t>
            </w:r>
          </w:p>
        </w:tc>
        <w:tc>
          <w:tcPr>
            <w:tcW w:w="1985" w:type="dxa"/>
            <w:tcBorders>
              <w:top w:val="single" w:sz="4" w:space="0" w:color="auto"/>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2.7.2</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lastRenderedPageBreak/>
              <w:t>Общественное использование объектов капитального строительства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ascii="Times New Roman" w:hAnsi="Times New Roman"/>
              </w:rPr>
              <w:t xml:space="preserve"> </w:t>
            </w:r>
            <w:r w:rsidRPr="00E431C8">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P188">
              <w:r w:rsidRPr="00E431C8">
                <w:rPr>
                  <w:rFonts w:ascii="Times New Roman" w:hAnsi="Times New Roman"/>
                </w:rPr>
                <w:t>кодами 3.1</w:t>
              </w:r>
            </w:hyperlink>
            <w:r w:rsidRPr="00E431C8">
              <w:rPr>
                <w:rFonts w:ascii="Times New Roman" w:hAnsi="Times New Roman"/>
              </w:rPr>
              <w:t xml:space="preserve"> - </w:t>
            </w:r>
            <w:hyperlink w:anchor="P290">
              <w:r w:rsidRPr="00E431C8">
                <w:rPr>
                  <w:rFonts w:ascii="Times New Roman" w:hAnsi="Times New Roman"/>
                </w:rPr>
                <w:t>3.10.2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6" w:name="P185"/>
            <w:bookmarkEnd w:id="26"/>
            <w:r w:rsidRPr="00E431C8">
              <w:rPr>
                <w:rFonts w:ascii="Times New Roman" w:hAnsi="Times New Roman"/>
              </w:rPr>
              <w:t>3.0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Коммунальное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1">
              <w:r w:rsidRPr="00E431C8">
                <w:rPr>
                  <w:rFonts w:ascii="Times New Roman" w:hAnsi="Times New Roman"/>
                </w:rPr>
                <w:t>кодами 3.1.1</w:t>
              </w:r>
            </w:hyperlink>
            <w:r w:rsidRPr="00E431C8">
              <w:rPr>
                <w:rFonts w:ascii="Times New Roman" w:hAnsi="Times New Roman"/>
              </w:rPr>
              <w:t xml:space="preserve"> - </w:t>
            </w:r>
            <w:hyperlink w:anchor="P194">
              <w:r w:rsidRPr="00E431C8">
                <w:rPr>
                  <w:rFonts w:ascii="Times New Roman" w:hAnsi="Times New Roman"/>
                </w:rPr>
                <w:t>3.1.2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7" w:name="P188"/>
            <w:bookmarkEnd w:id="27"/>
            <w:r w:rsidRPr="00E431C8">
              <w:rPr>
                <w:rFonts w:ascii="Times New Roman" w:hAnsi="Times New Roman"/>
              </w:rPr>
              <w:t>3.1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Предоставление коммунальных услуг</w:t>
            </w:r>
          </w:p>
        </w:tc>
        <w:tc>
          <w:tcPr>
            <w:tcW w:w="5670" w:type="dxa"/>
            <w:vAlign w:val="center"/>
          </w:tcPr>
          <w:p w:rsidR="00922207" w:rsidRPr="00E431C8" w:rsidRDefault="00922207" w:rsidP="008D19A6">
            <w:pPr>
              <w:pStyle w:val="ConsPlusNormal"/>
              <w:ind w:firstLine="0"/>
              <w:jc w:val="both"/>
              <w:rPr>
                <w:rFonts w:ascii="Times New Roman" w:hAnsi="Times New Roman"/>
              </w:rPr>
            </w:pPr>
            <w:proofErr w:type="gramStart"/>
            <w:r w:rsidRPr="00E431C8">
              <w:rPr>
                <w:rFonts w:ascii="Times New Roman" w:hAnsi="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8" w:name="P191"/>
            <w:bookmarkEnd w:id="28"/>
            <w:r w:rsidRPr="00E431C8">
              <w:rPr>
                <w:rFonts w:ascii="Times New Roman" w:hAnsi="Times New Roman"/>
              </w:rPr>
              <w:t>3.1.1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Административные здания организаций, обеспечивающих предоставление коммунальных услуг</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9" w:name="P194"/>
            <w:bookmarkEnd w:id="29"/>
            <w:r w:rsidRPr="00E431C8">
              <w:rPr>
                <w:rFonts w:ascii="Times New Roman" w:hAnsi="Times New Roman"/>
              </w:rPr>
              <w:t>3.1.2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Социальное обслуживание</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01">
              <w:r w:rsidRPr="00E431C8">
                <w:rPr>
                  <w:rFonts w:ascii="Times New Roman" w:hAnsi="Times New Roman"/>
                </w:rPr>
                <w:t>кодами 3.2.1</w:t>
              </w:r>
            </w:hyperlink>
            <w:r w:rsidRPr="00E431C8">
              <w:rPr>
                <w:rFonts w:ascii="Times New Roman" w:hAnsi="Times New Roman"/>
              </w:rPr>
              <w:t xml:space="preserve"> - </w:t>
            </w:r>
            <w:hyperlink w:anchor="P211">
              <w:r w:rsidRPr="00E431C8">
                <w:rPr>
                  <w:rFonts w:ascii="Times New Roman" w:hAnsi="Times New Roman"/>
                </w:rPr>
                <w:t>3.2.4</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0" w:name="P197"/>
            <w:bookmarkEnd w:id="30"/>
            <w:r w:rsidRPr="00E431C8">
              <w:rPr>
                <w:rFonts w:ascii="Times New Roman" w:hAnsi="Times New Roman"/>
              </w:rPr>
              <w:t>3.2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Дома социального обслуживания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размещения домов престарелых, домов ребенка, детских домов, пунктов ночлега для бездомных граждан;</w:t>
            </w:r>
            <w:r>
              <w:rPr>
                <w:rFonts w:ascii="Times New Roman" w:hAnsi="Times New Roman"/>
              </w:rPr>
              <w:t xml:space="preserve"> </w:t>
            </w:r>
            <w:r w:rsidRPr="00E431C8">
              <w:rPr>
                <w:rFonts w:ascii="Times New Roman" w:hAnsi="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1" w:name="P201"/>
            <w:bookmarkEnd w:id="31"/>
            <w:r w:rsidRPr="00E431C8">
              <w:rPr>
                <w:rFonts w:ascii="Times New Roman" w:hAnsi="Times New Roman"/>
              </w:rPr>
              <w:t>3.2.1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Оказание социальной помощи населению</w:t>
            </w:r>
          </w:p>
        </w:tc>
        <w:tc>
          <w:tcPr>
            <w:tcW w:w="5670" w:type="dxa"/>
          </w:tcPr>
          <w:p w:rsidR="00922207" w:rsidRPr="00E431C8" w:rsidRDefault="00922207" w:rsidP="008D19A6">
            <w:pPr>
              <w:pStyle w:val="ConsPlusNormal"/>
              <w:ind w:firstLine="0"/>
              <w:jc w:val="both"/>
              <w:rPr>
                <w:rFonts w:ascii="Times New Roman" w:hAnsi="Times New Roman"/>
              </w:rPr>
            </w:pPr>
            <w:proofErr w:type="gramStart"/>
            <w:r w:rsidRPr="00E431C8">
              <w:rPr>
                <w:rFonts w:ascii="Times New Roman" w:hAnsi="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r>
              <w:rPr>
                <w:rFonts w:ascii="Times New Roman" w:hAnsi="Times New Roman"/>
              </w:rPr>
              <w:t xml:space="preserve"> </w:t>
            </w:r>
            <w:r w:rsidRPr="00E431C8">
              <w:rPr>
                <w:rFonts w:ascii="Times New Roman" w:hAnsi="Times New Roman"/>
              </w:rPr>
              <w:t>некоммерческих фондов, благотворительных организаций, клубов по интересам</w:t>
            </w:r>
            <w:proofErr w:type="gramEnd"/>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3.2.2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Оказание услуг связи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2" w:name="P208"/>
            <w:bookmarkEnd w:id="32"/>
            <w:r w:rsidRPr="00E431C8">
              <w:rPr>
                <w:rFonts w:ascii="Times New Roman" w:hAnsi="Times New Roman"/>
              </w:rPr>
              <w:t>3.2.3</w:t>
            </w:r>
          </w:p>
        </w:tc>
      </w:tr>
      <w:tr w:rsidR="00922207" w:rsidRPr="00E431C8" w:rsidTr="008D19A6">
        <w:tc>
          <w:tcPr>
            <w:tcW w:w="2470" w:type="dxa"/>
          </w:tcPr>
          <w:p w:rsidR="00922207" w:rsidRPr="005E1A43" w:rsidRDefault="00922207" w:rsidP="008D19A6">
            <w:pPr>
              <w:pStyle w:val="ConsPlusNormal"/>
              <w:ind w:firstLine="0"/>
              <w:jc w:val="center"/>
              <w:rPr>
                <w:rFonts w:ascii="Times New Roman" w:hAnsi="Times New Roman"/>
              </w:rPr>
            </w:pPr>
            <w:r w:rsidRPr="005E1A43">
              <w:rPr>
                <w:rFonts w:ascii="Times New Roman" w:hAnsi="Times New Roman"/>
              </w:rPr>
              <w:t>Общежития</w:t>
            </w:r>
          </w:p>
        </w:tc>
        <w:tc>
          <w:tcPr>
            <w:tcW w:w="5670" w:type="dxa"/>
          </w:tcPr>
          <w:p w:rsidR="00922207" w:rsidRPr="005E1A43" w:rsidRDefault="00922207" w:rsidP="008D19A6">
            <w:pPr>
              <w:pStyle w:val="ConsPlusNormal"/>
              <w:ind w:firstLine="0"/>
              <w:jc w:val="both"/>
              <w:rPr>
                <w:rFonts w:ascii="Times New Roman" w:hAnsi="Times New Roman"/>
              </w:rPr>
            </w:pPr>
            <w:r w:rsidRPr="005E1A43">
              <w:rPr>
                <w:rFonts w:ascii="Times New Roman" w:hAnsi="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17" w:tooltip="4.7">
              <w:r w:rsidRPr="005E1A43">
                <w:rPr>
                  <w:rFonts w:ascii="Times New Roman" w:hAnsi="Times New Roman"/>
                </w:rPr>
                <w:t>кодом 4.7</w:t>
              </w:r>
            </w:hyperlink>
          </w:p>
        </w:tc>
        <w:tc>
          <w:tcPr>
            <w:tcW w:w="1985" w:type="dxa"/>
          </w:tcPr>
          <w:p w:rsidR="00922207" w:rsidRPr="005E1A43" w:rsidRDefault="00922207" w:rsidP="008D19A6">
            <w:pPr>
              <w:pStyle w:val="ConsPlusNormal"/>
              <w:ind w:firstLine="0"/>
              <w:jc w:val="center"/>
              <w:rPr>
                <w:rFonts w:ascii="Times New Roman" w:hAnsi="Times New Roman"/>
              </w:rPr>
            </w:pPr>
            <w:bookmarkStart w:id="33" w:name="P212"/>
            <w:bookmarkEnd w:id="33"/>
            <w:r w:rsidRPr="005E1A43">
              <w:rPr>
                <w:rFonts w:ascii="Times New Roman" w:hAnsi="Times New Roman"/>
              </w:rPr>
              <w:t>3.2.4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Бытовое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w:t>
            </w:r>
            <w:r w:rsidRPr="00E431C8">
              <w:rPr>
                <w:rFonts w:ascii="Times New Roman" w:hAnsi="Times New Roman"/>
              </w:rPr>
              <w:lastRenderedPageBreak/>
              <w:t>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4" w:name="P214"/>
            <w:bookmarkEnd w:id="34"/>
            <w:r w:rsidRPr="00E431C8">
              <w:rPr>
                <w:rFonts w:ascii="Times New Roman" w:hAnsi="Times New Roman"/>
              </w:rPr>
              <w:lastRenderedPageBreak/>
              <w:t>3.3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Здравоохранение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20">
              <w:r w:rsidRPr="00E431C8">
                <w:rPr>
                  <w:rFonts w:ascii="Times New Roman" w:hAnsi="Times New Roman"/>
                </w:rPr>
                <w:t>кодами 3.4.1</w:t>
              </w:r>
            </w:hyperlink>
            <w:r w:rsidRPr="00E431C8">
              <w:rPr>
                <w:rFonts w:ascii="Times New Roman" w:hAnsi="Times New Roman"/>
              </w:rPr>
              <w:t xml:space="preserve"> - </w:t>
            </w:r>
            <w:hyperlink w:anchor="P225">
              <w:r w:rsidRPr="00E431C8">
                <w:rPr>
                  <w:rFonts w:ascii="Times New Roman" w:hAnsi="Times New Roman"/>
                </w:rPr>
                <w:t>3.4.2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5" w:name="P217"/>
            <w:bookmarkEnd w:id="35"/>
            <w:r w:rsidRPr="00E431C8">
              <w:rPr>
                <w:rFonts w:ascii="Times New Roman" w:hAnsi="Times New Roman"/>
              </w:rPr>
              <w:t>3.4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Амбулаторно-поликлиническое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6" w:name="P220"/>
            <w:bookmarkEnd w:id="36"/>
            <w:r w:rsidRPr="00E431C8">
              <w:rPr>
                <w:rFonts w:ascii="Times New Roman" w:hAnsi="Times New Roman"/>
              </w:rPr>
              <w:t>3.4.1</w:t>
            </w:r>
          </w:p>
        </w:tc>
      </w:tr>
      <w:tr w:rsidR="00922207" w:rsidRPr="00E431C8" w:rsidTr="008D19A6">
        <w:tc>
          <w:tcPr>
            <w:tcW w:w="2470" w:type="dxa"/>
          </w:tcPr>
          <w:p w:rsidR="00922207" w:rsidRPr="009B0BAF" w:rsidRDefault="00922207" w:rsidP="008D19A6">
            <w:pPr>
              <w:pStyle w:val="ConsPlusNormal"/>
              <w:ind w:firstLine="0"/>
              <w:jc w:val="center"/>
              <w:rPr>
                <w:rFonts w:ascii="Times New Roman" w:hAnsi="Times New Roman"/>
              </w:rPr>
            </w:pPr>
            <w:r w:rsidRPr="009B0BAF">
              <w:rPr>
                <w:rFonts w:ascii="Times New Roman" w:hAnsi="Times New Roman"/>
              </w:rPr>
              <w:t>Стационарное медицинское обслуживание</w:t>
            </w:r>
          </w:p>
        </w:tc>
        <w:tc>
          <w:tcPr>
            <w:tcW w:w="5670" w:type="dxa"/>
          </w:tcPr>
          <w:p w:rsidR="00922207" w:rsidRPr="009B0BAF" w:rsidRDefault="00922207" w:rsidP="008D19A6">
            <w:pPr>
              <w:pStyle w:val="ConsPlusNormal"/>
              <w:ind w:firstLine="0"/>
              <w:jc w:val="both"/>
              <w:rPr>
                <w:rFonts w:ascii="Times New Roman" w:hAnsi="Times New Roman"/>
              </w:rPr>
            </w:pPr>
            <w:r w:rsidRPr="009B0BAF">
              <w:rPr>
                <w:rFonts w:ascii="Times New Roman" w:hAnsi="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rPr>
                <w:rFonts w:ascii="Times New Roman" w:hAnsi="Times New Roman"/>
              </w:rPr>
              <w:t xml:space="preserve"> </w:t>
            </w:r>
            <w:r w:rsidRPr="009B0BAF">
              <w:rPr>
                <w:rFonts w:ascii="Times New Roman" w:hAnsi="Times New Roman"/>
              </w:rPr>
              <w:t>размещение станций скорой помощи;</w:t>
            </w:r>
            <w:r>
              <w:rPr>
                <w:rFonts w:ascii="Times New Roman" w:hAnsi="Times New Roman"/>
              </w:rPr>
              <w:t xml:space="preserve"> </w:t>
            </w:r>
            <w:r w:rsidRPr="009B0BAF">
              <w:rPr>
                <w:rFonts w:ascii="Times New Roman" w:hAnsi="Times New Roman"/>
              </w:rPr>
              <w:t>размещение площадок санитарной авиации</w:t>
            </w:r>
          </w:p>
        </w:tc>
        <w:tc>
          <w:tcPr>
            <w:tcW w:w="1985" w:type="dxa"/>
          </w:tcPr>
          <w:p w:rsidR="00922207" w:rsidRPr="009B0BAF" w:rsidRDefault="00922207" w:rsidP="008D19A6">
            <w:pPr>
              <w:pStyle w:val="ConsPlusNormal"/>
              <w:ind w:firstLine="0"/>
              <w:jc w:val="center"/>
              <w:rPr>
                <w:rFonts w:ascii="Times New Roman" w:hAnsi="Times New Roman"/>
              </w:rPr>
            </w:pPr>
            <w:bookmarkStart w:id="37" w:name="P226"/>
            <w:bookmarkEnd w:id="37"/>
            <w:r w:rsidRPr="009B0BAF">
              <w:rPr>
                <w:rFonts w:ascii="Times New Roman" w:hAnsi="Times New Roman"/>
              </w:rPr>
              <w:t>3.4.2</w:t>
            </w:r>
          </w:p>
        </w:tc>
      </w:tr>
      <w:tr w:rsidR="00922207" w:rsidRPr="00E431C8" w:rsidTr="008D19A6">
        <w:tc>
          <w:tcPr>
            <w:tcW w:w="2470" w:type="dxa"/>
          </w:tcPr>
          <w:p w:rsidR="00922207" w:rsidRPr="009B0BAF" w:rsidRDefault="00922207" w:rsidP="008D19A6">
            <w:pPr>
              <w:pStyle w:val="ConsPlusNormal"/>
              <w:ind w:firstLine="0"/>
              <w:jc w:val="center"/>
              <w:rPr>
                <w:rFonts w:ascii="Times New Roman" w:hAnsi="Times New Roman"/>
              </w:rPr>
            </w:pPr>
            <w:r w:rsidRPr="009B0BAF">
              <w:rPr>
                <w:rFonts w:ascii="Times New Roman" w:hAnsi="Times New Roman"/>
              </w:rPr>
              <w:t>Медицинские организации особого назначения</w:t>
            </w:r>
          </w:p>
        </w:tc>
        <w:tc>
          <w:tcPr>
            <w:tcW w:w="5670" w:type="dxa"/>
          </w:tcPr>
          <w:p w:rsidR="00922207" w:rsidRPr="009B0BAF" w:rsidRDefault="00922207" w:rsidP="008D19A6">
            <w:pPr>
              <w:pStyle w:val="ConsPlusNormal"/>
              <w:ind w:firstLine="0"/>
              <w:jc w:val="both"/>
              <w:rPr>
                <w:rFonts w:ascii="Times New Roman" w:hAnsi="Times New Roman"/>
              </w:rPr>
            </w:pPr>
            <w:r w:rsidRPr="009B0BAF">
              <w:rPr>
                <w:rFonts w:ascii="Times New Roman" w:hAnsi="Times New Roman"/>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9B0BAF">
              <w:rPr>
                <w:rFonts w:ascii="Times New Roman" w:hAnsi="Times New Roman"/>
              </w:rPr>
              <w:t>патолого-анатомической</w:t>
            </w:r>
            <w:proofErr w:type="gramEnd"/>
            <w:r w:rsidRPr="009B0BAF">
              <w:rPr>
                <w:rFonts w:ascii="Times New Roman" w:hAnsi="Times New Roman"/>
              </w:rPr>
              <w:t xml:space="preserve"> экспертизы (морги)</w:t>
            </w:r>
          </w:p>
        </w:tc>
        <w:tc>
          <w:tcPr>
            <w:tcW w:w="1985" w:type="dxa"/>
          </w:tcPr>
          <w:p w:rsidR="00922207" w:rsidRPr="009B0BAF" w:rsidRDefault="00922207" w:rsidP="008D19A6">
            <w:pPr>
              <w:pStyle w:val="ConsPlusNormal"/>
              <w:ind w:firstLine="0"/>
              <w:jc w:val="center"/>
              <w:rPr>
                <w:rFonts w:ascii="Times New Roman" w:hAnsi="Times New Roman"/>
              </w:rPr>
            </w:pPr>
            <w:r w:rsidRPr="009B0BAF">
              <w:rPr>
                <w:rFonts w:ascii="Times New Roman" w:hAnsi="Times New Roman"/>
              </w:rPr>
              <w:t>3.4.3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Образование и просвещение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34">
              <w:r w:rsidRPr="00E431C8">
                <w:rPr>
                  <w:rFonts w:ascii="Times New Roman" w:hAnsi="Times New Roman"/>
                </w:rPr>
                <w:t>кодами 3.5.1</w:t>
              </w:r>
            </w:hyperlink>
            <w:r w:rsidRPr="00E431C8">
              <w:rPr>
                <w:rFonts w:ascii="Times New Roman" w:hAnsi="Times New Roman"/>
              </w:rPr>
              <w:t xml:space="preserve"> - </w:t>
            </w:r>
            <w:hyperlink w:anchor="P237">
              <w:r w:rsidRPr="00E431C8">
                <w:rPr>
                  <w:rFonts w:ascii="Times New Roman" w:hAnsi="Times New Roman"/>
                </w:rPr>
                <w:t>3.5.2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3.5</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Дошкольное, начальное и среднее общее образование</w:t>
            </w:r>
          </w:p>
        </w:tc>
        <w:tc>
          <w:tcPr>
            <w:tcW w:w="5670" w:type="dxa"/>
          </w:tcPr>
          <w:p w:rsidR="00922207" w:rsidRPr="00E431C8" w:rsidRDefault="00922207" w:rsidP="008D19A6">
            <w:pPr>
              <w:pStyle w:val="ConsPlusNormal"/>
              <w:ind w:firstLine="0"/>
              <w:jc w:val="both"/>
              <w:rPr>
                <w:rFonts w:ascii="Times New Roman" w:hAnsi="Times New Roman"/>
              </w:rPr>
            </w:pPr>
            <w:proofErr w:type="gramStart"/>
            <w:r w:rsidRPr="00E431C8">
              <w:rPr>
                <w:rFonts w:ascii="Times New Roman" w:hAnsi="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8" w:name="P234"/>
            <w:bookmarkEnd w:id="38"/>
            <w:r w:rsidRPr="00E431C8">
              <w:rPr>
                <w:rFonts w:ascii="Times New Roman" w:hAnsi="Times New Roman"/>
              </w:rPr>
              <w:t>3.5.1</w:t>
            </w:r>
          </w:p>
        </w:tc>
      </w:tr>
      <w:tr w:rsidR="00922207" w:rsidRPr="00E431C8" w:rsidTr="008D19A6">
        <w:tc>
          <w:tcPr>
            <w:tcW w:w="2470" w:type="dxa"/>
          </w:tcPr>
          <w:p w:rsidR="00922207" w:rsidRPr="009B0BAF" w:rsidRDefault="00922207" w:rsidP="008D19A6">
            <w:pPr>
              <w:pStyle w:val="ConsPlusNormal"/>
              <w:ind w:firstLine="0"/>
              <w:jc w:val="center"/>
              <w:rPr>
                <w:rFonts w:ascii="Times New Roman" w:hAnsi="Times New Roman"/>
              </w:rPr>
            </w:pPr>
            <w:r w:rsidRPr="009B0BAF">
              <w:rPr>
                <w:rFonts w:ascii="Times New Roman" w:hAnsi="Times New Roman"/>
              </w:rPr>
              <w:t>Среднее и высшее профессиональное образование</w:t>
            </w:r>
          </w:p>
        </w:tc>
        <w:tc>
          <w:tcPr>
            <w:tcW w:w="5670" w:type="dxa"/>
          </w:tcPr>
          <w:p w:rsidR="00922207" w:rsidRPr="009B0BAF" w:rsidRDefault="00922207" w:rsidP="008D19A6">
            <w:pPr>
              <w:pStyle w:val="ConsPlusNormal"/>
              <w:ind w:firstLine="0"/>
              <w:jc w:val="both"/>
              <w:rPr>
                <w:rFonts w:ascii="Times New Roman" w:hAnsi="Times New Roman"/>
              </w:rPr>
            </w:pPr>
            <w:proofErr w:type="gramStart"/>
            <w:r w:rsidRPr="009B0BAF">
              <w:rPr>
                <w:rFonts w:ascii="Times New Roman" w:hAnsi="Times New Roma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985" w:type="dxa"/>
          </w:tcPr>
          <w:p w:rsidR="00922207" w:rsidRPr="009B0BAF" w:rsidRDefault="00922207" w:rsidP="008D19A6">
            <w:pPr>
              <w:pStyle w:val="ConsPlusNormal"/>
              <w:ind w:firstLine="0"/>
              <w:jc w:val="center"/>
              <w:rPr>
                <w:rFonts w:ascii="Times New Roman" w:hAnsi="Times New Roman"/>
              </w:rPr>
            </w:pPr>
            <w:bookmarkStart w:id="39" w:name="P238"/>
            <w:bookmarkEnd w:id="39"/>
            <w:r w:rsidRPr="009B0BAF">
              <w:rPr>
                <w:rFonts w:ascii="Times New Roman" w:hAnsi="Times New Roman"/>
              </w:rPr>
              <w:t>3.5.2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Культурное развитие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43">
              <w:r w:rsidRPr="00E431C8">
                <w:rPr>
                  <w:rFonts w:ascii="Times New Roman" w:hAnsi="Times New Roman"/>
                </w:rPr>
                <w:t>кодами 3.6.1</w:t>
              </w:r>
            </w:hyperlink>
            <w:r w:rsidRPr="00E431C8">
              <w:rPr>
                <w:rFonts w:ascii="Times New Roman" w:hAnsi="Times New Roman"/>
              </w:rPr>
              <w:t xml:space="preserve"> - </w:t>
            </w:r>
            <w:hyperlink w:anchor="P249">
              <w:r w:rsidRPr="00E431C8">
                <w:rPr>
                  <w:rFonts w:ascii="Times New Roman" w:hAnsi="Times New Roman"/>
                </w:rPr>
                <w:t>3.6.3</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3.6</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Объекты культурно-досуговой деятельности</w:t>
            </w:r>
          </w:p>
        </w:tc>
        <w:tc>
          <w:tcPr>
            <w:tcW w:w="5670" w:type="dxa"/>
            <w:vAlign w:val="center"/>
          </w:tcPr>
          <w:p w:rsidR="00922207" w:rsidRPr="00E431C8" w:rsidRDefault="00922207" w:rsidP="008D19A6">
            <w:pPr>
              <w:pStyle w:val="ConsPlusNormal"/>
              <w:ind w:firstLine="0"/>
              <w:jc w:val="both"/>
              <w:rPr>
                <w:rFonts w:ascii="Times New Roman" w:hAnsi="Times New Roman"/>
              </w:rPr>
            </w:pPr>
            <w:proofErr w:type="gramStart"/>
            <w:r w:rsidRPr="00E431C8">
              <w:rPr>
                <w:rFonts w:ascii="Times New Roman" w:hAnsi="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0" w:name="P243"/>
            <w:bookmarkEnd w:id="40"/>
            <w:r w:rsidRPr="00E431C8">
              <w:rPr>
                <w:rFonts w:ascii="Times New Roman" w:hAnsi="Times New Roman"/>
              </w:rPr>
              <w:t>3.6.1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Парки культуры и отдыха</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парков культуры и отдыха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3.6.2</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Цирки и зверинцы</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985" w:type="dxa"/>
          </w:tcPr>
          <w:p w:rsidR="00922207" w:rsidRPr="00AE228D" w:rsidRDefault="00922207" w:rsidP="008D19A6">
            <w:pPr>
              <w:pStyle w:val="ConsPlusNormal"/>
              <w:ind w:firstLine="0"/>
              <w:jc w:val="center"/>
              <w:rPr>
                <w:rFonts w:ascii="Times New Roman" w:hAnsi="Times New Roman"/>
              </w:rPr>
            </w:pPr>
            <w:bookmarkStart w:id="41" w:name="P250"/>
            <w:bookmarkEnd w:id="41"/>
            <w:r w:rsidRPr="00AE228D">
              <w:rPr>
                <w:rFonts w:ascii="Times New Roman" w:hAnsi="Times New Roman"/>
              </w:rPr>
              <w:t>3.6.3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Религиозное использование</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55">
              <w:r w:rsidRPr="00E431C8">
                <w:rPr>
                  <w:rFonts w:ascii="Times New Roman" w:hAnsi="Times New Roman"/>
                </w:rPr>
                <w:t>кодами 3.7.1</w:t>
              </w:r>
            </w:hyperlink>
            <w:r w:rsidRPr="00E431C8">
              <w:rPr>
                <w:rFonts w:ascii="Times New Roman" w:hAnsi="Times New Roman"/>
              </w:rPr>
              <w:t xml:space="preserve"> - </w:t>
            </w:r>
            <w:hyperlink w:anchor="P258">
              <w:r w:rsidRPr="00E431C8">
                <w:rPr>
                  <w:rFonts w:ascii="Times New Roman" w:hAnsi="Times New Roman"/>
                </w:rPr>
                <w:t>3.7.2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2" w:name="P252"/>
            <w:bookmarkEnd w:id="42"/>
            <w:r w:rsidRPr="00E431C8">
              <w:rPr>
                <w:rFonts w:ascii="Times New Roman" w:hAnsi="Times New Roman"/>
              </w:rPr>
              <w:t>3.7</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Осуществление религиозных обрядов</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3" w:name="P255"/>
            <w:bookmarkEnd w:id="43"/>
            <w:r w:rsidRPr="00E431C8">
              <w:rPr>
                <w:rFonts w:ascii="Times New Roman" w:hAnsi="Times New Roman"/>
              </w:rPr>
              <w:t>3.7.1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Религиозное управление и образование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3.7.2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Общественное управление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64">
              <w:r w:rsidRPr="00E431C8">
                <w:rPr>
                  <w:rFonts w:ascii="Times New Roman" w:hAnsi="Times New Roman"/>
                </w:rPr>
                <w:t>кодами 3.8.1</w:t>
              </w:r>
            </w:hyperlink>
            <w:r w:rsidRPr="00E431C8">
              <w:rPr>
                <w:rFonts w:ascii="Times New Roman" w:hAnsi="Times New Roman"/>
              </w:rPr>
              <w:t xml:space="preserve"> - </w:t>
            </w:r>
            <w:hyperlink w:anchor="P267">
              <w:r w:rsidRPr="00E431C8">
                <w:rPr>
                  <w:rFonts w:ascii="Times New Roman" w:hAnsi="Times New Roman"/>
                </w:rPr>
                <w:t>3.8.2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3.8</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Государственное управление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4" w:name="P264"/>
            <w:bookmarkEnd w:id="44"/>
            <w:r w:rsidRPr="00E431C8">
              <w:rPr>
                <w:rFonts w:ascii="Times New Roman" w:hAnsi="Times New Roman"/>
              </w:rPr>
              <w:t>3.8.1</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Представительская деятельность</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985" w:type="dxa"/>
          </w:tcPr>
          <w:p w:rsidR="00922207" w:rsidRPr="00AE228D" w:rsidRDefault="00922207" w:rsidP="008D19A6">
            <w:pPr>
              <w:pStyle w:val="ConsPlusNormal"/>
              <w:ind w:firstLine="0"/>
              <w:jc w:val="center"/>
              <w:rPr>
                <w:rFonts w:ascii="Times New Roman" w:hAnsi="Times New Roman"/>
              </w:rPr>
            </w:pPr>
            <w:bookmarkStart w:id="45" w:name="P268"/>
            <w:bookmarkEnd w:id="45"/>
            <w:r w:rsidRPr="00AE228D">
              <w:rPr>
                <w:rFonts w:ascii="Times New Roman" w:hAnsi="Times New Roman"/>
              </w:rPr>
              <w:t>3.8.2</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Обеспечение научной деятельности</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274" w:tooltip="3.9.1">
              <w:r w:rsidRPr="00AE228D">
                <w:rPr>
                  <w:rFonts w:ascii="Times New Roman" w:hAnsi="Times New Roman"/>
                </w:rPr>
                <w:t>кодами 3.9.1</w:t>
              </w:r>
            </w:hyperlink>
            <w:r w:rsidRPr="00AE228D">
              <w:rPr>
                <w:rFonts w:ascii="Times New Roman" w:hAnsi="Times New Roman"/>
              </w:rPr>
              <w:t xml:space="preserve"> - </w:t>
            </w:r>
            <w:hyperlink w:anchor="P280" w:tooltip="3.9.3">
              <w:r w:rsidRPr="00AE228D">
                <w:rPr>
                  <w:rFonts w:ascii="Times New Roman" w:hAnsi="Times New Roman"/>
                </w:rPr>
                <w:t>3.9.3</w:t>
              </w:r>
            </w:hyperlink>
          </w:p>
        </w:tc>
        <w:tc>
          <w:tcPr>
            <w:tcW w:w="1985"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3.9</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Обеспечение деятельности в области гидрометеорологии и смежных с ней областях</w:t>
            </w:r>
          </w:p>
        </w:tc>
        <w:tc>
          <w:tcPr>
            <w:tcW w:w="5670" w:type="dxa"/>
          </w:tcPr>
          <w:p w:rsidR="00922207" w:rsidRPr="00AE228D" w:rsidRDefault="00922207" w:rsidP="008D19A6">
            <w:pPr>
              <w:pStyle w:val="ConsPlusNormal"/>
              <w:ind w:firstLine="0"/>
              <w:jc w:val="both"/>
              <w:rPr>
                <w:rFonts w:ascii="Times New Roman" w:hAnsi="Times New Roman"/>
              </w:rPr>
            </w:pPr>
            <w:proofErr w:type="gramStart"/>
            <w:r w:rsidRPr="00AE228D">
              <w:rPr>
                <w:rFonts w:ascii="Times New Roman" w:hAnsi="Times New Roman"/>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w:t>
            </w:r>
            <w:r w:rsidRPr="00AE228D">
              <w:rPr>
                <w:rFonts w:ascii="Times New Roman" w:hAnsi="Times New Roman"/>
              </w:rPr>
              <w:lastRenderedPageBreak/>
              <w:t>радиолокаторы, гидрологические посты и другие)</w:t>
            </w:r>
            <w:proofErr w:type="gramEnd"/>
          </w:p>
        </w:tc>
        <w:tc>
          <w:tcPr>
            <w:tcW w:w="1985" w:type="dxa"/>
          </w:tcPr>
          <w:p w:rsidR="00922207" w:rsidRPr="00AE228D" w:rsidRDefault="00922207" w:rsidP="008D19A6">
            <w:pPr>
              <w:pStyle w:val="ConsPlusNormal"/>
              <w:ind w:firstLine="0"/>
              <w:jc w:val="center"/>
              <w:rPr>
                <w:rFonts w:ascii="Times New Roman" w:hAnsi="Times New Roman"/>
              </w:rPr>
            </w:pPr>
            <w:bookmarkStart w:id="46" w:name="P274"/>
            <w:bookmarkEnd w:id="46"/>
            <w:r w:rsidRPr="00AE228D">
              <w:rPr>
                <w:rFonts w:ascii="Times New Roman" w:hAnsi="Times New Roman"/>
              </w:rPr>
              <w:lastRenderedPageBreak/>
              <w:t>3.9.1</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lastRenderedPageBreak/>
              <w:t>Проведение научных исследований</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985"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3.9.2</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Проведение научных испытаний</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985" w:type="dxa"/>
          </w:tcPr>
          <w:p w:rsidR="00922207" w:rsidRPr="00AE228D" w:rsidRDefault="00922207" w:rsidP="008D19A6">
            <w:pPr>
              <w:pStyle w:val="ConsPlusNormal"/>
              <w:ind w:firstLine="0"/>
              <w:jc w:val="center"/>
              <w:rPr>
                <w:rFonts w:ascii="Times New Roman" w:hAnsi="Times New Roman"/>
              </w:rPr>
            </w:pPr>
            <w:bookmarkStart w:id="47" w:name="P280"/>
            <w:bookmarkEnd w:id="47"/>
            <w:r w:rsidRPr="00AE228D">
              <w:rPr>
                <w:rFonts w:ascii="Times New Roman" w:hAnsi="Times New Roman"/>
              </w:rPr>
              <w:t>3.9.3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Ветеринарное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285">
              <w:r w:rsidRPr="00E431C8">
                <w:rPr>
                  <w:rFonts w:ascii="Times New Roman" w:hAnsi="Times New Roman"/>
                </w:rPr>
                <w:t>кодами 3.10.1</w:t>
              </w:r>
            </w:hyperlink>
            <w:r w:rsidRPr="00E431C8">
              <w:rPr>
                <w:rFonts w:ascii="Times New Roman" w:hAnsi="Times New Roman"/>
              </w:rPr>
              <w:t xml:space="preserve"> - </w:t>
            </w:r>
            <w:hyperlink w:anchor="P290">
              <w:r w:rsidRPr="00E431C8">
                <w:rPr>
                  <w:rFonts w:ascii="Times New Roman" w:hAnsi="Times New Roman"/>
                </w:rPr>
                <w:t>3.10.2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3.10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Амбулаторное ветеринарное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оказания ветеринарных услуг без содержания животных</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8" w:name="P285"/>
            <w:bookmarkEnd w:id="48"/>
            <w:r w:rsidRPr="00E431C8">
              <w:rPr>
                <w:rFonts w:ascii="Times New Roman" w:hAnsi="Times New Roman"/>
              </w:rPr>
              <w:t>3.10.1</w:t>
            </w:r>
          </w:p>
        </w:tc>
      </w:tr>
      <w:tr w:rsidR="00922207" w:rsidRPr="00E431C8" w:rsidTr="008D19A6">
        <w:tc>
          <w:tcPr>
            <w:tcW w:w="2470" w:type="dxa"/>
          </w:tcPr>
          <w:p w:rsidR="00922207" w:rsidRPr="00A445AF" w:rsidRDefault="00922207" w:rsidP="008D19A6">
            <w:pPr>
              <w:pStyle w:val="ConsPlusNormal"/>
              <w:ind w:firstLine="0"/>
              <w:jc w:val="center"/>
              <w:rPr>
                <w:rFonts w:ascii="Times New Roman" w:hAnsi="Times New Roman"/>
              </w:rPr>
            </w:pPr>
            <w:r w:rsidRPr="00A445AF">
              <w:rPr>
                <w:rFonts w:ascii="Times New Roman" w:hAnsi="Times New Roman"/>
              </w:rPr>
              <w:t>Приюты для животных</w:t>
            </w:r>
          </w:p>
        </w:tc>
        <w:tc>
          <w:tcPr>
            <w:tcW w:w="5670" w:type="dxa"/>
          </w:tcPr>
          <w:p w:rsidR="00922207" w:rsidRPr="00A445AF" w:rsidRDefault="00922207" w:rsidP="008D19A6">
            <w:pPr>
              <w:pStyle w:val="ConsPlusNormal"/>
              <w:ind w:firstLine="0"/>
              <w:jc w:val="both"/>
              <w:rPr>
                <w:rFonts w:ascii="Times New Roman" w:hAnsi="Times New Roman"/>
              </w:rPr>
            </w:pPr>
            <w:r w:rsidRPr="00A445AF">
              <w:rPr>
                <w:rFonts w:ascii="Times New Roman" w:hAnsi="Times New Roman"/>
              </w:rPr>
              <w:t>Размещение объектов капитального строительства, предназначенных для оказания ветеринарных услуг в стационаре;</w:t>
            </w:r>
            <w:r>
              <w:rPr>
                <w:rFonts w:ascii="Times New Roman" w:hAnsi="Times New Roman"/>
              </w:rPr>
              <w:t xml:space="preserve"> </w:t>
            </w:r>
            <w:r w:rsidRPr="00A445AF">
              <w:rPr>
                <w:rFonts w:ascii="Times New Roman" w:hAnsi="Times New Roman"/>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Pr>
                <w:rFonts w:ascii="Times New Roman" w:hAnsi="Times New Roman"/>
              </w:rPr>
              <w:t xml:space="preserve"> </w:t>
            </w:r>
            <w:r w:rsidRPr="00A445AF">
              <w:rPr>
                <w:rFonts w:ascii="Times New Roman" w:hAnsi="Times New Roman"/>
              </w:rPr>
              <w:t>размещение объектов капитального строительства, предназначенных для организации гостиниц для животных</w:t>
            </w:r>
          </w:p>
        </w:tc>
        <w:tc>
          <w:tcPr>
            <w:tcW w:w="1985" w:type="dxa"/>
          </w:tcPr>
          <w:p w:rsidR="00922207" w:rsidRPr="00A445AF" w:rsidRDefault="00922207" w:rsidP="008D19A6">
            <w:pPr>
              <w:pStyle w:val="ConsPlusNormal"/>
              <w:ind w:firstLine="0"/>
              <w:jc w:val="center"/>
              <w:rPr>
                <w:rFonts w:ascii="Times New Roman" w:hAnsi="Times New Roman"/>
              </w:rPr>
            </w:pPr>
            <w:bookmarkStart w:id="49" w:name="P291"/>
            <w:bookmarkEnd w:id="49"/>
            <w:r w:rsidRPr="00A445AF">
              <w:rPr>
                <w:rFonts w:ascii="Times New Roman" w:hAnsi="Times New Roman"/>
              </w:rPr>
              <w:t>3.10.2</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Предпринимательство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296">
              <w:r w:rsidRPr="00E431C8">
                <w:rPr>
                  <w:rFonts w:ascii="Times New Roman" w:hAnsi="Times New Roman"/>
                </w:rPr>
                <w:t>кодами 4.1</w:t>
              </w:r>
            </w:hyperlink>
            <w:r w:rsidRPr="00E431C8">
              <w:rPr>
                <w:rFonts w:ascii="Times New Roman" w:hAnsi="Times New Roman"/>
              </w:rPr>
              <w:t xml:space="preserve"> - </w:t>
            </w:r>
            <w:hyperlink w:anchor="P350">
              <w:r w:rsidRPr="00E431C8">
                <w:rPr>
                  <w:rFonts w:ascii="Times New Roman" w:hAnsi="Times New Roman"/>
                </w:rPr>
                <w:t>4.10</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0" w:name="P293"/>
            <w:bookmarkEnd w:id="50"/>
            <w:r w:rsidRPr="00E431C8">
              <w:rPr>
                <w:rFonts w:ascii="Times New Roman" w:hAnsi="Times New Roman"/>
              </w:rPr>
              <w:t>4.0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Деловое управление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1" w:name="P296"/>
            <w:bookmarkEnd w:id="51"/>
            <w:r w:rsidRPr="00E431C8">
              <w:rPr>
                <w:rFonts w:ascii="Times New Roman" w:hAnsi="Times New Roman"/>
              </w:rPr>
              <w:t>4.1</w:t>
            </w:r>
          </w:p>
        </w:tc>
      </w:tr>
      <w:tr w:rsidR="00922207" w:rsidRPr="00E431C8" w:rsidTr="008D19A6">
        <w:tc>
          <w:tcPr>
            <w:tcW w:w="2470" w:type="dxa"/>
          </w:tcPr>
          <w:p w:rsidR="00922207" w:rsidRPr="00A445AF" w:rsidRDefault="00922207" w:rsidP="008D19A6">
            <w:pPr>
              <w:pStyle w:val="ConsPlusNormal"/>
              <w:ind w:firstLine="0"/>
              <w:jc w:val="center"/>
              <w:rPr>
                <w:rFonts w:ascii="Times New Roman" w:hAnsi="Times New Roman"/>
              </w:rPr>
            </w:pPr>
            <w:proofErr w:type="gramStart"/>
            <w:r w:rsidRPr="00A445AF">
              <w:rPr>
                <w:rFonts w:ascii="Times New Roman" w:hAnsi="Times New Roman"/>
              </w:rPr>
              <w:t>Объекты торговли (торговые центры, торгово-развлекательные центры (комплексы)</w:t>
            </w:r>
            <w:proofErr w:type="gramEnd"/>
          </w:p>
        </w:tc>
        <w:tc>
          <w:tcPr>
            <w:tcW w:w="5670" w:type="dxa"/>
          </w:tcPr>
          <w:p w:rsidR="00922207" w:rsidRDefault="00922207" w:rsidP="008D19A6">
            <w:pPr>
              <w:pStyle w:val="ConsPlusNormal"/>
              <w:ind w:firstLine="0"/>
              <w:jc w:val="both"/>
              <w:rPr>
                <w:rFonts w:ascii="Times New Roman" w:hAnsi="Times New Roman"/>
              </w:rPr>
            </w:pPr>
            <w:r w:rsidRPr="00A445AF">
              <w:rPr>
                <w:rFonts w:ascii="Times New Roman" w:hAnsi="Times New Roman"/>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11" w:tooltip="4.5">
              <w:r w:rsidRPr="00A445AF">
                <w:rPr>
                  <w:rFonts w:ascii="Times New Roman" w:hAnsi="Times New Roman"/>
                </w:rPr>
                <w:t>кодами 4.5</w:t>
              </w:r>
            </w:hyperlink>
            <w:r w:rsidRPr="00A445AF">
              <w:rPr>
                <w:rFonts w:ascii="Times New Roman" w:hAnsi="Times New Roman"/>
              </w:rPr>
              <w:t xml:space="preserve">, </w:t>
            </w:r>
            <w:hyperlink w:anchor="P314" w:tooltip="4.6">
              <w:r w:rsidRPr="00A445AF">
                <w:rPr>
                  <w:rFonts w:ascii="Times New Roman" w:hAnsi="Times New Roman"/>
                </w:rPr>
                <w:t>4.6</w:t>
              </w:r>
            </w:hyperlink>
            <w:r w:rsidRPr="00A445AF">
              <w:rPr>
                <w:rFonts w:ascii="Times New Roman" w:hAnsi="Times New Roman"/>
              </w:rPr>
              <w:t xml:space="preserve">, </w:t>
            </w:r>
            <w:hyperlink w:anchor="P321" w:tooltip="4.8">
              <w:r w:rsidRPr="00A445AF">
                <w:rPr>
                  <w:rFonts w:ascii="Times New Roman" w:hAnsi="Times New Roman"/>
                </w:rPr>
                <w:t>4.8</w:t>
              </w:r>
            </w:hyperlink>
            <w:r w:rsidRPr="00A445AF">
              <w:rPr>
                <w:rFonts w:ascii="Times New Roman" w:hAnsi="Times New Roman"/>
              </w:rPr>
              <w:t xml:space="preserve"> - </w:t>
            </w:r>
            <w:hyperlink w:anchor="P327" w:tooltip="4.8.2">
              <w:r w:rsidRPr="00A445AF">
                <w:rPr>
                  <w:rFonts w:ascii="Times New Roman" w:hAnsi="Times New Roman"/>
                </w:rPr>
                <w:t>4.8.2</w:t>
              </w:r>
            </w:hyperlink>
            <w:r w:rsidRPr="00A445AF">
              <w:rPr>
                <w:rFonts w:ascii="Times New Roman" w:hAnsi="Times New Roman"/>
              </w:rPr>
              <w:t>; размещение гаражей и (или) стоянок для автомобилей сотрудников и посетителей торгового центра</w:t>
            </w:r>
          </w:p>
          <w:p w:rsidR="00922207" w:rsidRPr="00A445AF" w:rsidRDefault="00922207" w:rsidP="008D19A6">
            <w:pPr>
              <w:pStyle w:val="ConsPlusNormal"/>
              <w:ind w:firstLine="0"/>
              <w:jc w:val="center"/>
              <w:rPr>
                <w:rFonts w:ascii="Times New Roman" w:hAnsi="Times New Roman"/>
                <w:i/>
              </w:rPr>
            </w:pPr>
            <w:r w:rsidRPr="00A445AF">
              <w:rPr>
                <w:rFonts w:ascii="Times New Roman" w:hAnsi="Times New Roman"/>
                <w:i/>
              </w:rPr>
              <w:t xml:space="preserve">(в ред. </w:t>
            </w:r>
            <w:hyperlink r:id="rId19" w:tooltip="Приказ Росреестра от 20.04.2021 N П/016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A445AF">
                <w:rPr>
                  <w:rFonts w:ascii="Times New Roman" w:hAnsi="Times New Roman"/>
                  <w:i/>
                </w:rPr>
                <w:t>Приказа</w:t>
              </w:r>
            </w:hyperlink>
            <w:r w:rsidRPr="00A445AF">
              <w:rPr>
                <w:rFonts w:ascii="Times New Roman" w:hAnsi="Times New Roman"/>
                <w:i/>
              </w:rPr>
              <w:t xml:space="preserve"> </w:t>
            </w:r>
            <w:proofErr w:type="spellStart"/>
            <w:r w:rsidRPr="00A445AF">
              <w:rPr>
                <w:rFonts w:ascii="Times New Roman" w:hAnsi="Times New Roman"/>
                <w:i/>
              </w:rPr>
              <w:t>Росреестра</w:t>
            </w:r>
            <w:proofErr w:type="spellEnd"/>
            <w:r w:rsidRPr="00A445AF">
              <w:rPr>
                <w:rFonts w:ascii="Times New Roman" w:hAnsi="Times New Roman"/>
                <w:i/>
              </w:rPr>
              <w:t xml:space="preserve"> от 20.04.2021 N </w:t>
            </w:r>
            <w:proofErr w:type="gramStart"/>
            <w:r w:rsidRPr="00A445AF">
              <w:rPr>
                <w:rFonts w:ascii="Times New Roman" w:hAnsi="Times New Roman"/>
                <w:i/>
              </w:rPr>
              <w:t>П</w:t>
            </w:r>
            <w:proofErr w:type="gramEnd"/>
            <w:r w:rsidRPr="00A445AF">
              <w:rPr>
                <w:rFonts w:ascii="Times New Roman" w:hAnsi="Times New Roman"/>
                <w:i/>
              </w:rPr>
              <w:t>/0166)</w:t>
            </w:r>
          </w:p>
        </w:tc>
        <w:tc>
          <w:tcPr>
            <w:tcW w:w="1985" w:type="dxa"/>
          </w:tcPr>
          <w:p w:rsidR="00922207" w:rsidRPr="00A445AF" w:rsidRDefault="00922207" w:rsidP="008D19A6">
            <w:pPr>
              <w:pStyle w:val="ConsPlusNormal"/>
              <w:ind w:firstLine="0"/>
              <w:jc w:val="center"/>
              <w:rPr>
                <w:rFonts w:ascii="Times New Roman" w:hAnsi="Times New Roman"/>
              </w:rPr>
            </w:pPr>
            <w:r w:rsidRPr="00A445AF">
              <w:rPr>
                <w:rFonts w:ascii="Times New Roman" w:hAnsi="Times New Roman"/>
              </w:rPr>
              <w:t>4.2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Рынки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сооружений, </w:t>
            </w:r>
            <w:r w:rsidRPr="00E431C8">
              <w:rPr>
                <w:rFonts w:ascii="Times New Roman" w:hAnsi="Times New Roman"/>
              </w:rPr>
              <w:lastRenderedPageBreak/>
              <w:t>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rPr>
                <w:rFonts w:ascii="Times New Roman" w:hAnsi="Times New Roman"/>
              </w:rPr>
              <w:t xml:space="preserve"> </w:t>
            </w:r>
            <w:r w:rsidRPr="00E431C8">
              <w:rPr>
                <w:rFonts w:ascii="Times New Roman" w:hAnsi="Times New Roman"/>
              </w:rPr>
              <w:t>размещение гаражей и (или) стоянок для автомобилей сотрудников и посетителей рынка</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2" w:name="P304"/>
            <w:bookmarkEnd w:id="52"/>
            <w:r w:rsidRPr="00E431C8">
              <w:rPr>
                <w:rFonts w:ascii="Times New Roman" w:hAnsi="Times New Roman"/>
              </w:rPr>
              <w:lastRenderedPageBreak/>
              <w:t>4.3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Магазины</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3" w:name="P307"/>
            <w:bookmarkEnd w:id="53"/>
            <w:r w:rsidRPr="00E431C8">
              <w:rPr>
                <w:rFonts w:ascii="Times New Roman" w:hAnsi="Times New Roman"/>
              </w:rPr>
              <w:t>4.4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Банковская и страховая деятельность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4" w:name="P310"/>
            <w:bookmarkEnd w:id="54"/>
            <w:r w:rsidRPr="00E431C8">
              <w:rPr>
                <w:rFonts w:ascii="Times New Roman" w:hAnsi="Times New Roman"/>
              </w:rPr>
              <w:t>4.5</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Общественное питание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5" w:name="P313"/>
            <w:bookmarkEnd w:id="55"/>
            <w:r w:rsidRPr="00E431C8">
              <w:rPr>
                <w:rFonts w:ascii="Times New Roman" w:hAnsi="Times New Roman"/>
              </w:rPr>
              <w:t>4.6</w:t>
            </w:r>
          </w:p>
        </w:tc>
      </w:tr>
      <w:tr w:rsidR="00922207" w:rsidRPr="00E431C8" w:rsidTr="008D19A6">
        <w:tblPrEx>
          <w:tblBorders>
            <w:insideH w:val="nil"/>
          </w:tblBorders>
        </w:tblPrEx>
        <w:tc>
          <w:tcPr>
            <w:tcW w:w="2470" w:type="dxa"/>
            <w:tcBorders>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Гостиничное обслуживание</w:t>
            </w:r>
          </w:p>
        </w:tc>
        <w:tc>
          <w:tcPr>
            <w:tcW w:w="5670" w:type="dxa"/>
            <w:tcBorders>
              <w:bottom w:val="nil"/>
            </w:tcBorders>
            <w:vAlign w:val="center"/>
          </w:tcPr>
          <w:p w:rsidR="00922207" w:rsidRDefault="00922207" w:rsidP="008D19A6">
            <w:pPr>
              <w:pStyle w:val="ConsPlusNormal"/>
              <w:ind w:firstLine="0"/>
              <w:jc w:val="both"/>
              <w:rPr>
                <w:rFonts w:ascii="Times New Roman" w:hAnsi="Times New Roman"/>
              </w:rPr>
            </w:pPr>
            <w:r w:rsidRPr="00E431C8">
              <w:rPr>
                <w:rFonts w:ascii="Times New Roman" w:hAnsi="Times New Roman"/>
              </w:rPr>
              <w:t>Размещение гостиниц</w:t>
            </w:r>
          </w:p>
          <w:p w:rsidR="00922207" w:rsidRPr="006B746B" w:rsidRDefault="00922207" w:rsidP="008D19A6">
            <w:pPr>
              <w:pStyle w:val="ConsPlusNormal"/>
              <w:ind w:firstLine="0"/>
              <w:jc w:val="center"/>
              <w:rPr>
                <w:rFonts w:ascii="Times New Roman" w:hAnsi="Times New Roman"/>
                <w:i/>
              </w:rPr>
            </w:pPr>
            <w:r w:rsidRPr="006B746B">
              <w:rPr>
                <w:rFonts w:ascii="Times New Roman" w:hAnsi="Times New Roman"/>
                <w:i/>
              </w:rPr>
              <w:t xml:space="preserve">(в ред. </w:t>
            </w:r>
            <w:hyperlink r:id="rId20">
              <w:r w:rsidRPr="006B746B">
                <w:rPr>
                  <w:rFonts w:ascii="Times New Roman" w:hAnsi="Times New Roman"/>
                  <w:i/>
                </w:rPr>
                <w:t>Приказа</w:t>
              </w:r>
            </w:hyperlink>
            <w:r w:rsidRPr="006B746B">
              <w:rPr>
                <w:rFonts w:ascii="Times New Roman" w:hAnsi="Times New Roman"/>
                <w:i/>
              </w:rPr>
              <w:t xml:space="preserve"> </w:t>
            </w:r>
            <w:proofErr w:type="spellStart"/>
            <w:r w:rsidRPr="006B746B">
              <w:rPr>
                <w:rFonts w:ascii="Times New Roman" w:hAnsi="Times New Roman"/>
                <w:i/>
              </w:rPr>
              <w:t>Росреестра</w:t>
            </w:r>
            <w:proofErr w:type="spellEnd"/>
            <w:r w:rsidRPr="006B746B">
              <w:rPr>
                <w:rFonts w:ascii="Times New Roman" w:hAnsi="Times New Roman"/>
                <w:i/>
              </w:rPr>
              <w:t xml:space="preserve"> от 30.07.2021 № </w:t>
            </w:r>
            <w:proofErr w:type="gramStart"/>
            <w:r w:rsidRPr="006B746B">
              <w:rPr>
                <w:rFonts w:ascii="Times New Roman" w:hAnsi="Times New Roman"/>
                <w:i/>
              </w:rPr>
              <w:t>П</w:t>
            </w:r>
            <w:proofErr w:type="gramEnd"/>
            <w:r w:rsidRPr="006B746B">
              <w:rPr>
                <w:rFonts w:ascii="Times New Roman" w:hAnsi="Times New Roman"/>
                <w:i/>
              </w:rPr>
              <w:t>/0326)</w:t>
            </w:r>
          </w:p>
        </w:tc>
        <w:tc>
          <w:tcPr>
            <w:tcW w:w="1985" w:type="dxa"/>
            <w:tcBorders>
              <w:bottom w:val="nil"/>
            </w:tcBorders>
            <w:vAlign w:val="center"/>
          </w:tcPr>
          <w:p w:rsidR="00922207" w:rsidRPr="00E431C8" w:rsidRDefault="00922207" w:rsidP="008D19A6">
            <w:pPr>
              <w:pStyle w:val="ConsPlusNormal"/>
              <w:ind w:firstLine="0"/>
              <w:jc w:val="center"/>
              <w:rPr>
                <w:rFonts w:ascii="Times New Roman" w:hAnsi="Times New Roman"/>
              </w:rPr>
            </w:pPr>
            <w:bookmarkStart w:id="56" w:name="P316"/>
            <w:bookmarkEnd w:id="56"/>
            <w:r w:rsidRPr="00E431C8">
              <w:rPr>
                <w:rFonts w:ascii="Times New Roman" w:hAnsi="Times New Roman"/>
              </w:rPr>
              <w:t>4.7</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Развлечение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23">
              <w:r w:rsidRPr="00E431C8">
                <w:rPr>
                  <w:rFonts w:ascii="Times New Roman" w:hAnsi="Times New Roman"/>
                </w:rPr>
                <w:t>кодами 4.8.1</w:t>
              </w:r>
            </w:hyperlink>
            <w:r w:rsidRPr="00E431C8">
              <w:rPr>
                <w:rFonts w:ascii="Times New Roman" w:hAnsi="Times New Roman"/>
              </w:rPr>
              <w:t xml:space="preserve"> - </w:t>
            </w:r>
            <w:hyperlink w:anchor="P329">
              <w:r w:rsidRPr="00E431C8">
                <w:rPr>
                  <w:rFonts w:ascii="Times New Roman" w:hAnsi="Times New Roman"/>
                </w:rPr>
                <w:t>4.8.3</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7" w:name="P320"/>
            <w:bookmarkEnd w:id="57"/>
            <w:r w:rsidRPr="00E431C8">
              <w:rPr>
                <w:rFonts w:ascii="Times New Roman" w:hAnsi="Times New Roman"/>
              </w:rPr>
              <w:t>4.8</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Развлекательные мероприятия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8" w:name="P323"/>
            <w:bookmarkEnd w:id="58"/>
            <w:r w:rsidRPr="00E431C8">
              <w:rPr>
                <w:rFonts w:ascii="Times New Roman" w:hAnsi="Times New Roman"/>
              </w:rPr>
              <w:t>4.8.1</w:t>
            </w:r>
          </w:p>
        </w:tc>
      </w:tr>
      <w:tr w:rsidR="00922207" w:rsidRPr="00E431C8" w:rsidTr="008D19A6">
        <w:tc>
          <w:tcPr>
            <w:tcW w:w="2470" w:type="dxa"/>
          </w:tcPr>
          <w:p w:rsidR="00922207" w:rsidRPr="00C8122C" w:rsidRDefault="00922207" w:rsidP="008D19A6">
            <w:pPr>
              <w:pStyle w:val="ConsPlusNormal"/>
              <w:ind w:firstLine="0"/>
              <w:jc w:val="center"/>
              <w:rPr>
                <w:rFonts w:ascii="Times New Roman" w:hAnsi="Times New Roman"/>
              </w:rPr>
            </w:pPr>
            <w:r w:rsidRPr="00C8122C">
              <w:rPr>
                <w:rFonts w:ascii="Times New Roman" w:hAnsi="Times New Roman"/>
              </w:rPr>
              <w:t>Проведение азартных игр</w:t>
            </w:r>
          </w:p>
        </w:tc>
        <w:tc>
          <w:tcPr>
            <w:tcW w:w="5670" w:type="dxa"/>
          </w:tcPr>
          <w:p w:rsidR="00922207" w:rsidRPr="00C8122C" w:rsidRDefault="00922207" w:rsidP="008D19A6">
            <w:pPr>
              <w:pStyle w:val="ConsPlusNormal"/>
              <w:ind w:firstLine="0"/>
              <w:jc w:val="both"/>
              <w:rPr>
                <w:rFonts w:ascii="Times New Roman" w:hAnsi="Times New Roman"/>
              </w:rPr>
            </w:pPr>
            <w:r w:rsidRPr="00C8122C">
              <w:rPr>
                <w:rFonts w:ascii="Times New Roman" w:hAnsi="Times New Roma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5" w:type="dxa"/>
          </w:tcPr>
          <w:p w:rsidR="00922207" w:rsidRPr="00C8122C" w:rsidRDefault="00922207" w:rsidP="008D19A6">
            <w:pPr>
              <w:pStyle w:val="ConsPlusNormal"/>
              <w:ind w:firstLine="0"/>
              <w:jc w:val="center"/>
              <w:rPr>
                <w:rFonts w:ascii="Times New Roman" w:hAnsi="Times New Roman"/>
              </w:rPr>
            </w:pPr>
            <w:bookmarkStart w:id="59" w:name="P327"/>
            <w:bookmarkEnd w:id="59"/>
            <w:r w:rsidRPr="00C8122C">
              <w:rPr>
                <w:rFonts w:ascii="Times New Roman" w:hAnsi="Times New Roman"/>
              </w:rPr>
              <w:t>4.8.2</w:t>
            </w:r>
          </w:p>
        </w:tc>
      </w:tr>
      <w:tr w:rsidR="00922207" w:rsidRPr="00E431C8" w:rsidTr="008D19A6">
        <w:tc>
          <w:tcPr>
            <w:tcW w:w="2470" w:type="dxa"/>
          </w:tcPr>
          <w:p w:rsidR="00922207" w:rsidRPr="00C8122C" w:rsidRDefault="00922207" w:rsidP="008D19A6">
            <w:pPr>
              <w:pStyle w:val="ConsPlusNormal"/>
              <w:ind w:firstLine="0"/>
              <w:jc w:val="center"/>
              <w:rPr>
                <w:rFonts w:ascii="Times New Roman" w:hAnsi="Times New Roman"/>
              </w:rPr>
            </w:pPr>
            <w:r w:rsidRPr="00C8122C">
              <w:rPr>
                <w:rFonts w:ascii="Times New Roman" w:hAnsi="Times New Roman"/>
              </w:rPr>
              <w:t>Проведение азартных игр в игорных зонах</w:t>
            </w:r>
          </w:p>
        </w:tc>
        <w:tc>
          <w:tcPr>
            <w:tcW w:w="5670" w:type="dxa"/>
          </w:tcPr>
          <w:p w:rsidR="00922207" w:rsidRPr="00C8122C" w:rsidRDefault="00922207" w:rsidP="008D19A6">
            <w:pPr>
              <w:pStyle w:val="ConsPlusNormal"/>
              <w:ind w:firstLine="0"/>
              <w:jc w:val="both"/>
              <w:rPr>
                <w:rFonts w:ascii="Times New Roman" w:hAnsi="Times New Roman"/>
              </w:rPr>
            </w:pPr>
            <w:r w:rsidRPr="00C8122C">
              <w:rPr>
                <w:rFonts w:ascii="Times New Roman" w:hAnsi="Times New Roman"/>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985" w:type="dxa"/>
          </w:tcPr>
          <w:p w:rsidR="00922207" w:rsidRPr="00C8122C" w:rsidRDefault="00922207" w:rsidP="008D19A6">
            <w:pPr>
              <w:pStyle w:val="ConsPlusNormal"/>
              <w:ind w:firstLine="0"/>
              <w:jc w:val="center"/>
              <w:rPr>
                <w:rFonts w:ascii="Times New Roman" w:hAnsi="Times New Roman"/>
              </w:rPr>
            </w:pPr>
            <w:bookmarkStart w:id="60" w:name="P330"/>
            <w:bookmarkEnd w:id="60"/>
            <w:r w:rsidRPr="00C8122C">
              <w:rPr>
                <w:rFonts w:ascii="Times New Roman" w:hAnsi="Times New Roman"/>
              </w:rPr>
              <w:t>4.8.3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Служебные гаражи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85">
              <w:r w:rsidRPr="00E431C8">
                <w:rPr>
                  <w:rFonts w:ascii="Times New Roman" w:hAnsi="Times New Roman"/>
                </w:rPr>
                <w:t>кодами 3.0</w:t>
              </w:r>
            </w:hyperlink>
            <w:r w:rsidRPr="00E431C8">
              <w:rPr>
                <w:rFonts w:ascii="Times New Roman" w:hAnsi="Times New Roman"/>
              </w:rPr>
              <w:t xml:space="preserve">, </w:t>
            </w:r>
            <w:hyperlink w:anchor="P293">
              <w:r w:rsidRPr="00E431C8">
                <w:rPr>
                  <w:rFonts w:ascii="Times New Roman" w:hAnsi="Times New Roman"/>
                </w:rPr>
                <w:t>4.0</w:t>
              </w:r>
            </w:hyperlink>
            <w:r w:rsidRPr="00E431C8">
              <w:rPr>
                <w:rFonts w:ascii="Times New Roman" w:hAnsi="Times New Roman"/>
              </w:rPr>
              <w:t>, а также для стоянки и хранения транспортных средств общего пользования, в том числе в депо</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1" w:name="P332"/>
            <w:bookmarkEnd w:id="61"/>
            <w:r w:rsidRPr="00E431C8">
              <w:rPr>
                <w:rFonts w:ascii="Times New Roman" w:hAnsi="Times New Roman"/>
              </w:rPr>
              <w:t>4.9</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Объекты дорожного сервиса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38">
              <w:r w:rsidRPr="00E431C8">
                <w:rPr>
                  <w:rFonts w:ascii="Times New Roman" w:hAnsi="Times New Roman"/>
                </w:rPr>
                <w:t>кодами 4.9.1.1</w:t>
              </w:r>
            </w:hyperlink>
            <w:r w:rsidRPr="00E431C8">
              <w:rPr>
                <w:rFonts w:ascii="Times New Roman" w:hAnsi="Times New Roman"/>
              </w:rPr>
              <w:t xml:space="preserve"> - </w:t>
            </w:r>
            <w:hyperlink w:anchor="P347">
              <w:r w:rsidRPr="00E431C8">
                <w:rPr>
                  <w:rFonts w:ascii="Times New Roman" w:hAnsi="Times New Roman"/>
                </w:rPr>
                <w:t>4.9.1.4</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4.9.1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Заправка транспортных средств</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2" w:name="P338"/>
            <w:bookmarkEnd w:id="62"/>
            <w:r w:rsidRPr="00E431C8">
              <w:rPr>
                <w:rFonts w:ascii="Times New Roman" w:hAnsi="Times New Roman"/>
              </w:rPr>
              <w:t>4.9.1.1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Обеспечение дорожного отдыха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w:t>
            </w:r>
            <w:r w:rsidRPr="00E431C8">
              <w:rPr>
                <w:rFonts w:ascii="Times New Roman" w:hAnsi="Times New Roman"/>
              </w:rPr>
              <w:lastRenderedPageBreak/>
              <w:t>общественного питания в качестве объектов дорожного сервиса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4.9.1.2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Автомобильные мойки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автомобильных моек, а также размещение магазинов сопутствующей торговли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4.9.1.3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Ремонт автомобилей</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3" w:name="P347"/>
            <w:bookmarkEnd w:id="63"/>
            <w:r w:rsidRPr="00E431C8">
              <w:rPr>
                <w:rFonts w:ascii="Times New Roman" w:hAnsi="Times New Roman"/>
              </w:rPr>
              <w:t>4.9.1.4</w:t>
            </w:r>
          </w:p>
        </w:tc>
      </w:tr>
      <w:tr w:rsidR="00922207" w:rsidRPr="00E431C8" w:rsidTr="008D19A6">
        <w:tc>
          <w:tcPr>
            <w:tcW w:w="2470" w:type="dxa"/>
            <w:tcBorders>
              <w:bottom w:val="nil"/>
            </w:tcBorders>
          </w:tcPr>
          <w:p w:rsidR="00922207" w:rsidRPr="008E21ED" w:rsidRDefault="00922207" w:rsidP="008D19A6">
            <w:pPr>
              <w:pStyle w:val="ConsPlusNormal"/>
              <w:ind w:firstLine="0"/>
              <w:jc w:val="center"/>
              <w:rPr>
                <w:rFonts w:ascii="Times New Roman" w:hAnsi="Times New Roman"/>
              </w:rPr>
            </w:pPr>
            <w:r w:rsidRPr="008E21ED">
              <w:rPr>
                <w:rFonts w:ascii="Times New Roman" w:hAnsi="Times New Roman"/>
              </w:rPr>
              <w:t>Стоянка транспортных средств</w:t>
            </w:r>
          </w:p>
        </w:tc>
        <w:tc>
          <w:tcPr>
            <w:tcW w:w="5670" w:type="dxa"/>
            <w:tcBorders>
              <w:bottom w:val="nil"/>
            </w:tcBorders>
          </w:tcPr>
          <w:p w:rsidR="00922207" w:rsidRDefault="00922207" w:rsidP="008D19A6">
            <w:pPr>
              <w:pStyle w:val="ConsPlusNormal"/>
              <w:ind w:firstLine="0"/>
              <w:jc w:val="both"/>
              <w:rPr>
                <w:rFonts w:ascii="Times New Roman" w:hAnsi="Times New Roman"/>
              </w:rPr>
            </w:pPr>
            <w:r w:rsidRPr="00C8122C">
              <w:rPr>
                <w:rFonts w:ascii="Times New Roman" w:hAnsi="Times New Roman"/>
              </w:rPr>
              <w:t xml:space="preserve">Размещение стоянок (парковок) легковых автомобилей и других </w:t>
            </w:r>
            <w:proofErr w:type="spellStart"/>
            <w:r w:rsidRPr="00C8122C">
              <w:rPr>
                <w:rFonts w:ascii="Times New Roman" w:hAnsi="Times New Roman"/>
              </w:rPr>
              <w:t>мототранспортных</w:t>
            </w:r>
            <w:proofErr w:type="spellEnd"/>
            <w:r w:rsidRPr="00C8122C">
              <w:rPr>
                <w:rFonts w:ascii="Times New Roman" w:hAnsi="Times New Roma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p w:rsidR="00922207" w:rsidRPr="000D7AF9" w:rsidRDefault="00922207" w:rsidP="008D19A6">
            <w:pPr>
              <w:pStyle w:val="ConsPlusNormal"/>
              <w:ind w:firstLine="0"/>
              <w:jc w:val="center"/>
              <w:rPr>
                <w:rFonts w:ascii="Times New Roman" w:hAnsi="Times New Roman"/>
                <w:i/>
              </w:rPr>
            </w:pPr>
            <w:r w:rsidRPr="000D7AF9">
              <w:rPr>
                <w:rFonts w:ascii="Times New Roman" w:hAnsi="Times New Roman"/>
                <w:i/>
              </w:rPr>
              <w:t xml:space="preserve">(введено </w:t>
            </w:r>
            <w:hyperlink r:id="rId21"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0D7AF9">
                <w:rPr>
                  <w:rFonts w:ascii="Times New Roman" w:hAnsi="Times New Roman"/>
                  <w:i/>
                </w:rPr>
                <w:t>Приказом</w:t>
              </w:r>
            </w:hyperlink>
            <w:r w:rsidRPr="000D7AF9">
              <w:rPr>
                <w:rFonts w:ascii="Times New Roman" w:hAnsi="Times New Roman"/>
                <w:i/>
              </w:rPr>
              <w:t xml:space="preserve"> </w:t>
            </w:r>
            <w:proofErr w:type="spellStart"/>
            <w:r w:rsidRPr="000D7AF9">
              <w:rPr>
                <w:rFonts w:ascii="Times New Roman" w:hAnsi="Times New Roman"/>
                <w:i/>
              </w:rPr>
              <w:t>Росреестра</w:t>
            </w:r>
            <w:proofErr w:type="spellEnd"/>
            <w:r w:rsidRPr="000D7AF9">
              <w:rPr>
                <w:rFonts w:ascii="Times New Roman" w:hAnsi="Times New Roman"/>
                <w:i/>
              </w:rPr>
              <w:t xml:space="preserve"> от 23.06.2022 N </w:t>
            </w:r>
            <w:proofErr w:type="gramStart"/>
            <w:r w:rsidRPr="000D7AF9">
              <w:rPr>
                <w:rFonts w:ascii="Times New Roman" w:hAnsi="Times New Roman"/>
                <w:i/>
              </w:rPr>
              <w:t>П</w:t>
            </w:r>
            <w:proofErr w:type="gramEnd"/>
            <w:r w:rsidRPr="000D7AF9">
              <w:rPr>
                <w:rFonts w:ascii="Times New Roman" w:hAnsi="Times New Roman"/>
                <w:i/>
              </w:rPr>
              <w:t>/0246)</w:t>
            </w:r>
          </w:p>
        </w:tc>
        <w:tc>
          <w:tcPr>
            <w:tcW w:w="1985" w:type="dxa"/>
            <w:tcBorders>
              <w:bottom w:val="nil"/>
            </w:tcBorders>
          </w:tcPr>
          <w:p w:rsidR="00922207" w:rsidRPr="00A54F79" w:rsidRDefault="00922207" w:rsidP="008D19A6">
            <w:pPr>
              <w:pStyle w:val="ConsPlusNormal"/>
              <w:ind w:firstLine="0"/>
              <w:jc w:val="center"/>
              <w:rPr>
                <w:rFonts w:ascii="Times New Roman" w:hAnsi="Times New Roman"/>
              </w:rPr>
            </w:pPr>
            <w:r w:rsidRPr="00A54F79">
              <w:rPr>
                <w:rFonts w:ascii="Times New Roman" w:hAnsi="Times New Roman"/>
              </w:rPr>
              <w:t>4.9.2</w:t>
            </w:r>
          </w:p>
        </w:tc>
      </w:tr>
      <w:tr w:rsidR="00922207" w:rsidRPr="00E431C8" w:rsidTr="008D19A6">
        <w:tc>
          <w:tcPr>
            <w:tcW w:w="2470" w:type="dxa"/>
            <w:tcBorders>
              <w:top w:val="single" w:sz="4" w:space="0" w:color="auto"/>
            </w:tcBorders>
            <w:vAlign w:val="center"/>
          </w:tcPr>
          <w:p w:rsidR="00922207" w:rsidRPr="00E431C8" w:rsidRDefault="00922207" w:rsidP="008D19A6">
            <w:pPr>
              <w:pStyle w:val="ConsPlusNormal"/>
              <w:ind w:firstLine="0"/>
              <w:jc w:val="center"/>
              <w:rPr>
                <w:rFonts w:ascii="Times New Roman" w:hAnsi="Times New Roman"/>
              </w:rPr>
            </w:pPr>
            <w:proofErr w:type="spellStart"/>
            <w:r w:rsidRPr="00E431C8">
              <w:rPr>
                <w:rFonts w:ascii="Times New Roman" w:hAnsi="Times New Roman"/>
              </w:rPr>
              <w:t>Выставочно</w:t>
            </w:r>
            <w:proofErr w:type="spellEnd"/>
            <w:r w:rsidRPr="00E431C8">
              <w:rPr>
                <w:rFonts w:ascii="Times New Roman" w:hAnsi="Times New Roman"/>
              </w:rPr>
              <w:t>-ярмарочная деятельность</w:t>
            </w:r>
          </w:p>
        </w:tc>
        <w:tc>
          <w:tcPr>
            <w:tcW w:w="5670" w:type="dxa"/>
            <w:tcBorders>
              <w:top w:val="single" w:sz="4" w:space="0" w:color="auto"/>
            </w:tcBorders>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сооружений, предназначенных для осуществления </w:t>
            </w:r>
            <w:proofErr w:type="spellStart"/>
            <w:r w:rsidRPr="00E431C8">
              <w:rPr>
                <w:rFonts w:ascii="Times New Roman" w:hAnsi="Times New Roman"/>
              </w:rPr>
              <w:t>выставочно</w:t>
            </w:r>
            <w:proofErr w:type="spellEnd"/>
            <w:r w:rsidRPr="00E431C8">
              <w:rPr>
                <w:rFonts w:ascii="Times New Roman" w:hAnsi="Times New Roman"/>
              </w:rPr>
              <w:t xml:space="preserve">-ярмарочной и </w:t>
            </w:r>
            <w:proofErr w:type="spellStart"/>
            <w:r w:rsidRPr="00E431C8">
              <w:rPr>
                <w:rFonts w:ascii="Times New Roman" w:hAnsi="Times New Roman"/>
              </w:rPr>
              <w:t>конгрессной</w:t>
            </w:r>
            <w:proofErr w:type="spellEnd"/>
            <w:r w:rsidRPr="00E431C8">
              <w:rPr>
                <w:rFonts w:ascii="Times New Roman" w:hAnsi="Times New Roma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85" w:type="dxa"/>
            <w:tcBorders>
              <w:top w:val="single" w:sz="4" w:space="0" w:color="auto"/>
            </w:tcBorders>
            <w:vAlign w:val="center"/>
          </w:tcPr>
          <w:p w:rsidR="00922207" w:rsidRPr="00E431C8" w:rsidRDefault="00922207" w:rsidP="008D19A6">
            <w:pPr>
              <w:pStyle w:val="ConsPlusNormal"/>
              <w:ind w:firstLine="0"/>
              <w:jc w:val="center"/>
              <w:rPr>
                <w:rFonts w:ascii="Times New Roman" w:hAnsi="Times New Roman"/>
              </w:rPr>
            </w:pPr>
            <w:bookmarkStart w:id="64" w:name="P350"/>
            <w:bookmarkEnd w:id="64"/>
            <w:r w:rsidRPr="00E431C8">
              <w:rPr>
                <w:rFonts w:ascii="Times New Roman" w:hAnsi="Times New Roman"/>
              </w:rPr>
              <w:t>4.10</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Отдых (рекреация)</w:t>
            </w:r>
          </w:p>
        </w:tc>
        <w:tc>
          <w:tcPr>
            <w:tcW w:w="5670" w:type="dxa"/>
          </w:tcPr>
          <w:p w:rsidR="00922207" w:rsidRPr="00E431C8" w:rsidRDefault="00922207" w:rsidP="008D19A6">
            <w:pPr>
              <w:pStyle w:val="ConsPlusNormal"/>
              <w:ind w:firstLine="0"/>
              <w:jc w:val="both"/>
              <w:rPr>
                <w:rFonts w:ascii="Times New Roman" w:hAnsi="Times New Roman"/>
              </w:rPr>
            </w:pPr>
            <w:proofErr w:type="gramStart"/>
            <w:r w:rsidRPr="00E431C8">
              <w:rPr>
                <w:rFonts w:ascii="Times New Roman" w:hAnsi="Times New Roma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w:t>
            </w:r>
            <w:proofErr w:type="gramEnd"/>
            <w:r w:rsidRPr="00E431C8">
              <w:rPr>
                <w:rFonts w:ascii="Times New Roman" w:hAnsi="Times New Roman"/>
              </w:rPr>
              <w:t xml:space="preserve"> Содержание данного вида разрешенного использования включает в себя содержание видов разрешенного использования с </w:t>
            </w:r>
            <w:hyperlink w:anchor="P356">
              <w:r w:rsidRPr="00E431C8">
                <w:rPr>
                  <w:rFonts w:ascii="Times New Roman" w:hAnsi="Times New Roman"/>
                </w:rPr>
                <w:t>кодами 5.1</w:t>
              </w:r>
            </w:hyperlink>
            <w:r w:rsidRPr="00E431C8">
              <w:rPr>
                <w:rFonts w:ascii="Times New Roman" w:hAnsi="Times New Roman"/>
              </w:rPr>
              <w:t xml:space="preserve"> - </w:t>
            </w:r>
            <w:hyperlink w:anchor="P395">
              <w:r w:rsidRPr="00E431C8">
                <w:rPr>
                  <w:rFonts w:ascii="Times New Roman" w:hAnsi="Times New Roman"/>
                </w:rPr>
                <w:t>5.5</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Спорт</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59">
              <w:r w:rsidRPr="00E431C8">
                <w:rPr>
                  <w:rFonts w:ascii="Times New Roman" w:hAnsi="Times New Roman"/>
                </w:rPr>
                <w:t>кодами 5.1.1</w:t>
              </w:r>
            </w:hyperlink>
            <w:r w:rsidRPr="00E431C8">
              <w:rPr>
                <w:rFonts w:ascii="Times New Roman" w:hAnsi="Times New Roman"/>
              </w:rPr>
              <w:t xml:space="preserve"> - </w:t>
            </w:r>
            <w:hyperlink w:anchor="P377">
              <w:r w:rsidRPr="00E431C8">
                <w:rPr>
                  <w:rFonts w:ascii="Times New Roman" w:hAnsi="Times New Roman"/>
                </w:rPr>
                <w:t>5.1.7</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5" w:name="P356"/>
            <w:bookmarkEnd w:id="65"/>
            <w:r w:rsidRPr="00E431C8">
              <w:rPr>
                <w:rFonts w:ascii="Times New Roman" w:hAnsi="Times New Roman"/>
              </w:rPr>
              <w:t>5.1</w:t>
            </w:r>
          </w:p>
        </w:tc>
      </w:tr>
      <w:tr w:rsidR="00922207" w:rsidRPr="00E431C8" w:rsidTr="008D19A6">
        <w:tc>
          <w:tcPr>
            <w:tcW w:w="2470"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Обеспечение спортивно-зрелищных мероприятий</w:t>
            </w:r>
          </w:p>
        </w:tc>
        <w:tc>
          <w:tcPr>
            <w:tcW w:w="5670" w:type="dxa"/>
          </w:tcPr>
          <w:p w:rsidR="00922207" w:rsidRPr="00AA3DDC" w:rsidRDefault="00922207" w:rsidP="008D19A6">
            <w:pPr>
              <w:pStyle w:val="ConsPlusNormal"/>
              <w:ind w:firstLine="0"/>
              <w:jc w:val="both"/>
              <w:rPr>
                <w:rFonts w:ascii="Times New Roman" w:hAnsi="Times New Roman"/>
              </w:rPr>
            </w:pPr>
            <w:r w:rsidRPr="00AA3DDC">
              <w:rPr>
                <w:rFonts w:ascii="Times New Roman" w:hAnsi="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985" w:type="dxa"/>
          </w:tcPr>
          <w:p w:rsidR="00922207" w:rsidRPr="00AA3DDC" w:rsidRDefault="00922207" w:rsidP="008D19A6">
            <w:pPr>
              <w:pStyle w:val="ConsPlusNormal"/>
              <w:ind w:firstLine="0"/>
              <w:jc w:val="center"/>
              <w:rPr>
                <w:rFonts w:ascii="Times New Roman" w:hAnsi="Times New Roman"/>
              </w:rPr>
            </w:pPr>
            <w:bookmarkStart w:id="66" w:name="P364"/>
            <w:bookmarkEnd w:id="66"/>
            <w:r w:rsidRPr="00AA3DDC">
              <w:rPr>
                <w:rFonts w:ascii="Times New Roman" w:hAnsi="Times New Roman"/>
              </w:rPr>
              <w:t>5.1.1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Обеспечение занятий спортом в помещениях</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спортивных клубов, спортивных залов, бассейнов, физкультурно-оздоровительных комплексов в зданиях и сооружениях</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7" w:name="P362"/>
            <w:bookmarkEnd w:id="67"/>
            <w:r w:rsidRPr="00E431C8">
              <w:rPr>
                <w:rFonts w:ascii="Times New Roman" w:hAnsi="Times New Roman"/>
              </w:rPr>
              <w:t>5.1.2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Площадки для занятий спортом</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8" w:name="P365"/>
            <w:bookmarkEnd w:id="68"/>
            <w:r w:rsidRPr="00E431C8">
              <w:rPr>
                <w:rFonts w:ascii="Times New Roman" w:hAnsi="Times New Roman"/>
              </w:rPr>
              <w:t>5.1.3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Оборудованные площадки для занятий спортом</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5.1.4</w:t>
            </w:r>
          </w:p>
        </w:tc>
      </w:tr>
      <w:tr w:rsidR="00922207" w:rsidRPr="00E431C8" w:rsidTr="008D19A6">
        <w:tc>
          <w:tcPr>
            <w:tcW w:w="2470"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Водный спорт</w:t>
            </w:r>
          </w:p>
        </w:tc>
        <w:tc>
          <w:tcPr>
            <w:tcW w:w="5670" w:type="dxa"/>
          </w:tcPr>
          <w:p w:rsidR="00922207" w:rsidRPr="00AA3DDC" w:rsidRDefault="00922207" w:rsidP="008D19A6">
            <w:pPr>
              <w:pStyle w:val="ConsPlusNormal"/>
              <w:ind w:firstLine="0"/>
              <w:jc w:val="both"/>
              <w:rPr>
                <w:rFonts w:ascii="Times New Roman" w:hAnsi="Times New Roman"/>
              </w:rPr>
            </w:pPr>
            <w:r w:rsidRPr="00AA3DDC">
              <w:rPr>
                <w:rFonts w:ascii="Times New Roman" w:hAnsi="Times New Roman"/>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985"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5.1.5</w:t>
            </w:r>
          </w:p>
        </w:tc>
      </w:tr>
      <w:tr w:rsidR="00922207" w:rsidRPr="00E431C8" w:rsidTr="008D19A6">
        <w:tc>
          <w:tcPr>
            <w:tcW w:w="2470"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Авиационный спорт</w:t>
            </w:r>
          </w:p>
        </w:tc>
        <w:tc>
          <w:tcPr>
            <w:tcW w:w="5670" w:type="dxa"/>
          </w:tcPr>
          <w:p w:rsidR="00922207" w:rsidRPr="00AA3DDC" w:rsidRDefault="00922207" w:rsidP="008D19A6">
            <w:pPr>
              <w:pStyle w:val="ConsPlusNormal"/>
              <w:ind w:firstLine="0"/>
              <w:jc w:val="both"/>
              <w:rPr>
                <w:rFonts w:ascii="Times New Roman" w:hAnsi="Times New Roman"/>
              </w:rPr>
            </w:pPr>
            <w:r w:rsidRPr="00AA3DDC">
              <w:rPr>
                <w:rFonts w:ascii="Times New Roman" w:hAnsi="Times New Roman"/>
              </w:rPr>
              <w:t xml:space="preserve">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w:t>
            </w:r>
            <w:r w:rsidRPr="00AA3DDC">
              <w:rPr>
                <w:rFonts w:ascii="Times New Roman" w:hAnsi="Times New Roman"/>
              </w:rPr>
              <w:lastRenderedPageBreak/>
              <w:t>инвентаря)</w:t>
            </w:r>
          </w:p>
        </w:tc>
        <w:tc>
          <w:tcPr>
            <w:tcW w:w="1985"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lastRenderedPageBreak/>
              <w:t>5.1.6</w:t>
            </w:r>
          </w:p>
        </w:tc>
      </w:tr>
      <w:tr w:rsidR="00922207" w:rsidRPr="00E431C8" w:rsidTr="008D19A6">
        <w:tc>
          <w:tcPr>
            <w:tcW w:w="2470"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lastRenderedPageBreak/>
              <w:t>Спортивные базы</w:t>
            </w:r>
          </w:p>
        </w:tc>
        <w:tc>
          <w:tcPr>
            <w:tcW w:w="5670" w:type="dxa"/>
          </w:tcPr>
          <w:p w:rsidR="00922207" w:rsidRPr="00AA3DDC" w:rsidRDefault="00922207" w:rsidP="008D19A6">
            <w:pPr>
              <w:pStyle w:val="ConsPlusNormal"/>
              <w:ind w:firstLine="0"/>
              <w:jc w:val="both"/>
              <w:rPr>
                <w:rFonts w:ascii="Times New Roman" w:hAnsi="Times New Roman"/>
              </w:rPr>
            </w:pPr>
            <w:r w:rsidRPr="00AA3DDC">
              <w:rPr>
                <w:rFonts w:ascii="Times New Roman" w:hAnsi="Times New Roman"/>
              </w:rPr>
              <w:t>Размещение спортивных баз и лагерей, в которых осуществляется спортивная подготовка длительно проживающих в них лиц</w:t>
            </w:r>
          </w:p>
        </w:tc>
        <w:tc>
          <w:tcPr>
            <w:tcW w:w="1985" w:type="dxa"/>
          </w:tcPr>
          <w:p w:rsidR="00922207" w:rsidRPr="00AA3DDC" w:rsidRDefault="00922207" w:rsidP="008D19A6">
            <w:pPr>
              <w:pStyle w:val="ConsPlusNormal"/>
              <w:ind w:firstLine="0"/>
              <w:jc w:val="center"/>
              <w:rPr>
                <w:rFonts w:ascii="Times New Roman" w:hAnsi="Times New Roman"/>
              </w:rPr>
            </w:pPr>
            <w:bookmarkStart w:id="69" w:name="P382"/>
            <w:bookmarkEnd w:id="69"/>
            <w:r w:rsidRPr="00AA3DDC">
              <w:rPr>
                <w:rFonts w:ascii="Times New Roman" w:hAnsi="Times New Roman"/>
              </w:rPr>
              <w:t>5.1.7</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Природно-познавательный туризм</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E431C8">
              <w:rPr>
                <w:rFonts w:ascii="Times New Roman" w:hAnsi="Times New Roman"/>
              </w:rPr>
              <w:t>природовосстановительных</w:t>
            </w:r>
            <w:proofErr w:type="spellEnd"/>
            <w:r w:rsidRPr="00E431C8">
              <w:rPr>
                <w:rFonts w:ascii="Times New Roman" w:hAnsi="Times New Roman"/>
              </w:rPr>
              <w:t xml:space="preserve"> мероприятий</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5.2</w:t>
            </w:r>
          </w:p>
        </w:tc>
      </w:tr>
      <w:tr w:rsidR="00922207" w:rsidRPr="00E431C8" w:rsidTr="008D19A6">
        <w:tblPrEx>
          <w:tblBorders>
            <w:insideH w:val="nil"/>
          </w:tblBorders>
        </w:tblPrEx>
        <w:tc>
          <w:tcPr>
            <w:tcW w:w="2470" w:type="dxa"/>
            <w:tcBorders>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Туристическое обслуживание</w:t>
            </w:r>
          </w:p>
        </w:tc>
        <w:tc>
          <w:tcPr>
            <w:tcW w:w="5670" w:type="dxa"/>
            <w:tcBorders>
              <w:bottom w:val="nil"/>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Размещение пансионатов, гостиниц, кемпингов, домов отдыха, не оказывающих услуги по лечению;</w:t>
            </w:r>
            <w:r>
              <w:rPr>
                <w:rFonts w:ascii="Times New Roman" w:hAnsi="Times New Roman"/>
              </w:rPr>
              <w:t xml:space="preserve"> </w:t>
            </w:r>
            <w:r w:rsidRPr="00E431C8">
              <w:rPr>
                <w:rFonts w:ascii="Times New Roman" w:hAnsi="Times New Roman"/>
              </w:rPr>
              <w:t>размещение детских лагерей</w:t>
            </w:r>
          </w:p>
          <w:p w:rsidR="00922207" w:rsidRPr="00AA3DDC" w:rsidRDefault="00922207" w:rsidP="008D19A6">
            <w:pPr>
              <w:pStyle w:val="ConsPlusNormal"/>
              <w:ind w:firstLine="0"/>
              <w:jc w:val="center"/>
              <w:rPr>
                <w:rFonts w:ascii="Times New Roman" w:hAnsi="Times New Roman"/>
                <w:i/>
              </w:rPr>
            </w:pPr>
            <w:r w:rsidRPr="00AA3DDC">
              <w:rPr>
                <w:rFonts w:ascii="Times New Roman" w:hAnsi="Times New Roman"/>
                <w:i/>
              </w:rPr>
              <w:t xml:space="preserve">(в ред. </w:t>
            </w:r>
            <w:hyperlink r:id="rId22">
              <w:r w:rsidRPr="00AA3DDC">
                <w:rPr>
                  <w:rFonts w:ascii="Times New Roman" w:hAnsi="Times New Roman"/>
                  <w:i/>
                </w:rPr>
                <w:t>Приказа</w:t>
              </w:r>
            </w:hyperlink>
            <w:r w:rsidRPr="00AA3DDC">
              <w:rPr>
                <w:rFonts w:ascii="Times New Roman" w:hAnsi="Times New Roman"/>
                <w:i/>
              </w:rPr>
              <w:t xml:space="preserve"> </w:t>
            </w:r>
            <w:proofErr w:type="spellStart"/>
            <w:r w:rsidRPr="00AA3DDC">
              <w:rPr>
                <w:rFonts w:ascii="Times New Roman" w:hAnsi="Times New Roman"/>
                <w:i/>
              </w:rPr>
              <w:t>Росреестра</w:t>
            </w:r>
            <w:proofErr w:type="spellEnd"/>
            <w:r w:rsidRPr="00AA3DDC">
              <w:rPr>
                <w:rFonts w:ascii="Times New Roman" w:hAnsi="Times New Roman"/>
                <w:i/>
              </w:rPr>
              <w:t xml:space="preserve"> от 30.07.2021 № </w:t>
            </w:r>
            <w:proofErr w:type="gramStart"/>
            <w:r w:rsidRPr="00AA3DDC">
              <w:rPr>
                <w:rFonts w:ascii="Times New Roman" w:hAnsi="Times New Roman"/>
                <w:i/>
              </w:rPr>
              <w:t>П</w:t>
            </w:r>
            <w:proofErr w:type="gramEnd"/>
            <w:r w:rsidRPr="00AA3DDC">
              <w:rPr>
                <w:rFonts w:ascii="Times New Roman" w:hAnsi="Times New Roman"/>
                <w:i/>
              </w:rPr>
              <w:t>/0326)</w:t>
            </w:r>
          </w:p>
        </w:tc>
        <w:tc>
          <w:tcPr>
            <w:tcW w:w="1985" w:type="dxa"/>
            <w:tcBorders>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Охота и рыбалка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5.3</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Причалы для маломерных судов</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5.4</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Поля для гольфа или конных прогулок</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 xml:space="preserve">размещение конноспортивных манежей, не </w:t>
            </w:r>
            <w:r>
              <w:rPr>
                <w:rFonts w:ascii="Times New Roman" w:hAnsi="Times New Roman"/>
              </w:rPr>
              <w:t>п</w:t>
            </w:r>
            <w:r w:rsidRPr="00664512">
              <w:rPr>
                <w:rFonts w:ascii="Times New Roman" w:hAnsi="Times New Roman"/>
              </w:rPr>
              <w:t>редусматривающих устройство трибун</w:t>
            </w:r>
          </w:p>
        </w:tc>
        <w:tc>
          <w:tcPr>
            <w:tcW w:w="1985" w:type="dxa"/>
          </w:tcPr>
          <w:p w:rsidR="00922207" w:rsidRPr="00664512" w:rsidRDefault="00922207" w:rsidP="008D19A6">
            <w:pPr>
              <w:pStyle w:val="ConsPlusNormal"/>
              <w:ind w:firstLine="0"/>
              <w:jc w:val="center"/>
              <w:rPr>
                <w:rFonts w:ascii="Times New Roman" w:hAnsi="Times New Roman"/>
              </w:rPr>
            </w:pPr>
            <w:bookmarkStart w:id="70" w:name="P400"/>
            <w:bookmarkEnd w:id="70"/>
            <w:r w:rsidRPr="00664512">
              <w:rPr>
                <w:rFonts w:ascii="Times New Roman" w:hAnsi="Times New Roman"/>
              </w:rPr>
              <w:t>5.5</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Производственная деятельность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6.0</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Недропользование</w:t>
            </w:r>
          </w:p>
        </w:tc>
        <w:tc>
          <w:tcPr>
            <w:tcW w:w="5670" w:type="dxa"/>
          </w:tcPr>
          <w:p w:rsidR="00922207" w:rsidRPr="00664512" w:rsidRDefault="00922207" w:rsidP="008D19A6">
            <w:pPr>
              <w:pStyle w:val="ConsPlusNormal"/>
              <w:ind w:firstLine="0"/>
              <w:jc w:val="both"/>
              <w:rPr>
                <w:rFonts w:ascii="Times New Roman" w:hAnsi="Times New Roman"/>
              </w:rPr>
            </w:pPr>
            <w:proofErr w:type="gramStart"/>
            <w:r w:rsidRPr="00664512">
              <w:rPr>
                <w:rFonts w:ascii="Times New Roman" w:hAnsi="Times New Roman"/>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Pr>
                <w:rFonts w:ascii="Times New Roman" w:hAnsi="Times New Roman"/>
              </w:rPr>
              <w:t xml:space="preserve"> </w:t>
            </w:r>
            <w:r w:rsidRPr="00664512">
              <w:rPr>
                <w:rFonts w:ascii="Times New Roman" w:hAnsi="Times New Roman"/>
              </w:rPr>
              <w:t>размещение объектов капитального строительства, необходимых для подготовки сырья к транспортировке и (или) промышленной переработке;</w:t>
            </w:r>
            <w:proofErr w:type="gramEnd"/>
            <w:r>
              <w:rPr>
                <w:rFonts w:ascii="Times New Roman" w:hAnsi="Times New Roman"/>
              </w:rPr>
              <w:t xml:space="preserve"> </w:t>
            </w:r>
            <w:r w:rsidRPr="00664512">
              <w:rPr>
                <w:rFonts w:ascii="Times New Roman" w:hAnsi="Times New Roman"/>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6.1</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Тяжелая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6.2</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 xml:space="preserve">Автомобилестроительная </w:t>
            </w:r>
            <w:r w:rsidRPr="00664512">
              <w:rPr>
                <w:rFonts w:ascii="Times New Roman" w:hAnsi="Times New Roman"/>
              </w:rPr>
              <w:lastRenderedPageBreak/>
              <w:t>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lastRenderedPageBreak/>
              <w:t xml:space="preserve">Размещение объектов капитального строительства, </w:t>
            </w:r>
            <w:r w:rsidRPr="00664512">
              <w:rPr>
                <w:rFonts w:ascii="Times New Roman" w:hAnsi="Times New Roman"/>
              </w:rPr>
              <w:lastRenderedPageBreak/>
              <w:t>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lastRenderedPageBreak/>
              <w:t>6.2.1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Легкая промышленность</w:t>
            </w:r>
          </w:p>
        </w:tc>
        <w:tc>
          <w:tcPr>
            <w:tcW w:w="5670" w:type="dxa"/>
          </w:tcPr>
          <w:p w:rsidR="00922207"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предназначенных для текстильной, </w:t>
            </w:r>
            <w:proofErr w:type="spellStart"/>
            <w:proofErr w:type="gramStart"/>
            <w:r w:rsidRPr="00E431C8">
              <w:rPr>
                <w:rFonts w:ascii="Times New Roman" w:hAnsi="Times New Roman"/>
              </w:rPr>
              <w:t>фарфоро</w:t>
            </w:r>
            <w:proofErr w:type="spellEnd"/>
            <w:r w:rsidRPr="00E431C8">
              <w:rPr>
                <w:rFonts w:ascii="Times New Roman" w:hAnsi="Times New Roman"/>
              </w:rPr>
              <w:t>-фаянсовой</w:t>
            </w:r>
            <w:proofErr w:type="gramEnd"/>
            <w:r w:rsidRPr="00E431C8">
              <w:rPr>
                <w:rFonts w:ascii="Times New Roman" w:hAnsi="Times New Roman"/>
              </w:rPr>
              <w:t>, электронной промышленности</w:t>
            </w:r>
          </w:p>
          <w:p w:rsidR="00922207" w:rsidRPr="00664512" w:rsidRDefault="00922207" w:rsidP="008D19A6">
            <w:pPr>
              <w:pStyle w:val="ConsPlusNormal"/>
              <w:ind w:firstLine="0"/>
              <w:jc w:val="center"/>
              <w:rPr>
                <w:rFonts w:ascii="Times New Roman" w:hAnsi="Times New Roman"/>
                <w:i/>
              </w:rPr>
            </w:pPr>
            <w:r w:rsidRPr="00664512">
              <w:rPr>
                <w:rFonts w:ascii="Times New Roman" w:hAnsi="Times New Roman"/>
                <w:i/>
              </w:rPr>
              <w:t xml:space="preserve">(в ред. </w:t>
            </w:r>
            <w:hyperlink r:id="rId23"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64512">
                <w:rPr>
                  <w:rFonts w:ascii="Times New Roman" w:hAnsi="Times New Roman"/>
                  <w:i/>
                </w:rPr>
                <w:t>Приказа</w:t>
              </w:r>
            </w:hyperlink>
            <w:r w:rsidRPr="00664512">
              <w:rPr>
                <w:rFonts w:ascii="Times New Roman" w:hAnsi="Times New Roman"/>
                <w:i/>
              </w:rPr>
              <w:t xml:space="preserve"> </w:t>
            </w:r>
            <w:proofErr w:type="spellStart"/>
            <w:r w:rsidRPr="00664512">
              <w:rPr>
                <w:rFonts w:ascii="Times New Roman" w:hAnsi="Times New Roman"/>
                <w:i/>
              </w:rPr>
              <w:t>Росреестра</w:t>
            </w:r>
            <w:proofErr w:type="spellEnd"/>
            <w:r w:rsidRPr="00664512">
              <w:rPr>
                <w:rFonts w:ascii="Times New Roman" w:hAnsi="Times New Roman"/>
                <w:i/>
              </w:rPr>
              <w:t xml:space="preserve"> от 23.06.2022 N </w:t>
            </w:r>
            <w:proofErr w:type="gramStart"/>
            <w:r w:rsidRPr="00664512">
              <w:rPr>
                <w:rFonts w:ascii="Times New Roman" w:hAnsi="Times New Roman"/>
                <w:i/>
              </w:rPr>
              <w:t>П</w:t>
            </w:r>
            <w:proofErr w:type="gramEnd"/>
            <w:r w:rsidRPr="00664512">
              <w:rPr>
                <w:rFonts w:ascii="Times New Roman" w:hAnsi="Times New Roman"/>
                <w:i/>
              </w:rPr>
              <w:t>/0246)</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6.3</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Фармацевтическая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6.3.1</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proofErr w:type="spellStart"/>
            <w:proofErr w:type="gramStart"/>
            <w:r w:rsidRPr="00664512">
              <w:rPr>
                <w:rFonts w:ascii="Times New Roman" w:hAnsi="Times New Roman"/>
              </w:rPr>
              <w:t>Фарфоро</w:t>
            </w:r>
            <w:proofErr w:type="spellEnd"/>
            <w:r w:rsidRPr="00664512">
              <w:rPr>
                <w:rFonts w:ascii="Times New Roman" w:hAnsi="Times New Roman"/>
              </w:rPr>
              <w:t>-фаянсовая</w:t>
            </w:r>
            <w:proofErr w:type="gramEnd"/>
            <w:r w:rsidRPr="00664512">
              <w:rPr>
                <w:rFonts w:ascii="Times New Roman" w:hAnsi="Times New Roman"/>
              </w:rPr>
              <w:t xml:space="preserve">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 xml:space="preserve">Размещение объектов капитального строительства, предназначенных для производства продукции </w:t>
            </w:r>
            <w:proofErr w:type="spellStart"/>
            <w:proofErr w:type="gramStart"/>
            <w:r w:rsidRPr="00664512">
              <w:rPr>
                <w:rFonts w:ascii="Times New Roman" w:hAnsi="Times New Roman"/>
              </w:rPr>
              <w:t>фарфоро</w:t>
            </w:r>
            <w:proofErr w:type="spellEnd"/>
            <w:r w:rsidRPr="00664512">
              <w:rPr>
                <w:rFonts w:ascii="Times New Roman" w:hAnsi="Times New Roman"/>
              </w:rPr>
              <w:t>-фаянсовой</w:t>
            </w:r>
            <w:proofErr w:type="gramEnd"/>
            <w:r w:rsidRPr="00664512">
              <w:rPr>
                <w:rFonts w:ascii="Times New Roman" w:hAnsi="Times New Roman"/>
              </w:rPr>
              <w:t xml:space="preserve"> промышленности</w:t>
            </w:r>
          </w:p>
          <w:p w:rsidR="00922207" w:rsidRPr="00664512" w:rsidRDefault="00922207" w:rsidP="008D19A6">
            <w:pPr>
              <w:pStyle w:val="ConsPlusNormal"/>
              <w:ind w:firstLine="0"/>
              <w:jc w:val="center"/>
              <w:rPr>
                <w:rFonts w:ascii="Times New Roman" w:hAnsi="Times New Roman"/>
                <w:i/>
              </w:rPr>
            </w:pPr>
            <w:r w:rsidRPr="00664512">
              <w:rPr>
                <w:rFonts w:ascii="Times New Roman" w:hAnsi="Times New Roman"/>
                <w:i/>
              </w:rPr>
              <w:t xml:space="preserve">(введено </w:t>
            </w:r>
            <w:hyperlink r:id="rId24"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64512">
                <w:rPr>
                  <w:rFonts w:ascii="Times New Roman" w:hAnsi="Times New Roman"/>
                  <w:i/>
                </w:rPr>
                <w:t>Приказом</w:t>
              </w:r>
            </w:hyperlink>
            <w:r w:rsidRPr="00664512">
              <w:rPr>
                <w:rFonts w:ascii="Times New Roman" w:hAnsi="Times New Roman"/>
                <w:i/>
              </w:rPr>
              <w:t xml:space="preserve"> </w:t>
            </w:r>
            <w:proofErr w:type="spellStart"/>
            <w:r w:rsidRPr="00664512">
              <w:rPr>
                <w:rFonts w:ascii="Times New Roman" w:hAnsi="Times New Roman"/>
                <w:i/>
              </w:rPr>
              <w:t>Росреестра</w:t>
            </w:r>
            <w:proofErr w:type="spellEnd"/>
            <w:r w:rsidRPr="00664512">
              <w:rPr>
                <w:rFonts w:ascii="Times New Roman" w:hAnsi="Times New Roman"/>
                <w:i/>
              </w:rPr>
              <w:t xml:space="preserve"> от 23.06.2022 N </w:t>
            </w:r>
            <w:proofErr w:type="gramStart"/>
            <w:r w:rsidRPr="00664512">
              <w:rPr>
                <w:rFonts w:ascii="Times New Roman" w:hAnsi="Times New Roman"/>
                <w:i/>
              </w:rPr>
              <w:t>П</w:t>
            </w:r>
            <w:proofErr w:type="gramEnd"/>
            <w:r w:rsidRPr="00664512">
              <w:rPr>
                <w:rFonts w:ascii="Times New Roman" w:hAnsi="Times New Roman"/>
                <w:i/>
              </w:rPr>
              <w:t>/0246)</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6.3.2</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Электронная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предназначенных для производства продукции электронной промышленности</w:t>
            </w:r>
          </w:p>
          <w:p w:rsidR="00922207" w:rsidRPr="00664512" w:rsidRDefault="00922207" w:rsidP="008D19A6">
            <w:pPr>
              <w:pStyle w:val="ConsPlusNormal"/>
              <w:ind w:firstLine="0"/>
              <w:jc w:val="center"/>
              <w:rPr>
                <w:rFonts w:ascii="Times New Roman" w:hAnsi="Times New Roman"/>
                <w:i/>
              </w:rPr>
            </w:pPr>
            <w:r w:rsidRPr="00664512">
              <w:rPr>
                <w:rFonts w:ascii="Times New Roman" w:hAnsi="Times New Roman"/>
                <w:i/>
              </w:rPr>
              <w:t xml:space="preserve">(введено </w:t>
            </w:r>
            <w:hyperlink r:id="rId25"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64512">
                <w:rPr>
                  <w:rFonts w:ascii="Times New Roman" w:hAnsi="Times New Roman"/>
                  <w:i/>
                </w:rPr>
                <w:t>Приказом</w:t>
              </w:r>
            </w:hyperlink>
            <w:r w:rsidRPr="00664512">
              <w:rPr>
                <w:rFonts w:ascii="Times New Roman" w:hAnsi="Times New Roman"/>
                <w:i/>
              </w:rPr>
              <w:t xml:space="preserve"> </w:t>
            </w:r>
            <w:proofErr w:type="spellStart"/>
            <w:r w:rsidRPr="00664512">
              <w:rPr>
                <w:rFonts w:ascii="Times New Roman" w:hAnsi="Times New Roman"/>
                <w:i/>
              </w:rPr>
              <w:t>Росреестра</w:t>
            </w:r>
            <w:proofErr w:type="spellEnd"/>
            <w:r w:rsidRPr="00664512">
              <w:rPr>
                <w:rFonts w:ascii="Times New Roman" w:hAnsi="Times New Roman"/>
                <w:i/>
              </w:rPr>
              <w:t xml:space="preserve"> от 23.06.2022 N </w:t>
            </w:r>
            <w:proofErr w:type="gramStart"/>
            <w:r w:rsidRPr="00664512">
              <w:rPr>
                <w:rFonts w:ascii="Times New Roman" w:hAnsi="Times New Roman"/>
                <w:i/>
              </w:rPr>
              <w:t>П</w:t>
            </w:r>
            <w:proofErr w:type="gramEnd"/>
            <w:r w:rsidRPr="00664512">
              <w:rPr>
                <w:rFonts w:ascii="Times New Roman" w:hAnsi="Times New Roman"/>
                <w:i/>
              </w:rPr>
              <w:t>/0246)</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6.3.3</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Ювелирная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предназначенных для производства продукции ювелирной промышленности</w:t>
            </w:r>
          </w:p>
          <w:p w:rsidR="00922207" w:rsidRPr="00664512" w:rsidRDefault="00922207" w:rsidP="008D19A6">
            <w:pPr>
              <w:pStyle w:val="ConsPlusNormal"/>
              <w:ind w:firstLine="0"/>
              <w:jc w:val="center"/>
              <w:rPr>
                <w:rFonts w:ascii="Times New Roman" w:hAnsi="Times New Roman"/>
                <w:i/>
              </w:rPr>
            </w:pPr>
            <w:r w:rsidRPr="00664512">
              <w:rPr>
                <w:rFonts w:ascii="Times New Roman" w:hAnsi="Times New Roman"/>
                <w:i/>
              </w:rPr>
              <w:t xml:space="preserve">(введено </w:t>
            </w:r>
            <w:hyperlink r:id="rId26"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64512">
                <w:rPr>
                  <w:rFonts w:ascii="Times New Roman" w:hAnsi="Times New Roman"/>
                  <w:i/>
                </w:rPr>
                <w:t>Приказом</w:t>
              </w:r>
            </w:hyperlink>
            <w:r w:rsidRPr="00664512">
              <w:rPr>
                <w:rFonts w:ascii="Times New Roman" w:hAnsi="Times New Roman"/>
                <w:i/>
              </w:rPr>
              <w:t xml:space="preserve"> </w:t>
            </w:r>
            <w:proofErr w:type="spellStart"/>
            <w:r w:rsidRPr="00664512">
              <w:rPr>
                <w:rFonts w:ascii="Times New Roman" w:hAnsi="Times New Roman"/>
                <w:i/>
              </w:rPr>
              <w:t>Росреестра</w:t>
            </w:r>
            <w:proofErr w:type="spellEnd"/>
            <w:r w:rsidRPr="00664512">
              <w:rPr>
                <w:rFonts w:ascii="Times New Roman" w:hAnsi="Times New Roman"/>
                <w:i/>
              </w:rPr>
              <w:t xml:space="preserve"> от 23.06.2022 N </w:t>
            </w:r>
            <w:proofErr w:type="gramStart"/>
            <w:r w:rsidRPr="00664512">
              <w:rPr>
                <w:rFonts w:ascii="Times New Roman" w:hAnsi="Times New Roman"/>
                <w:i/>
              </w:rPr>
              <w:t>П</w:t>
            </w:r>
            <w:proofErr w:type="gramEnd"/>
            <w:r w:rsidRPr="00664512">
              <w:rPr>
                <w:rFonts w:ascii="Times New Roman" w:hAnsi="Times New Roman"/>
                <w:i/>
              </w:rPr>
              <w:t>/0246)</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6.3.4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Пищевая промышленность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6.4</w:t>
            </w:r>
          </w:p>
        </w:tc>
      </w:tr>
      <w:tr w:rsidR="00922207" w:rsidRPr="00E431C8" w:rsidTr="008D19A6">
        <w:tc>
          <w:tcPr>
            <w:tcW w:w="2470"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Нефтехимическая промышленность</w:t>
            </w:r>
          </w:p>
        </w:tc>
        <w:tc>
          <w:tcPr>
            <w:tcW w:w="5670" w:type="dxa"/>
          </w:tcPr>
          <w:p w:rsidR="00922207" w:rsidRPr="00F03A89" w:rsidRDefault="00922207" w:rsidP="008D19A6">
            <w:pPr>
              <w:pStyle w:val="ConsPlusNormal"/>
              <w:ind w:firstLine="0"/>
              <w:jc w:val="both"/>
              <w:rPr>
                <w:rFonts w:ascii="Times New Roman" w:hAnsi="Times New Roman"/>
              </w:rPr>
            </w:pPr>
            <w:r w:rsidRPr="00F03A89">
              <w:rPr>
                <w:rFonts w:ascii="Times New Roman" w:hAnsi="Times New Roman"/>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85"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6.5</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Строительная промышленность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6.6</w:t>
            </w:r>
          </w:p>
        </w:tc>
      </w:tr>
      <w:tr w:rsidR="00922207" w:rsidRPr="00E431C8" w:rsidTr="008D19A6">
        <w:tc>
          <w:tcPr>
            <w:tcW w:w="2470"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Энергетика</w:t>
            </w:r>
          </w:p>
        </w:tc>
        <w:tc>
          <w:tcPr>
            <w:tcW w:w="5670" w:type="dxa"/>
          </w:tcPr>
          <w:p w:rsidR="00922207" w:rsidRPr="00F03A89" w:rsidRDefault="00922207" w:rsidP="008D19A6">
            <w:pPr>
              <w:pStyle w:val="ConsPlusNormal"/>
              <w:ind w:firstLine="0"/>
              <w:jc w:val="both"/>
              <w:rPr>
                <w:rFonts w:ascii="Times New Roman" w:hAnsi="Times New Roman"/>
              </w:rPr>
            </w:pPr>
            <w:r w:rsidRPr="00F03A89">
              <w:rPr>
                <w:rFonts w:ascii="Times New Roman" w:hAnsi="Times New Roma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F03A89">
              <w:rPr>
                <w:rFonts w:ascii="Times New Roman" w:hAnsi="Times New Roman"/>
              </w:rPr>
              <w:t>золоотвалов</w:t>
            </w:r>
            <w:proofErr w:type="spellEnd"/>
            <w:r w:rsidRPr="00F03A89">
              <w:rPr>
                <w:rFonts w:ascii="Times New Roman" w:hAnsi="Times New Roman"/>
              </w:rPr>
              <w:t>, гидротехнических сооружений);</w:t>
            </w:r>
            <w:r>
              <w:rPr>
                <w:rFonts w:ascii="Times New Roman" w:hAnsi="Times New Roman"/>
              </w:rPr>
              <w:t xml:space="preserve"> </w:t>
            </w:r>
            <w:r w:rsidRPr="00F03A89">
              <w:rPr>
                <w:rFonts w:ascii="Times New Roman" w:hAnsi="Times New Roman"/>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89" w:tooltip="3.1">
              <w:r w:rsidRPr="00F03A89">
                <w:rPr>
                  <w:rFonts w:ascii="Times New Roman" w:hAnsi="Times New Roman"/>
                </w:rPr>
                <w:t>кодом 3.1</w:t>
              </w:r>
            </w:hyperlink>
          </w:p>
        </w:tc>
        <w:tc>
          <w:tcPr>
            <w:tcW w:w="1985"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6.7</w:t>
            </w:r>
          </w:p>
        </w:tc>
      </w:tr>
      <w:tr w:rsidR="00922207" w:rsidRPr="00E431C8" w:rsidTr="008D19A6">
        <w:tc>
          <w:tcPr>
            <w:tcW w:w="2470"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Атомная энергетика</w:t>
            </w:r>
          </w:p>
        </w:tc>
        <w:tc>
          <w:tcPr>
            <w:tcW w:w="5670" w:type="dxa"/>
          </w:tcPr>
          <w:p w:rsidR="00922207" w:rsidRPr="00F03A89" w:rsidRDefault="00922207" w:rsidP="008D19A6">
            <w:pPr>
              <w:pStyle w:val="ConsPlusNormal"/>
              <w:ind w:firstLine="0"/>
              <w:jc w:val="both"/>
              <w:rPr>
                <w:rFonts w:ascii="Times New Roman" w:hAnsi="Times New Roman"/>
              </w:rPr>
            </w:pPr>
            <w:r w:rsidRPr="00F03A89">
              <w:rPr>
                <w:rFonts w:ascii="Times New Roman" w:hAnsi="Times New Roman"/>
              </w:rPr>
              <w:t xml:space="preserve">Размещение объектов использования атомной энергии, в том числе атомных станций, ядерных установок (за </w:t>
            </w:r>
            <w:proofErr w:type="gramStart"/>
            <w:r w:rsidRPr="00F03A89">
              <w:rPr>
                <w:rFonts w:ascii="Times New Roman" w:hAnsi="Times New Roman"/>
              </w:rPr>
              <w:t>исключением</w:t>
            </w:r>
            <w:proofErr w:type="gramEnd"/>
            <w:r w:rsidRPr="00F03A89">
              <w:rPr>
                <w:rFonts w:ascii="Times New Roman" w:hAnsi="Times New Roman"/>
              </w:rPr>
              <w:t xml:space="preserve"> </w:t>
            </w:r>
            <w:r w:rsidRPr="00F03A89">
              <w:rPr>
                <w:rFonts w:ascii="Times New Roman" w:hAnsi="Times New Roman"/>
              </w:rPr>
              <w:lastRenderedPageBreak/>
              <w:t>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985"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lastRenderedPageBreak/>
              <w:t>6.7.1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Связь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1">
              <w:r w:rsidRPr="00E431C8">
                <w:rPr>
                  <w:rFonts w:ascii="Times New Roman" w:hAnsi="Times New Roman"/>
                </w:rPr>
                <w:t>кодами 3.1.1</w:t>
              </w:r>
            </w:hyperlink>
            <w:r w:rsidRPr="00E431C8">
              <w:rPr>
                <w:rFonts w:ascii="Times New Roman" w:hAnsi="Times New Roman"/>
              </w:rPr>
              <w:t xml:space="preserve">, </w:t>
            </w:r>
            <w:hyperlink w:anchor="P208">
              <w:r w:rsidRPr="00E431C8">
                <w:rPr>
                  <w:rFonts w:ascii="Times New Roman" w:hAnsi="Times New Roman"/>
                </w:rPr>
                <w:t>3.2.3</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6.8</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Склад</w:t>
            </w:r>
          </w:p>
        </w:tc>
        <w:tc>
          <w:tcPr>
            <w:tcW w:w="5670" w:type="dxa"/>
          </w:tcPr>
          <w:p w:rsidR="00922207" w:rsidRPr="00E431C8" w:rsidRDefault="00922207" w:rsidP="008D19A6">
            <w:pPr>
              <w:pStyle w:val="ConsPlusNormal"/>
              <w:ind w:firstLine="0"/>
              <w:jc w:val="both"/>
              <w:rPr>
                <w:rFonts w:ascii="Times New Roman" w:hAnsi="Times New Roman"/>
              </w:rPr>
            </w:pPr>
            <w:proofErr w:type="gramStart"/>
            <w:r w:rsidRPr="00E431C8">
              <w:rPr>
                <w:rFonts w:ascii="Times New Roman" w:hAnsi="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6.9</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Складские площадки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Временное хранение, распределение и перевалка грузов (за исключением хранения стратегических запасов) на открытом воздухе</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6.9.1</w:t>
            </w:r>
          </w:p>
        </w:tc>
      </w:tr>
      <w:tr w:rsidR="00922207" w:rsidRPr="00E431C8" w:rsidTr="008D19A6">
        <w:tc>
          <w:tcPr>
            <w:tcW w:w="2470"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Обеспечение космической деятельности</w:t>
            </w:r>
          </w:p>
        </w:tc>
        <w:tc>
          <w:tcPr>
            <w:tcW w:w="5670" w:type="dxa"/>
          </w:tcPr>
          <w:p w:rsidR="00922207" w:rsidRPr="00251C3C" w:rsidRDefault="00922207" w:rsidP="008D19A6">
            <w:pPr>
              <w:pStyle w:val="ConsPlusNormal"/>
              <w:ind w:firstLine="0"/>
              <w:jc w:val="both"/>
              <w:rPr>
                <w:rFonts w:ascii="Times New Roman" w:hAnsi="Times New Roman"/>
              </w:rPr>
            </w:pPr>
            <w:r w:rsidRPr="00251C3C">
              <w:rPr>
                <w:rFonts w:ascii="Times New Roman" w:hAnsi="Times New Roman"/>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985"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6.10</w:t>
            </w:r>
          </w:p>
        </w:tc>
      </w:tr>
      <w:tr w:rsidR="00922207" w:rsidRPr="00E431C8" w:rsidTr="008D19A6">
        <w:tc>
          <w:tcPr>
            <w:tcW w:w="2470"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Целлюлозно-бумажная промышленность</w:t>
            </w:r>
          </w:p>
        </w:tc>
        <w:tc>
          <w:tcPr>
            <w:tcW w:w="5670" w:type="dxa"/>
          </w:tcPr>
          <w:p w:rsidR="00922207" w:rsidRPr="00251C3C" w:rsidRDefault="00922207" w:rsidP="008D19A6">
            <w:pPr>
              <w:pStyle w:val="ConsPlusNormal"/>
              <w:ind w:firstLine="0"/>
              <w:jc w:val="both"/>
              <w:rPr>
                <w:rFonts w:ascii="Times New Roman" w:hAnsi="Times New Roman"/>
              </w:rPr>
            </w:pPr>
            <w:r w:rsidRPr="00251C3C">
              <w:rPr>
                <w:rFonts w:ascii="Times New Roman" w:hAnsi="Times New Roman"/>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985"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6.11</w:t>
            </w:r>
          </w:p>
        </w:tc>
      </w:tr>
      <w:tr w:rsidR="00922207" w:rsidRPr="00E431C8" w:rsidTr="008D19A6">
        <w:tc>
          <w:tcPr>
            <w:tcW w:w="2470"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Научно-производственная деятельность</w:t>
            </w:r>
          </w:p>
        </w:tc>
        <w:tc>
          <w:tcPr>
            <w:tcW w:w="5670" w:type="dxa"/>
          </w:tcPr>
          <w:p w:rsidR="00922207" w:rsidRPr="00251C3C" w:rsidRDefault="00922207" w:rsidP="008D19A6">
            <w:pPr>
              <w:pStyle w:val="ConsPlusNormal"/>
              <w:ind w:firstLine="0"/>
              <w:jc w:val="both"/>
              <w:rPr>
                <w:rFonts w:ascii="Times New Roman" w:hAnsi="Times New Roman"/>
              </w:rPr>
            </w:pPr>
            <w:r w:rsidRPr="00251C3C">
              <w:rPr>
                <w:rFonts w:ascii="Times New Roman" w:hAnsi="Times New Roman"/>
              </w:rPr>
              <w:t xml:space="preserve">Размещение технологических, промышленных, агропромышленных парков, </w:t>
            </w:r>
            <w:proofErr w:type="gramStart"/>
            <w:r w:rsidRPr="00251C3C">
              <w:rPr>
                <w:rFonts w:ascii="Times New Roman" w:hAnsi="Times New Roman"/>
              </w:rPr>
              <w:t>бизнес-инкубаторов</w:t>
            </w:r>
            <w:proofErr w:type="gramEnd"/>
          </w:p>
        </w:tc>
        <w:tc>
          <w:tcPr>
            <w:tcW w:w="1985"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6.12</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Транспорт</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455">
              <w:r w:rsidRPr="00E431C8">
                <w:rPr>
                  <w:rFonts w:ascii="Times New Roman" w:hAnsi="Times New Roman"/>
                </w:rPr>
                <w:t>кодами 7.1</w:t>
              </w:r>
            </w:hyperlink>
            <w:r w:rsidRPr="00E431C8">
              <w:rPr>
                <w:rFonts w:ascii="Times New Roman" w:hAnsi="Times New Roman"/>
              </w:rPr>
              <w:t xml:space="preserve"> - </w:t>
            </w:r>
            <w:hyperlink w:anchor="P483">
              <w:r w:rsidRPr="00E431C8">
                <w:rPr>
                  <w:rFonts w:ascii="Times New Roman" w:hAnsi="Times New Roman"/>
                </w:rPr>
                <w:t>7.5</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7.0</w:t>
            </w:r>
          </w:p>
        </w:tc>
      </w:tr>
      <w:tr w:rsidR="00922207" w:rsidRPr="00E431C8" w:rsidTr="008D19A6">
        <w:tc>
          <w:tcPr>
            <w:tcW w:w="2470" w:type="dxa"/>
          </w:tcPr>
          <w:p w:rsidR="00922207" w:rsidRPr="00A926BE" w:rsidRDefault="00922207" w:rsidP="008D19A6">
            <w:pPr>
              <w:pStyle w:val="ConsPlusNormal"/>
              <w:ind w:firstLine="0"/>
              <w:jc w:val="center"/>
              <w:rPr>
                <w:rFonts w:ascii="Times New Roman" w:hAnsi="Times New Roman"/>
              </w:rPr>
            </w:pPr>
            <w:r w:rsidRPr="00A926BE">
              <w:rPr>
                <w:rFonts w:ascii="Times New Roman" w:hAnsi="Times New Roman"/>
              </w:rPr>
              <w:t>Железнодорожный транспорт</w:t>
            </w:r>
          </w:p>
        </w:tc>
        <w:tc>
          <w:tcPr>
            <w:tcW w:w="5670" w:type="dxa"/>
          </w:tcPr>
          <w:p w:rsidR="00922207" w:rsidRPr="00A926BE" w:rsidRDefault="00922207" w:rsidP="008D19A6">
            <w:pPr>
              <w:pStyle w:val="ConsPlusNormal"/>
              <w:ind w:firstLine="0"/>
              <w:jc w:val="both"/>
              <w:rPr>
                <w:rFonts w:ascii="Times New Roman" w:hAnsi="Times New Roman"/>
              </w:rPr>
            </w:pPr>
            <w:r w:rsidRPr="00A926BE">
              <w:rPr>
                <w:rFonts w:ascii="Times New Roman" w:hAnsi="Times New Roman"/>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76" w:tooltip="7.1.1">
              <w:r w:rsidRPr="00A926BE">
                <w:rPr>
                  <w:rFonts w:ascii="Times New Roman" w:hAnsi="Times New Roman"/>
                </w:rPr>
                <w:t>кодами 7.1.1</w:t>
              </w:r>
            </w:hyperlink>
            <w:r w:rsidRPr="00A926BE">
              <w:rPr>
                <w:rFonts w:ascii="Times New Roman" w:hAnsi="Times New Roman"/>
              </w:rPr>
              <w:t xml:space="preserve"> - </w:t>
            </w:r>
            <w:hyperlink w:anchor="P480" w:tooltip="7.1.2">
              <w:r w:rsidRPr="00A926BE">
                <w:rPr>
                  <w:rFonts w:ascii="Times New Roman" w:hAnsi="Times New Roman"/>
                </w:rPr>
                <w:t>7.1.2</w:t>
              </w:r>
            </w:hyperlink>
          </w:p>
        </w:tc>
        <w:tc>
          <w:tcPr>
            <w:tcW w:w="1985" w:type="dxa"/>
          </w:tcPr>
          <w:p w:rsidR="00922207" w:rsidRPr="00A926BE" w:rsidRDefault="00922207" w:rsidP="008D19A6">
            <w:pPr>
              <w:pStyle w:val="ConsPlusNormal"/>
              <w:ind w:firstLine="0"/>
              <w:jc w:val="center"/>
              <w:rPr>
                <w:rFonts w:ascii="Times New Roman" w:hAnsi="Times New Roman"/>
              </w:rPr>
            </w:pPr>
            <w:bookmarkStart w:id="71" w:name="P473"/>
            <w:bookmarkEnd w:id="71"/>
            <w:r w:rsidRPr="00A926BE">
              <w:rPr>
                <w:rFonts w:ascii="Times New Roman" w:hAnsi="Times New Roman"/>
              </w:rPr>
              <w:t>7.1</w:t>
            </w:r>
          </w:p>
        </w:tc>
      </w:tr>
      <w:tr w:rsidR="00922207" w:rsidRPr="00E431C8" w:rsidTr="008D19A6">
        <w:tc>
          <w:tcPr>
            <w:tcW w:w="2470" w:type="dxa"/>
          </w:tcPr>
          <w:p w:rsidR="00922207" w:rsidRPr="00A926BE" w:rsidRDefault="00922207" w:rsidP="008D19A6">
            <w:pPr>
              <w:pStyle w:val="ConsPlusNormal"/>
              <w:ind w:firstLine="0"/>
              <w:jc w:val="center"/>
              <w:rPr>
                <w:rFonts w:ascii="Times New Roman" w:hAnsi="Times New Roman"/>
              </w:rPr>
            </w:pPr>
            <w:r w:rsidRPr="00A926BE">
              <w:rPr>
                <w:rFonts w:ascii="Times New Roman" w:hAnsi="Times New Roman"/>
              </w:rPr>
              <w:t>Железнодорожные пути</w:t>
            </w:r>
          </w:p>
        </w:tc>
        <w:tc>
          <w:tcPr>
            <w:tcW w:w="5670" w:type="dxa"/>
          </w:tcPr>
          <w:p w:rsidR="00922207" w:rsidRPr="00A926BE" w:rsidRDefault="00922207" w:rsidP="008D19A6">
            <w:pPr>
              <w:pStyle w:val="ConsPlusNormal"/>
              <w:ind w:firstLine="0"/>
              <w:jc w:val="both"/>
              <w:rPr>
                <w:rFonts w:ascii="Times New Roman" w:hAnsi="Times New Roman"/>
              </w:rPr>
            </w:pPr>
            <w:r w:rsidRPr="00A926BE">
              <w:rPr>
                <w:rFonts w:ascii="Times New Roman" w:hAnsi="Times New Roman"/>
              </w:rPr>
              <w:t>Размещение железнодорожных путей</w:t>
            </w:r>
          </w:p>
        </w:tc>
        <w:tc>
          <w:tcPr>
            <w:tcW w:w="1985" w:type="dxa"/>
          </w:tcPr>
          <w:p w:rsidR="00922207" w:rsidRPr="00A926BE" w:rsidRDefault="00922207" w:rsidP="008D19A6">
            <w:pPr>
              <w:pStyle w:val="ConsPlusNormal"/>
              <w:ind w:firstLine="0"/>
              <w:jc w:val="center"/>
              <w:rPr>
                <w:rFonts w:ascii="Times New Roman" w:hAnsi="Times New Roman"/>
              </w:rPr>
            </w:pPr>
            <w:bookmarkStart w:id="72" w:name="P476"/>
            <w:bookmarkEnd w:id="72"/>
            <w:r w:rsidRPr="00A926BE">
              <w:rPr>
                <w:rFonts w:ascii="Times New Roman" w:hAnsi="Times New Roman"/>
              </w:rPr>
              <w:t>7.1.1</w:t>
            </w:r>
          </w:p>
        </w:tc>
      </w:tr>
      <w:tr w:rsidR="00922207" w:rsidRPr="00E431C8" w:rsidTr="008D19A6">
        <w:tc>
          <w:tcPr>
            <w:tcW w:w="2470" w:type="dxa"/>
          </w:tcPr>
          <w:p w:rsidR="00922207" w:rsidRPr="00A926BE" w:rsidRDefault="00922207" w:rsidP="008D19A6">
            <w:pPr>
              <w:pStyle w:val="ConsPlusNormal"/>
              <w:ind w:firstLine="0"/>
              <w:jc w:val="center"/>
              <w:rPr>
                <w:rFonts w:ascii="Times New Roman" w:hAnsi="Times New Roman"/>
              </w:rPr>
            </w:pPr>
            <w:r w:rsidRPr="00A926BE">
              <w:rPr>
                <w:rFonts w:ascii="Times New Roman" w:hAnsi="Times New Roman"/>
              </w:rPr>
              <w:t xml:space="preserve">Обслуживание </w:t>
            </w:r>
            <w:r w:rsidRPr="00A926BE">
              <w:rPr>
                <w:rFonts w:ascii="Times New Roman" w:hAnsi="Times New Roman"/>
              </w:rPr>
              <w:lastRenderedPageBreak/>
              <w:t>железнодорожных перевозок</w:t>
            </w:r>
          </w:p>
        </w:tc>
        <w:tc>
          <w:tcPr>
            <w:tcW w:w="5670" w:type="dxa"/>
          </w:tcPr>
          <w:p w:rsidR="00922207" w:rsidRPr="00A926BE" w:rsidRDefault="00922207" w:rsidP="008D19A6">
            <w:pPr>
              <w:pStyle w:val="ConsPlusNormal"/>
              <w:ind w:firstLine="0"/>
              <w:jc w:val="both"/>
              <w:rPr>
                <w:rFonts w:ascii="Times New Roman" w:hAnsi="Times New Roman"/>
              </w:rPr>
            </w:pPr>
            <w:r w:rsidRPr="00A926BE">
              <w:rPr>
                <w:rFonts w:ascii="Times New Roman" w:hAnsi="Times New Roman"/>
              </w:rPr>
              <w:lastRenderedPageBreak/>
              <w:t xml:space="preserve">Размещение зданий и сооружений, в том числе </w:t>
            </w:r>
            <w:r w:rsidRPr="00A926BE">
              <w:rPr>
                <w:rFonts w:ascii="Times New Roman" w:hAnsi="Times New Roman"/>
              </w:rPr>
              <w:lastRenderedPageBreak/>
              <w:t>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r>
              <w:rPr>
                <w:rFonts w:ascii="Times New Roman" w:hAnsi="Times New Roman"/>
              </w:rPr>
              <w:t xml:space="preserve"> </w:t>
            </w:r>
            <w:r w:rsidRPr="00A926BE">
              <w:rPr>
                <w:rFonts w:ascii="Times New Roman" w:hAnsi="Times New Roman"/>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85" w:type="dxa"/>
          </w:tcPr>
          <w:p w:rsidR="00922207" w:rsidRPr="00A926BE" w:rsidRDefault="00922207" w:rsidP="008D19A6">
            <w:pPr>
              <w:pStyle w:val="ConsPlusNormal"/>
              <w:ind w:firstLine="0"/>
              <w:jc w:val="center"/>
              <w:rPr>
                <w:rFonts w:ascii="Times New Roman" w:hAnsi="Times New Roman"/>
              </w:rPr>
            </w:pPr>
            <w:bookmarkStart w:id="73" w:name="P480"/>
            <w:bookmarkEnd w:id="73"/>
            <w:r w:rsidRPr="00A926BE">
              <w:rPr>
                <w:rFonts w:ascii="Times New Roman" w:hAnsi="Times New Roman"/>
              </w:rPr>
              <w:lastRenderedPageBreak/>
              <w:t>7.1.2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Автомобильный транспорт</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468">
              <w:r w:rsidRPr="00E431C8">
                <w:rPr>
                  <w:rFonts w:ascii="Times New Roman" w:hAnsi="Times New Roman"/>
                </w:rPr>
                <w:t>кодами 7.2.1</w:t>
              </w:r>
            </w:hyperlink>
            <w:r w:rsidRPr="00E431C8">
              <w:rPr>
                <w:rFonts w:ascii="Times New Roman" w:hAnsi="Times New Roman"/>
              </w:rPr>
              <w:t xml:space="preserve"> - </w:t>
            </w:r>
            <w:hyperlink w:anchor="P474">
              <w:r w:rsidRPr="00E431C8">
                <w:rPr>
                  <w:rFonts w:ascii="Times New Roman" w:hAnsi="Times New Roman"/>
                </w:rPr>
                <w:t>7.2.3</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7.2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Размещение автомобильных дорог</w:t>
            </w:r>
          </w:p>
        </w:tc>
        <w:tc>
          <w:tcPr>
            <w:tcW w:w="5670" w:type="dxa"/>
          </w:tcPr>
          <w:p w:rsidR="00922207" w:rsidRPr="00E431C8" w:rsidRDefault="00922207" w:rsidP="008D19A6">
            <w:pPr>
              <w:pStyle w:val="ConsPlusNormal"/>
              <w:ind w:firstLine="0"/>
              <w:jc w:val="both"/>
              <w:rPr>
                <w:rFonts w:ascii="Times New Roman" w:hAnsi="Times New Roman"/>
              </w:rPr>
            </w:pPr>
            <w:proofErr w:type="gramStart"/>
            <w:r w:rsidRPr="00E431C8">
              <w:rPr>
                <w:rFonts w:ascii="Times New Roman" w:hAnsi="Times New Roma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76">
              <w:r w:rsidRPr="00E431C8">
                <w:rPr>
                  <w:rFonts w:ascii="Times New Roman" w:hAnsi="Times New Roman"/>
                </w:rPr>
                <w:t>кодами 2.7.1</w:t>
              </w:r>
            </w:hyperlink>
            <w:r w:rsidRPr="00E431C8">
              <w:rPr>
                <w:rFonts w:ascii="Times New Roman" w:hAnsi="Times New Roman"/>
              </w:rPr>
              <w:t xml:space="preserve">, </w:t>
            </w:r>
            <w:hyperlink w:anchor="P332">
              <w:r w:rsidRPr="00E431C8">
                <w:rPr>
                  <w:rFonts w:ascii="Times New Roman" w:hAnsi="Times New Roman"/>
                </w:rPr>
                <w:t>4.9</w:t>
              </w:r>
            </w:hyperlink>
            <w:r w:rsidRPr="00E431C8">
              <w:rPr>
                <w:rFonts w:ascii="Times New Roman" w:hAnsi="Times New Roman"/>
              </w:rPr>
              <w:t xml:space="preserve">, </w:t>
            </w:r>
            <w:hyperlink w:anchor="P474">
              <w:r w:rsidRPr="00E431C8">
                <w:rPr>
                  <w:rFonts w:ascii="Times New Roman" w:hAnsi="Times New Roman"/>
                </w:rPr>
                <w:t>7.2.3</w:t>
              </w:r>
            </w:hyperlink>
            <w:r w:rsidRPr="00E431C8">
              <w:rPr>
                <w:rFonts w:ascii="Times New Roman" w:hAnsi="Times New Roman"/>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roofErr w:type="gramEnd"/>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74" w:name="P468"/>
            <w:bookmarkEnd w:id="74"/>
            <w:r w:rsidRPr="00E431C8">
              <w:rPr>
                <w:rFonts w:ascii="Times New Roman" w:hAnsi="Times New Roman"/>
              </w:rPr>
              <w:t>7.2.1</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Обслуживание перевозок пассажиров</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504" w:tooltip="7.6">
              <w:r w:rsidRPr="007F088C">
                <w:rPr>
                  <w:rFonts w:ascii="Times New Roman" w:hAnsi="Times New Roman"/>
                </w:rPr>
                <w:t>кодом 7.6</w:t>
              </w:r>
            </w:hyperlink>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7.2.2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Стоянки транспорта общего пользования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стоянок транспортных средств, осуществляющих перевозки людей по установленному маршруту</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75" w:name="P474"/>
            <w:bookmarkEnd w:id="75"/>
            <w:r w:rsidRPr="00E431C8">
              <w:rPr>
                <w:rFonts w:ascii="Times New Roman" w:hAnsi="Times New Roman"/>
              </w:rPr>
              <w:t>7.2.3</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Водный транспорт</w:t>
            </w:r>
          </w:p>
        </w:tc>
        <w:tc>
          <w:tcPr>
            <w:tcW w:w="5670" w:type="dxa"/>
          </w:tcPr>
          <w:p w:rsidR="00922207" w:rsidRPr="007F088C" w:rsidRDefault="00922207" w:rsidP="008D19A6">
            <w:pPr>
              <w:pStyle w:val="ConsPlusNormal"/>
              <w:ind w:firstLine="0"/>
              <w:jc w:val="both"/>
              <w:rPr>
                <w:rFonts w:ascii="Times New Roman" w:hAnsi="Times New Roman"/>
              </w:rPr>
            </w:pPr>
            <w:proofErr w:type="gramStart"/>
            <w:r w:rsidRPr="007F088C">
              <w:rPr>
                <w:rFonts w:ascii="Times New Roman" w:hAnsi="Times New Roman"/>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roofErr w:type="gramEnd"/>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7.3</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Воздушный транспорт</w:t>
            </w:r>
          </w:p>
        </w:tc>
        <w:tc>
          <w:tcPr>
            <w:tcW w:w="5670" w:type="dxa"/>
          </w:tcPr>
          <w:p w:rsidR="00922207" w:rsidRPr="007F088C" w:rsidRDefault="00922207" w:rsidP="008D19A6">
            <w:pPr>
              <w:pStyle w:val="ConsPlusNormal"/>
              <w:ind w:firstLine="0"/>
              <w:jc w:val="both"/>
              <w:rPr>
                <w:rFonts w:ascii="Times New Roman" w:hAnsi="Times New Roman"/>
              </w:rPr>
            </w:pPr>
            <w:proofErr w:type="gramStart"/>
            <w:r w:rsidRPr="007F088C">
              <w:rPr>
                <w:rFonts w:ascii="Times New Roman" w:hAnsi="Times New Roman"/>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7F088C">
              <w:rPr>
                <w:rFonts w:ascii="Times New Roman" w:hAnsi="Times New Roman"/>
              </w:rPr>
              <w:t xml:space="preserve"> путем; размещение объектов, предназначенных для технического обслуживания и ремонта воздушных судов</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7.4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Трубопроводный транспорт</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76" w:name="P483"/>
            <w:bookmarkEnd w:id="76"/>
            <w:r w:rsidRPr="00E431C8">
              <w:rPr>
                <w:rFonts w:ascii="Times New Roman" w:hAnsi="Times New Roman"/>
              </w:rPr>
              <w:t>7.5</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Внеуличный транспорт</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7F088C">
              <w:rPr>
                <w:rFonts w:ascii="Times New Roman" w:hAnsi="Times New Roman"/>
              </w:rPr>
              <w:t>электродепо</w:t>
            </w:r>
            <w:proofErr w:type="spellEnd"/>
            <w:r w:rsidRPr="007F088C">
              <w:rPr>
                <w:rFonts w:ascii="Times New Roman" w:hAnsi="Times New Roman"/>
              </w:rPr>
              <w:t>,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1985" w:type="dxa"/>
          </w:tcPr>
          <w:p w:rsidR="00922207" w:rsidRPr="007F088C" w:rsidRDefault="00922207" w:rsidP="008D19A6">
            <w:pPr>
              <w:pStyle w:val="ConsPlusNormal"/>
              <w:ind w:firstLine="0"/>
              <w:jc w:val="center"/>
              <w:rPr>
                <w:rFonts w:ascii="Times New Roman" w:hAnsi="Times New Roman"/>
              </w:rPr>
            </w:pPr>
            <w:bookmarkStart w:id="77" w:name="P504"/>
            <w:bookmarkEnd w:id="77"/>
            <w:r w:rsidRPr="007F088C">
              <w:rPr>
                <w:rFonts w:ascii="Times New Roman" w:hAnsi="Times New Roman"/>
              </w:rPr>
              <w:t>7.6</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Обеспечение обороны и безопасности</w:t>
            </w:r>
          </w:p>
        </w:tc>
        <w:tc>
          <w:tcPr>
            <w:tcW w:w="5670" w:type="dxa"/>
          </w:tcPr>
          <w:p w:rsidR="00922207" w:rsidRPr="007F088C" w:rsidRDefault="00922207" w:rsidP="008D19A6">
            <w:pPr>
              <w:pStyle w:val="ConsPlusNormal"/>
              <w:ind w:firstLine="0"/>
              <w:jc w:val="both"/>
              <w:rPr>
                <w:rFonts w:ascii="Times New Roman" w:hAnsi="Times New Roman"/>
              </w:rPr>
            </w:pPr>
            <w:proofErr w:type="gramStart"/>
            <w:r w:rsidRPr="007F088C">
              <w:rPr>
                <w:rFonts w:ascii="Times New Roman" w:hAnsi="Times New Roman"/>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r>
              <w:rPr>
                <w:rFonts w:ascii="Times New Roman" w:hAnsi="Times New Roman"/>
              </w:rPr>
              <w:t xml:space="preserve"> </w:t>
            </w:r>
            <w:r w:rsidRPr="007F088C">
              <w:rPr>
                <w:rFonts w:ascii="Times New Roman" w:hAnsi="Times New Roman"/>
              </w:rPr>
              <w:t>размещение зданий военных училищ, военных институтов, военных университетов, военных академий;</w:t>
            </w:r>
            <w:r>
              <w:rPr>
                <w:rFonts w:ascii="Times New Roman" w:hAnsi="Times New Roman"/>
              </w:rPr>
              <w:t xml:space="preserve"> </w:t>
            </w:r>
            <w:r w:rsidRPr="007F088C">
              <w:rPr>
                <w:rFonts w:ascii="Times New Roman" w:hAnsi="Times New Roman"/>
              </w:rPr>
              <w:t>размещение объектов, обеспечивающих осуществление таможенной деятельности</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8.0</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Обеспечение вооруженных сил</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r>
              <w:rPr>
                <w:rFonts w:ascii="Times New Roman" w:hAnsi="Times New Roman"/>
              </w:rPr>
              <w:t xml:space="preserve"> </w:t>
            </w:r>
            <w:r w:rsidRPr="007F088C">
              <w:rPr>
                <w:rFonts w:ascii="Times New Roman" w:hAnsi="Times New Roman"/>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r>
              <w:rPr>
                <w:rFonts w:ascii="Times New Roman" w:hAnsi="Times New Roman"/>
              </w:rPr>
              <w:t xml:space="preserve"> </w:t>
            </w:r>
            <w:r w:rsidRPr="007F088C">
              <w:rPr>
                <w:rFonts w:ascii="Times New Roman" w:hAnsi="Times New Roman"/>
              </w:rPr>
              <w:t xml:space="preserve">размещение объектов, для </w:t>
            </w:r>
            <w:proofErr w:type="gramStart"/>
            <w:r w:rsidRPr="007F088C">
              <w:rPr>
                <w:rFonts w:ascii="Times New Roman" w:hAnsi="Times New Roman"/>
              </w:rPr>
              <w:t>обеспечения</w:t>
            </w:r>
            <w:proofErr w:type="gramEnd"/>
            <w:r w:rsidRPr="007F088C">
              <w:rPr>
                <w:rFonts w:ascii="Times New Roman" w:hAnsi="Times New Roman"/>
              </w:rPr>
              <w:t xml:space="preserve"> безопасности которых были созданы закрытые административно-территориальные образования</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8.1</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Охрана Государственной границы Российской Федерации</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8.2</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Обеспечение внутреннего правопорядка</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F088C">
              <w:rPr>
                <w:rFonts w:ascii="Times New Roman" w:hAnsi="Times New Roman"/>
              </w:rPr>
              <w:t>Росгвардии</w:t>
            </w:r>
            <w:proofErr w:type="spellEnd"/>
            <w:r w:rsidRPr="007F088C">
              <w:rPr>
                <w:rFonts w:ascii="Times New Roman" w:hAnsi="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8.3</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Обеспечение деятельности по исполнению наказаний</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объектов капитального строительства для создания мест лишения свободы (следственные изоляторы, тюрьмы, поселения)</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8.4</w:t>
            </w:r>
          </w:p>
        </w:tc>
      </w:tr>
      <w:tr w:rsidR="00922207" w:rsidRPr="00E431C8" w:rsidTr="008D19A6">
        <w:tc>
          <w:tcPr>
            <w:tcW w:w="2470" w:type="dxa"/>
            <w:vAlign w:val="center"/>
          </w:tcPr>
          <w:p w:rsidR="00922207" w:rsidRPr="00F43139" w:rsidRDefault="00922207" w:rsidP="008D19A6">
            <w:pPr>
              <w:pStyle w:val="ConsPlusNormal"/>
              <w:ind w:firstLine="0"/>
              <w:jc w:val="center"/>
              <w:rPr>
                <w:rFonts w:ascii="Times New Roman" w:hAnsi="Times New Roman"/>
                <w:b/>
                <w:i/>
                <w:u w:val="single"/>
              </w:rPr>
            </w:pPr>
            <w:r w:rsidRPr="00F43139">
              <w:rPr>
                <w:rFonts w:ascii="Times New Roman" w:hAnsi="Times New Roman"/>
                <w:b/>
                <w:i/>
                <w:u w:val="single"/>
              </w:rPr>
              <w:t xml:space="preserve">Деятельность по особой </w:t>
            </w:r>
            <w:r w:rsidRPr="00F43139">
              <w:rPr>
                <w:rFonts w:ascii="Times New Roman" w:hAnsi="Times New Roman"/>
                <w:b/>
                <w:i/>
                <w:u w:val="single"/>
              </w:rPr>
              <w:lastRenderedPageBreak/>
              <w:t>охране и изучению природы</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lastRenderedPageBreak/>
              <w:t xml:space="preserve">Сохранение и изучение растительного и животного мира путем </w:t>
            </w:r>
            <w:r w:rsidRPr="00E431C8">
              <w:rPr>
                <w:rFonts w:ascii="Times New Roman" w:hAnsi="Times New Roman"/>
              </w:rPr>
              <w:lastRenderedPageBreak/>
              <w:t>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9.0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Охрана природных территорий</w:t>
            </w:r>
          </w:p>
        </w:tc>
        <w:tc>
          <w:tcPr>
            <w:tcW w:w="5670" w:type="dxa"/>
          </w:tcPr>
          <w:p w:rsidR="00922207" w:rsidRPr="00E431C8" w:rsidRDefault="00922207" w:rsidP="008D19A6">
            <w:pPr>
              <w:pStyle w:val="ConsPlusNormal"/>
              <w:ind w:firstLine="0"/>
              <w:jc w:val="both"/>
              <w:rPr>
                <w:rFonts w:ascii="Times New Roman" w:hAnsi="Times New Roman"/>
              </w:rPr>
            </w:pPr>
            <w:proofErr w:type="gramStart"/>
            <w:r w:rsidRPr="00E431C8">
              <w:rPr>
                <w:rFonts w:ascii="Times New Roman" w:hAnsi="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w:t>
            </w:r>
            <w:r w:rsidRPr="00AD11E1">
              <w:rPr>
                <w:rFonts w:ascii="Times New Roman" w:hAnsi="Times New Roman"/>
              </w:rPr>
              <w:t xml:space="preserve"> </w:t>
            </w:r>
            <w:r w:rsidRPr="00E431C8">
              <w:rPr>
                <w:rFonts w:ascii="Times New Roman" w:hAnsi="Times New Roman"/>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9.1</w:t>
            </w:r>
          </w:p>
        </w:tc>
      </w:tr>
      <w:tr w:rsidR="00922207" w:rsidRPr="00E431C8" w:rsidTr="008D19A6">
        <w:tc>
          <w:tcPr>
            <w:tcW w:w="2470"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Сохранение и репродукция редких и (или) находящихся под угрозой исчезновения видов животных</w:t>
            </w:r>
          </w:p>
        </w:tc>
        <w:tc>
          <w:tcPr>
            <w:tcW w:w="5670" w:type="dxa"/>
          </w:tcPr>
          <w:p w:rsidR="00922207" w:rsidRPr="003B59F1" w:rsidRDefault="00922207" w:rsidP="008D19A6">
            <w:pPr>
              <w:pStyle w:val="ConsPlusNormal"/>
              <w:ind w:firstLine="0"/>
              <w:jc w:val="both"/>
              <w:rPr>
                <w:rFonts w:ascii="Times New Roman" w:hAnsi="Times New Roman"/>
              </w:rPr>
            </w:pPr>
            <w:r w:rsidRPr="003B59F1">
              <w:rPr>
                <w:rFonts w:ascii="Times New Roman" w:hAnsi="Times New Roman"/>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p w:rsidR="00922207" w:rsidRPr="003B59F1" w:rsidRDefault="00922207" w:rsidP="008D19A6">
            <w:pPr>
              <w:pStyle w:val="ConsPlusNormal"/>
              <w:ind w:firstLine="0"/>
              <w:jc w:val="center"/>
              <w:rPr>
                <w:rFonts w:ascii="Times New Roman" w:hAnsi="Times New Roman"/>
                <w:i/>
              </w:rPr>
            </w:pPr>
            <w:r w:rsidRPr="003B59F1">
              <w:rPr>
                <w:rFonts w:ascii="Times New Roman" w:hAnsi="Times New Roman"/>
                <w:i/>
              </w:rPr>
              <w:t xml:space="preserve">(введено </w:t>
            </w:r>
            <w:hyperlink r:id="rId27" w:tooltip="Приказ Росреестра от 20.04.2021 N П/016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3B59F1">
                <w:rPr>
                  <w:rFonts w:ascii="Times New Roman" w:hAnsi="Times New Roman"/>
                  <w:i/>
                </w:rPr>
                <w:t>Приказом</w:t>
              </w:r>
            </w:hyperlink>
            <w:r w:rsidRPr="003B59F1">
              <w:rPr>
                <w:rFonts w:ascii="Times New Roman" w:hAnsi="Times New Roman"/>
                <w:i/>
              </w:rPr>
              <w:t xml:space="preserve"> </w:t>
            </w:r>
            <w:proofErr w:type="spellStart"/>
            <w:r w:rsidRPr="003B59F1">
              <w:rPr>
                <w:rFonts w:ascii="Times New Roman" w:hAnsi="Times New Roman"/>
                <w:i/>
              </w:rPr>
              <w:t>Росреестра</w:t>
            </w:r>
            <w:proofErr w:type="spellEnd"/>
            <w:r w:rsidRPr="003B59F1">
              <w:rPr>
                <w:rFonts w:ascii="Times New Roman" w:hAnsi="Times New Roman"/>
                <w:i/>
              </w:rPr>
              <w:t xml:space="preserve"> от 20.04.2021 N </w:t>
            </w:r>
            <w:proofErr w:type="gramStart"/>
            <w:r w:rsidRPr="003B59F1">
              <w:rPr>
                <w:rFonts w:ascii="Times New Roman" w:hAnsi="Times New Roman"/>
                <w:i/>
              </w:rPr>
              <w:t>П</w:t>
            </w:r>
            <w:proofErr w:type="gramEnd"/>
            <w:r w:rsidRPr="003B59F1">
              <w:rPr>
                <w:rFonts w:ascii="Times New Roman" w:hAnsi="Times New Roman"/>
                <w:i/>
              </w:rPr>
              <w:t>/0166)</w:t>
            </w:r>
          </w:p>
        </w:tc>
        <w:tc>
          <w:tcPr>
            <w:tcW w:w="1985"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9.1.1</w:t>
            </w:r>
          </w:p>
        </w:tc>
      </w:tr>
      <w:tr w:rsidR="00922207" w:rsidRPr="00E431C8" w:rsidTr="008D19A6">
        <w:tc>
          <w:tcPr>
            <w:tcW w:w="2470"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Курортная деятельность</w:t>
            </w:r>
          </w:p>
        </w:tc>
        <w:tc>
          <w:tcPr>
            <w:tcW w:w="5670" w:type="dxa"/>
          </w:tcPr>
          <w:p w:rsidR="00922207" w:rsidRPr="003B59F1" w:rsidRDefault="00922207" w:rsidP="008D19A6">
            <w:pPr>
              <w:pStyle w:val="ConsPlusNormal"/>
              <w:ind w:firstLine="0"/>
              <w:jc w:val="both"/>
              <w:rPr>
                <w:rFonts w:ascii="Times New Roman" w:hAnsi="Times New Roman"/>
              </w:rPr>
            </w:pPr>
            <w:proofErr w:type="gramStart"/>
            <w:r w:rsidRPr="003B59F1">
              <w:rPr>
                <w:rFonts w:ascii="Times New Roman" w:hAnsi="Times New Roman"/>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3B59F1">
              <w:rPr>
                <w:rFonts w:ascii="Times New Roman" w:hAnsi="Times New Roman"/>
              </w:rPr>
              <w:t xml:space="preserve"> охраны лечебно-оздоровительных местностей и курорта</w:t>
            </w:r>
          </w:p>
        </w:tc>
        <w:tc>
          <w:tcPr>
            <w:tcW w:w="1985"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9.2</w:t>
            </w:r>
          </w:p>
        </w:tc>
      </w:tr>
      <w:tr w:rsidR="00922207" w:rsidRPr="00E431C8" w:rsidTr="008D19A6">
        <w:tc>
          <w:tcPr>
            <w:tcW w:w="2470"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Санаторная деятельность</w:t>
            </w:r>
          </w:p>
        </w:tc>
        <w:tc>
          <w:tcPr>
            <w:tcW w:w="5670" w:type="dxa"/>
          </w:tcPr>
          <w:p w:rsidR="00922207" w:rsidRPr="003B59F1" w:rsidRDefault="00922207" w:rsidP="008D19A6">
            <w:pPr>
              <w:pStyle w:val="ConsPlusNormal"/>
              <w:ind w:firstLine="0"/>
              <w:jc w:val="both"/>
              <w:rPr>
                <w:rFonts w:ascii="Times New Roman" w:hAnsi="Times New Roman"/>
              </w:rPr>
            </w:pPr>
            <w:r w:rsidRPr="003B59F1">
              <w:rPr>
                <w:rFonts w:ascii="Times New Roman" w:hAnsi="Times New Roman"/>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r>
              <w:rPr>
                <w:rFonts w:ascii="Times New Roman" w:hAnsi="Times New Roman"/>
              </w:rPr>
              <w:t xml:space="preserve"> </w:t>
            </w:r>
            <w:r w:rsidRPr="003B59F1">
              <w:rPr>
                <w:rFonts w:ascii="Times New Roman" w:hAnsi="Times New Roman"/>
              </w:rPr>
              <w:t>обустройство лечебно-оздоровительных местностей (пляжи, бюветы, места добычи целебной грязи);</w:t>
            </w:r>
            <w:r>
              <w:rPr>
                <w:rFonts w:ascii="Times New Roman" w:hAnsi="Times New Roman"/>
              </w:rPr>
              <w:t xml:space="preserve"> </w:t>
            </w:r>
            <w:r w:rsidRPr="003B59F1">
              <w:rPr>
                <w:rFonts w:ascii="Times New Roman" w:hAnsi="Times New Roman"/>
              </w:rPr>
              <w:t>размещение лечебно-оздоровительных лагерей</w:t>
            </w:r>
          </w:p>
        </w:tc>
        <w:tc>
          <w:tcPr>
            <w:tcW w:w="1985"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9.2.1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Историко-культурная деятельность</w:t>
            </w:r>
          </w:p>
        </w:tc>
        <w:tc>
          <w:tcPr>
            <w:tcW w:w="5670" w:type="dxa"/>
          </w:tcPr>
          <w:p w:rsidR="00922207" w:rsidRPr="00E431C8" w:rsidRDefault="00922207" w:rsidP="008D19A6">
            <w:pPr>
              <w:pStyle w:val="ConsPlusNormal"/>
              <w:ind w:firstLine="0"/>
              <w:jc w:val="both"/>
              <w:rPr>
                <w:rFonts w:ascii="Times New Roman" w:hAnsi="Times New Roman"/>
              </w:rPr>
            </w:pPr>
            <w:proofErr w:type="gramStart"/>
            <w:r w:rsidRPr="00E431C8">
              <w:rPr>
                <w:rFonts w:ascii="Times New Roman" w:hAnsi="Times New Roman"/>
              </w:rPr>
              <w:t>Сохранение и изучение объектов культурного наследия народов Российской Федерации (памятников истории и культуры), в том числе:</w:t>
            </w:r>
            <w:r w:rsidRPr="00AD11E1">
              <w:rPr>
                <w:rFonts w:ascii="Times New Roman" w:hAnsi="Times New Roman"/>
              </w:rPr>
              <w:t xml:space="preserve"> </w:t>
            </w:r>
            <w:r w:rsidRPr="00E431C8">
              <w:rPr>
                <w:rFonts w:ascii="Times New Roman" w:hAnsi="Times New Roman"/>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9.3</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Использование лесов</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 xml:space="preserve">Деятельность по заготовке, первичной обработке и вывозу древесины и </w:t>
            </w:r>
            <w:proofErr w:type="spellStart"/>
            <w:r w:rsidRPr="00B83C1D">
              <w:rPr>
                <w:rFonts w:ascii="Times New Roman" w:hAnsi="Times New Roman"/>
              </w:rPr>
              <w:t>недревесных</w:t>
            </w:r>
            <w:proofErr w:type="spellEnd"/>
            <w:r w:rsidRPr="00B83C1D">
              <w:rPr>
                <w:rFonts w:ascii="Times New Roman" w:hAnsi="Times New Roman"/>
              </w:rPr>
              <w:t xml:space="preserve"> лесных ресурсов, охрана и восстановление </w:t>
            </w:r>
            <w:proofErr w:type="gramStart"/>
            <w:r w:rsidRPr="00B83C1D">
              <w:rPr>
                <w:rFonts w:ascii="Times New Roman" w:hAnsi="Times New Roman"/>
              </w:rPr>
              <w:t>лесов</w:t>
            </w:r>
            <w:proofErr w:type="gramEnd"/>
            <w:r w:rsidRPr="00B83C1D">
              <w:rPr>
                <w:rFonts w:ascii="Times New Roman" w:hAnsi="Times New Roman"/>
              </w:rPr>
              <w:t xml:space="preserve"> и иные цели. Содержание данного вида разрешенного использования включает в себя содержание видов разрешенного использования с </w:t>
            </w:r>
            <w:hyperlink w:anchor="P552" w:tooltip="10.1">
              <w:r w:rsidRPr="00B83C1D">
                <w:rPr>
                  <w:rFonts w:ascii="Times New Roman" w:hAnsi="Times New Roman"/>
                </w:rPr>
                <w:t>кодами 10.1</w:t>
              </w:r>
            </w:hyperlink>
            <w:r w:rsidRPr="00B83C1D">
              <w:rPr>
                <w:rFonts w:ascii="Times New Roman" w:hAnsi="Times New Roman"/>
              </w:rPr>
              <w:t xml:space="preserve"> - </w:t>
            </w:r>
            <w:hyperlink w:anchor="P561" w:tooltip="10.4">
              <w:r w:rsidRPr="00B83C1D">
                <w:rPr>
                  <w:rFonts w:ascii="Times New Roman" w:hAnsi="Times New Roman"/>
                </w:rPr>
                <w:t>10.4</w:t>
              </w:r>
            </w:hyperlink>
          </w:p>
        </w:tc>
        <w:tc>
          <w:tcPr>
            <w:tcW w:w="1985"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10.0</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Заготовка древесины</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 xml:space="preserve">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w:t>
            </w:r>
            <w:r w:rsidRPr="00B83C1D">
              <w:rPr>
                <w:rFonts w:ascii="Times New Roman" w:hAnsi="Times New Roman"/>
              </w:rPr>
              <w:lastRenderedPageBreak/>
              <w:t>восстановление лесов</w:t>
            </w:r>
          </w:p>
        </w:tc>
        <w:tc>
          <w:tcPr>
            <w:tcW w:w="1985" w:type="dxa"/>
          </w:tcPr>
          <w:p w:rsidR="00922207" w:rsidRPr="00B83C1D" w:rsidRDefault="00922207" w:rsidP="008D19A6">
            <w:pPr>
              <w:pStyle w:val="ConsPlusNormal"/>
              <w:ind w:firstLine="0"/>
              <w:jc w:val="center"/>
              <w:rPr>
                <w:rFonts w:ascii="Times New Roman" w:hAnsi="Times New Roman"/>
              </w:rPr>
            </w:pPr>
            <w:bookmarkStart w:id="78" w:name="P552"/>
            <w:bookmarkEnd w:id="78"/>
            <w:r w:rsidRPr="00B83C1D">
              <w:rPr>
                <w:rFonts w:ascii="Times New Roman" w:hAnsi="Times New Roman"/>
              </w:rPr>
              <w:lastRenderedPageBreak/>
              <w:t>10.1</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lastRenderedPageBreak/>
              <w:t>Лесные плантации</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985"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10.2</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Заготовка лесных ресурсов</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 xml:space="preserve">Заготовка живицы, сбор </w:t>
            </w:r>
            <w:proofErr w:type="spellStart"/>
            <w:r w:rsidRPr="00B83C1D">
              <w:rPr>
                <w:rFonts w:ascii="Times New Roman" w:hAnsi="Times New Roman"/>
              </w:rPr>
              <w:t>недревесных</w:t>
            </w:r>
            <w:proofErr w:type="spellEnd"/>
            <w:r w:rsidRPr="00B83C1D">
              <w:rPr>
                <w:rFonts w:ascii="Times New Roman" w:hAnsi="Times New Roman"/>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985"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10.3</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Резервные леса</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Деятельность, связанная с охраной лесов</w:t>
            </w:r>
          </w:p>
        </w:tc>
        <w:tc>
          <w:tcPr>
            <w:tcW w:w="1985" w:type="dxa"/>
          </w:tcPr>
          <w:p w:rsidR="00922207" w:rsidRPr="00B83C1D" w:rsidRDefault="00922207" w:rsidP="008D19A6">
            <w:pPr>
              <w:pStyle w:val="ConsPlusNormal"/>
              <w:ind w:firstLine="0"/>
              <w:jc w:val="center"/>
              <w:rPr>
                <w:rFonts w:ascii="Times New Roman" w:hAnsi="Times New Roman"/>
              </w:rPr>
            </w:pPr>
            <w:bookmarkStart w:id="79" w:name="P561"/>
            <w:bookmarkEnd w:id="79"/>
            <w:r w:rsidRPr="00B83C1D">
              <w:rPr>
                <w:rFonts w:ascii="Times New Roman" w:hAnsi="Times New Roman"/>
              </w:rPr>
              <w:t>10.4</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Водные объекты</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Ледники, снежники, ручьи, реки, озера, болота, территориальные моря и другие поверхностные водные объекты</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Общее пользование водными объектами</w:t>
            </w:r>
          </w:p>
        </w:tc>
        <w:tc>
          <w:tcPr>
            <w:tcW w:w="5670" w:type="dxa"/>
          </w:tcPr>
          <w:p w:rsidR="00922207" w:rsidRPr="00E431C8" w:rsidRDefault="00922207" w:rsidP="008D19A6">
            <w:pPr>
              <w:pStyle w:val="ConsPlusNormal"/>
              <w:ind w:firstLine="0"/>
              <w:jc w:val="both"/>
              <w:rPr>
                <w:rFonts w:ascii="Times New Roman" w:hAnsi="Times New Roman"/>
              </w:rPr>
            </w:pPr>
            <w:proofErr w:type="gramStart"/>
            <w:r w:rsidRPr="00E431C8">
              <w:rPr>
                <w:rFonts w:ascii="Times New Roman" w:hAnsi="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Специальное пользование водными объектами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11.2</w:t>
            </w:r>
          </w:p>
        </w:tc>
      </w:tr>
      <w:tr w:rsidR="00922207" w:rsidRPr="00E431C8" w:rsidTr="008D19A6">
        <w:tc>
          <w:tcPr>
            <w:tcW w:w="2470" w:type="dxa"/>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Гидротехнические сооружения</w:t>
            </w:r>
          </w:p>
        </w:tc>
        <w:tc>
          <w:tcPr>
            <w:tcW w:w="5670" w:type="dxa"/>
          </w:tcPr>
          <w:p w:rsidR="00922207" w:rsidRPr="002E37AB" w:rsidRDefault="00922207" w:rsidP="008D19A6">
            <w:pPr>
              <w:pStyle w:val="ConsPlusNormal"/>
              <w:ind w:firstLine="0"/>
              <w:jc w:val="both"/>
              <w:rPr>
                <w:rFonts w:ascii="Times New Roman" w:hAnsi="Times New Roman"/>
              </w:rPr>
            </w:pPr>
            <w:r w:rsidRPr="002E37AB">
              <w:rPr>
                <w:rFonts w:ascii="Times New Roman" w:hAnsi="Times New Roman"/>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E37AB">
              <w:rPr>
                <w:rFonts w:ascii="Times New Roman" w:hAnsi="Times New Roman"/>
              </w:rPr>
              <w:t>рыбозащитных</w:t>
            </w:r>
            <w:proofErr w:type="spellEnd"/>
            <w:r w:rsidRPr="002E37AB">
              <w:rPr>
                <w:rFonts w:ascii="Times New Roman" w:hAnsi="Times New Roman"/>
              </w:rPr>
              <w:t xml:space="preserve"> и рыбопропускных сооружений, берегозащитных сооружений)</w:t>
            </w:r>
          </w:p>
        </w:tc>
        <w:tc>
          <w:tcPr>
            <w:tcW w:w="1985" w:type="dxa"/>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11.3</w:t>
            </w:r>
          </w:p>
        </w:tc>
      </w:tr>
      <w:tr w:rsidR="00922207" w:rsidRPr="00E431C8" w:rsidTr="008D19A6">
        <w:tc>
          <w:tcPr>
            <w:tcW w:w="2470" w:type="dxa"/>
            <w:vAlign w:val="center"/>
          </w:tcPr>
          <w:p w:rsidR="00922207" w:rsidRPr="007C2143" w:rsidRDefault="00922207" w:rsidP="008D19A6">
            <w:pPr>
              <w:pStyle w:val="ConsPlusNormal"/>
              <w:ind w:firstLine="0"/>
              <w:jc w:val="center"/>
              <w:rPr>
                <w:rFonts w:ascii="Times New Roman" w:hAnsi="Times New Roman"/>
                <w:b/>
                <w:i/>
                <w:u w:val="single"/>
              </w:rPr>
            </w:pPr>
            <w:r w:rsidRPr="007C2143">
              <w:rPr>
                <w:rFonts w:ascii="Times New Roman" w:hAnsi="Times New Roman"/>
                <w:b/>
                <w:i/>
                <w:u w:val="single"/>
              </w:rPr>
              <w:t>Земельные участки (территории) общего пользования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62">
              <w:r w:rsidRPr="00E431C8">
                <w:rPr>
                  <w:rFonts w:ascii="Times New Roman" w:hAnsi="Times New Roman"/>
                </w:rPr>
                <w:t>кодами 12.0.1</w:t>
              </w:r>
            </w:hyperlink>
            <w:r w:rsidRPr="00E431C8">
              <w:rPr>
                <w:rFonts w:ascii="Times New Roman" w:hAnsi="Times New Roman"/>
              </w:rPr>
              <w:t xml:space="preserve"> - </w:t>
            </w:r>
            <w:hyperlink w:anchor="P565">
              <w:r w:rsidRPr="00E431C8">
                <w:rPr>
                  <w:rFonts w:ascii="Times New Roman" w:hAnsi="Times New Roman"/>
                </w:rPr>
                <w:t>12.0.2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12.0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Улично-дорожная сеть</w:t>
            </w:r>
          </w:p>
        </w:tc>
        <w:tc>
          <w:tcPr>
            <w:tcW w:w="5670" w:type="dxa"/>
          </w:tcPr>
          <w:p w:rsidR="00922207" w:rsidRPr="00E431C8" w:rsidRDefault="00922207" w:rsidP="008D19A6">
            <w:pPr>
              <w:pStyle w:val="ConsPlusNormal"/>
              <w:ind w:firstLine="0"/>
              <w:jc w:val="both"/>
              <w:rPr>
                <w:rFonts w:ascii="Times New Roman" w:hAnsi="Times New Roman"/>
              </w:rPr>
            </w:pPr>
            <w:proofErr w:type="gramStart"/>
            <w:r w:rsidRPr="00E431C8">
              <w:rPr>
                <w:rFonts w:ascii="Times New Roman" w:hAnsi="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431C8">
              <w:rPr>
                <w:rFonts w:ascii="Times New Roman" w:hAnsi="Times New Roman"/>
              </w:rPr>
              <w:t>велотранспортной</w:t>
            </w:r>
            <w:proofErr w:type="spellEnd"/>
            <w:r w:rsidRPr="00E431C8">
              <w:rPr>
                <w:rFonts w:ascii="Times New Roman" w:hAnsi="Times New Roman"/>
              </w:rPr>
              <w:t xml:space="preserve"> и инженерной инфраструктуры;</w:t>
            </w:r>
            <w:r w:rsidRPr="00AD11E1">
              <w:rPr>
                <w:rFonts w:ascii="Times New Roman" w:hAnsi="Times New Roman"/>
              </w:rPr>
              <w:t xml:space="preserve"> </w:t>
            </w:r>
            <w:r w:rsidRPr="00E431C8">
              <w:rPr>
                <w:rFonts w:ascii="Times New Roman" w:hAnsi="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76">
              <w:r w:rsidRPr="00E431C8">
                <w:rPr>
                  <w:rFonts w:ascii="Times New Roman" w:hAnsi="Times New Roman"/>
                </w:rPr>
                <w:t>кодами 2.7.1</w:t>
              </w:r>
            </w:hyperlink>
            <w:r w:rsidRPr="00E431C8">
              <w:rPr>
                <w:rFonts w:ascii="Times New Roman" w:hAnsi="Times New Roman"/>
              </w:rPr>
              <w:t xml:space="preserve">, </w:t>
            </w:r>
            <w:hyperlink w:anchor="P332">
              <w:r w:rsidRPr="00E431C8">
                <w:rPr>
                  <w:rFonts w:ascii="Times New Roman" w:hAnsi="Times New Roman"/>
                </w:rPr>
                <w:t>4.9</w:t>
              </w:r>
            </w:hyperlink>
            <w:r w:rsidRPr="00E431C8">
              <w:rPr>
                <w:rFonts w:ascii="Times New Roman" w:hAnsi="Times New Roman"/>
              </w:rPr>
              <w:t xml:space="preserve">, </w:t>
            </w:r>
            <w:hyperlink w:anchor="P474">
              <w:r w:rsidRPr="00E431C8">
                <w:rPr>
                  <w:rFonts w:ascii="Times New Roman" w:hAnsi="Times New Roman"/>
                </w:rPr>
                <w:t>7.2.3</w:t>
              </w:r>
            </w:hyperlink>
            <w:r w:rsidRPr="00E431C8">
              <w:rPr>
                <w:rFonts w:ascii="Times New Roman" w:hAnsi="Times New Roman"/>
              </w:rPr>
              <w:t>, а также некапитальных сооружений, предназначенных для охраны транспортных средств</w:t>
            </w:r>
            <w:proofErr w:type="gramEnd"/>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80" w:name="P562"/>
            <w:bookmarkEnd w:id="80"/>
            <w:r w:rsidRPr="00E431C8">
              <w:rPr>
                <w:rFonts w:ascii="Times New Roman" w:hAnsi="Times New Roman"/>
              </w:rPr>
              <w:t>12.0.1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Благоустройство территории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декоративных, технических, планировочных, конструктивных устройств, элементов озеленения, различных </w:t>
            </w:r>
            <w:r w:rsidRPr="00E431C8">
              <w:rPr>
                <w:rFonts w:ascii="Times New Roman" w:hAnsi="Times New Roman"/>
              </w:rPr>
              <w:lastRenderedPageBreak/>
              <w:t>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81" w:name="P565"/>
            <w:bookmarkEnd w:id="81"/>
            <w:r w:rsidRPr="00E431C8">
              <w:rPr>
                <w:rFonts w:ascii="Times New Roman" w:hAnsi="Times New Roman"/>
              </w:rPr>
              <w:lastRenderedPageBreak/>
              <w:t>12.0.2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Ритуальная деятельность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кладбищ, крематориев и мест захоронения;</w:t>
            </w:r>
            <w:r>
              <w:rPr>
                <w:rFonts w:ascii="Times New Roman" w:hAnsi="Times New Roman"/>
              </w:rPr>
              <w:t xml:space="preserve"> </w:t>
            </w:r>
            <w:r w:rsidRPr="00E431C8">
              <w:rPr>
                <w:rFonts w:ascii="Times New Roman" w:hAnsi="Times New Roman"/>
              </w:rPr>
              <w:t>размещение соответствующих культовых сооружений;</w:t>
            </w:r>
            <w:r>
              <w:rPr>
                <w:rFonts w:ascii="Times New Roman" w:hAnsi="Times New Roman"/>
              </w:rPr>
              <w:t xml:space="preserve"> </w:t>
            </w:r>
            <w:r w:rsidRPr="00E431C8">
              <w:rPr>
                <w:rFonts w:ascii="Times New Roman" w:hAnsi="Times New Roman"/>
              </w:rPr>
              <w:t>осуществление деятельности по производству продукции ритуально-обрядового назначения</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12.1</w:t>
            </w:r>
          </w:p>
        </w:tc>
      </w:tr>
      <w:tr w:rsidR="00922207" w:rsidRPr="00E431C8" w:rsidTr="008D19A6">
        <w:tc>
          <w:tcPr>
            <w:tcW w:w="2470" w:type="dxa"/>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Специальная деятельность</w:t>
            </w:r>
          </w:p>
        </w:tc>
        <w:tc>
          <w:tcPr>
            <w:tcW w:w="5670" w:type="dxa"/>
          </w:tcPr>
          <w:p w:rsidR="00922207" w:rsidRPr="002E37AB" w:rsidRDefault="00922207" w:rsidP="008D19A6">
            <w:pPr>
              <w:pStyle w:val="ConsPlusNormal"/>
              <w:ind w:firstLine="0"/>
              <w:jc w:val="both"/>
              <w:rPr>
                <w:rFonts w:ascii="Times New Roman" w:hAnsi="Times New Roman"/>
              </w:rPr>
            </w:pPr>
            <w:proofErr w:type="gramStart"/>
            <w:r w:rsidRPr="002E37AB">
              <w:rPr>
                <w:rFonts w:ascii="Times New Roman" w:hAnsi="Times New Roman"/>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1985" w:type="dxa"/>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12.2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Запас</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Отсутствие хозяйственной деятельности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12.3</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Земельные участки общего назначения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13.0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Ведение огородничества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отдыха и (или) выращивания гражданами для собственных нужд сельскохозяйственных культур;</w:t>
            </w:r>
            <w:r>
              <w:rPr>
                <w:rFonts w:ascii="Times New Roman" w:hAnsi="Times New Roman"/>
              </w:rPr>
              <w:t xml:space="preserve"> </w:t>
            </w:r>
            <w:r w:rsidRPr="00E431C8">
              <w:rPr>
                <w:rFonts w:ascii="Times New Roman" w:hAnsi="Times New Roman"/>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13.1</w:t>
            </w:r>
          </w:p>
        </w:tc>
      </w:tr>
      <w:tr w:rsidR="00922207" w:rsidRPr="00E431C8" w:rsidTr="008D19A6">
        <w:tblPrEx>
          <w:tblBorders>
            <w:insideH w:val="nil"/>
          </w:tblBorders>
        </w:tblPrEx>
        <w:tc>
          <w:tcPr>
            <w:tcW w:w="2470"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Ведение садоводства</w:t>
            </w:r>
          </w:p>
        </w:tc>
        <w:tc>
          <w:tcPr>
            <w:tcW w:w="5670" w:type="dxa"/>
            <w:tcBorders>
              <w:bottom w:val="single" w:sz="4" w:space="0" w:color="auto"/>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Осуществление отдыха и (или) выращивания гражданами для собственных нужд сельскохозяйственных культур;</w:t>
            </w:r>
            <w:r>
              <w:rPr>
                <w:rFonts w:ascii="Times New Roman" w:hAnsi="Times New Roman"/>
              </w:rPr>
              <w:t xml:space="preserve"> </w:t>
            </w:r>
            <w:r w:rsidRPr="00E431C8">
              <w:rPr>
                <w:rFonts w:ascii="Times New Roman" w:hAnsi="Times New Roman"/>
              </w:rPr>
              <w:t xml:space="preserve">размещение для собственных нужд садового дома, жилого дома, указанного в описании вида разрешенного использования с </w:t>
            </w:r>
            <w:hyperlink w:anchor="P136">
              <w:r w:rsidRPr="00E431C8">
                <w:rPr>
                  <w:rFonts w:ascii="Times New Roman" w:hAnsi="Times New Roman"/>
                </w:rPr>
                <w:t>кодом 2.1</w:t>
              </w:r>
            </w:hyperlink>
            <w:r w:rsidRPr="00E431C8">
              <w:rPr>
                <w:rFonts w:ascii="Times New Roman" w:hAnsi="Times New Roman"/>
              </w:rPr>
              <w:t>, хозяйственных построек и гаражей для собственных нужд</w:t>
            </w:r>
          </w:p>
          <w:p w:rsidR="00922207" w:rsidRPr="002E37AB" w:rsidRDefault="00922207" w:rsidP="008D19A6">
            <w:pPr>
              <w:pStyle w:val="ConsPlusNormal"/>
              <w:ind w:firstLine="0"/>
              <w:jc w:val="center"/>
              <w:rPr>
                <w:rFonts w:ascii="Times New Roman" w:hAnsi="Times New Roman"/>
                <w:i/>
              </w:rPr>
            </w:pPr>
            <w:r w:rsidRPr="002E37AB">
              <w:rPr>
                <w:rFonts w:ascii="Times New Roman" w:hAnsi="Times New Roman"/>
                <w:i/>
              </w:rPr>
              <w:t xml:space="preserve">(в ред. </w:t>
            </w:r>
            <w:hyperlink r:id="rId28">
              <w:r w:rsidRPr="002E37AB">
                <w:rPr>
                  <w:rFonts w:ascii="Times New Roman" w:hAnsi="Times New Roman"/>
                  <w:i/>
                </w:rPr>
                <w:t>Приказа</w:t>
              </w:r>
            </w:hyperlink>
            <w:r w:rsidRPr="002E37AB">
              <w:rPr>
                <w:rFonts w:ascii="Times New Roman" w:hAnsi="Times New Roman"/>
                <w:i/>
              </w:rPr>
              <w:t xml:space="preserve"> </w:t>
            </w:r>
            <w:proofErr w:type="spellStart"/>
            <w:r w:rsidRPr="002E37AB">
              <w:rPr>
                <w:rFonts w:ascii="Times New Roman" w:hAnsi="Times New Roman"/>
                <w:i/>
              </w:rPr>
              <w:t>Росреестра</w:t>
            </w:r>
            <w:proofErr w:type="spellEnd"/>
            <w:r w:rsidRPr="002E37AB">
              <w:rPr>
                <w:rFonts w:ascii="Times New Roman" w:hAnsi="Times New Roman"/>
                <w:i/>
              </w:rPr>
              <w:t xml:space="preserve"> от 30.07.2021 № </w:t>
            </w:r>
            <w:proofErr w:type="gramStart"/>
            <w:r w:rsidRPr="002E37AB">
              <w:rPr>
                <w:rFonts w:ascii="Times New Roman" w:hAnsi="Times New Roman"/>
                <w:i/>
              </w:rPr>
              <w:t>П</w:t>
            </w:r>
            <w:proofErr w:type="gramEnd"/>
            <w:r w:rsidRPr="002E37AB">
              <w:rPr>
                <w:rFonts w:ascii="Times New Roman" w:hAnsi="Times New Roman"/>
                <w:i/>
              </w:rPr>
              <w:t>/0326)</w:t>
            </w:r>
          </w:p>
        </w:tc>
        <w:tc>
          <w:tcPr>
            <w:tcW w:w="1985"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13.2</w:t>
            </w:r>
          </w:p>
        </w:tc>
      </w:tr>
      <w:tr w:rsidR="00922207" w:rsidRPr="00E431C8" w:rsidTr="008D19A6">
        <w:tblPrEx>
          <w:tblBorders>
            <w:insideH w:val="nil"/>
          </w:tblBorders>
        </w:tblPrEx>
        <w:tc>
          <w:tcPr>
            <w:tcW w:w="2470" w:type="dxa"/>
            <w:tcBorders>
              <w:top w:val="single" w:sz="4" w:space="0" w:color="auto"/>
              <w:bottom w:val="single" w:sz="4" w:space="0" w:color="auto"/>
            </w:tcBorders>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Земельные участки, входящие в состав общего имущества собственников индивидуальных жилых домов в малоэтажном жилом комплексе</w:t>
            </w:r>
          </w:p>
        </w:tc>
        <w:tc>
          <w:tcPr>
            <w:tcW w:w="5670" w:type="dxa"/>
            <w:tcBorders>
              <w:top w:val="single" w:sz="4" w:space="0" w:color="auto"/>
              <w:bottom w:val="single" w:sz="4" w:space="0" w:color="auto"/>
            </w:tcBorders>
          </w:tcPr>
          <w:p w:rsidR="00922207" w:rsidRPr="002E37AB" w:rsidRDefault="00922207" w:rsidP="008D19A6">
            <w:pPr>
              <w:pStyle w:val="ConsPlusNormal"/>
              <w:ind w:firstLine="0"/>
              <w:jc w:val="both"/>
              <w:rPr>
                <w:rFonts w:ascii="Times New Roman" w:hAnsi="Times New Roman"/>
              </w:rPr>
            </w:pPr>
            <w:r w:rsidRPr="002E37AB">
              <w:rPr>
                <w:rFonts w:ascii="Times New Roman" w:hAnsi="Times New Roman"/>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p w:rsidR="00922207" w:rsidRPr="002E37AB" w:rsidRDefault="00922207" w:rsidP="008D19A6">
            <w:pPr>
              <w:pStyle w:val="ConsPlusNormal"/>
              <w:ind w:firstLine="0"/>
              <w:jc w:val="center"/>
              <w:rPr>
                <w:rFonts w:ascii="Times New Roman" w:hAnsi="Times New Roman"/>
                <w:i/>
              </w:rPr>
            </w:pPr>
            <w:r w:rsidRPr="002E37AB">
              <w:rPr>
                <w:rFonts w:ascii="Times New Roman" w:hAnsi="Times New Roman"/>
                <w:i/>
              </w:rPr>
              <w:t xml:space="preserve">(введено </w:t>
            </w:r>
            <w:hyperlink r:id="rId29"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2E37AB">
                <w:rPr>
                  <w:rFonts w:ascii="Times New Roman" w:hAnsi="Times New Roman"/>
                  <w:i/>
                </w:rPr>
                <w:t>Приказом</w:t>
              </w:r>
            </w:hyperlink>
            <w:r w:rsidRPr="002E37AB">
              <w:rPr>
                <w:rFonts w:ascii="Times New Roman" w:hAnsi="Times New Roman"/>
                <w:i/>
              </w:rPr>
              <w:t xml:space="preserve"> </w:t>
            </w:r>
            <w:proofErr w:type="spellStart"/>
            <w:r w:rsidRPr="002E37AB">
              <w:rPr>
                <w:rFonts w:ascii="Times New Roman" w:hAnsi="Times New Roman"/>
                <w:i/>
              </w:rPr>
              <w:t>Росреестра</w:t>
            </w:r>
            <w:proofErr w:type="spellEnd"/>
            <w:r w:rsidRPr="002E37AB">
              <w:rPr>
                <w:rFonts w:ascii="Times New Roman" w:hAnsi="Times New Roman"/>
                <w:i/>
              </w:rPr>
              <w:t xml:space="preserve"> от 23.06.2022 N </w:t>
            </w:r>
            <w:proofErr w:type="gramStart"/>
            <w:r w:rsidRPr="002E37AB">
              <w:rPr>
                <w:rFonts w:ascii="Times New Roman" w:hAnsi="Times New Roman"/>
                <w:i/>
              </w:rPr>
              <w:t>П</w:t>
            </w:r>
            <w:proofErr w:type="gramEnd"/>
            <w:r w:rsidRPr="002E37AB">
              <w:rPr>
                <w:rFonts w:ascii="Times New Roman" w:hAnsi="Times New Roman"/>
                <w:i/>
              </w:rPr>
              <w:t>/0246)</w:t>
            </w:r>
          </w:p>
        </w:tc>
        <w:tc>
          <w:tcPr>
            <w:tcW w:w="1985" w:type="dxa"/>
            <w:tcBorders>
              <w:top w:val="single" w:sz="4" w:space="0" w:color="auto"/>
              <w:bottom w:val="single" w:sz="4" w:space="0" w:color="auto"/>
            </w:tcBorders>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14.0</w:t>
            </w:r>
          </w:p>
        </w:tc>
      </w:tr>
    </w:tbl>
    <w:p w:rsidR="004D54EB" w:rsidRDefault="004D54EB" w:rsidP="009D79AB">
      <w:pPr>
        <w:ind w:firstLine="709"/>
        <w:jc w:val="both"/>
        <w:rPr>
          <w:rFonts w:ascii="Times New Roman" w:hAnsi="Times New Roman"/>
        </w:rPr>
      </w:pPr>
    </w:p>
    <w:p w:rsidR="004D54EB" w:rsidRDefault="004D54EB">
      <w:pPr>
        <w:rPr>
          <w:rFonts w:ascii="Times New Roman" w:hAnsi="Times New Roman"/>
        </w:rPr>
      </w:pPr>
      <w:r>
        <w:rPr>
          <w:rFonts w:ascii="Times New Roman" w:hAnsi="Times New Roman"/>
        </w:rPr>
        <w:br w:type="page"/>
      </w:r>
    </w:p>
    <w:p w:rsidR="004D54EB" w:rsidRPr="003D053A" w:rsidRDefault="004D54EB" w:rsidP="004D54EB">
      <w:pPr>
        <w:pStyle w:val="3"/>
        <w:suppressAutoHyphens/>
        <w:spacing w:before="180" w:after="120"/>
        <w:ind w:left="0" w:firstLine="0"/>
        <w:jc w:val="center"/>
        <w:rPr>
          <w:bCs/>
          <w:lang w:eastAsia="ar-SA"/>
        </w:rPr>
      </w:pPr>
      <w:bookmarkStart w:id="82" w:name="_Toc169859956"/>
      <w:bookmarkStart w:id="83" w:name="_Toc175154363"/>
      <w:r w:rsidRPr="003D053A">
        <w:rPr>
          <w:lang w:eastAsia="ar-SA"/>
        </w:rPr>
        <w:lastRenderedPageBreak/>
        <w:t>Статья</w:t>
      </w:r>
      <w:r>
        <w:rPr>
          <w:lang w:eastAsia="ar-SA"/>
        </w:rPr>
        <w:t xml:space="preserve"> 2</w:t>
      </w:r>
      <w:r w:rsidR="004E3EA2">
        <w:rPr>
          <w:lang w:eastAsia="ar-SA"/>
        </w:rPr>
        <w:t>8</w:t>
      </w:r>
      <w:r w:rsidRPr="003D053A">
        <w:rPr>
          <w:lang w:eastAsia="ar-SA"/>
        </w:rPr>
        <w:t>. Система градостроительных регламентов</w:t>
      </w:r>
      <w:bookmarkEnd w:id="82"/>
      <w:bookmarkEnd w:id="83"/>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1. Применительно к поименованным в статье </w:t>
      </w:r>
      <w:r w:rsidR="000A5783">
        <w:rPr>
          <w:rFonts w:ascii="Times New Roman" w:eastAsia="Times New Roman" w:hAnsi="Times New Roman" w:cs="Times New Roman"/>
          <w:sz w:val="24"/>
          <w:szCs w:val="24"/>
        </w:rPr>
        <w:t>26</w:t>
      </w:r>
      <w:r w:rsidRPr="000C2EE3">
        <w:rPr>
          <w:rFonts w:ascii="Times New Roman" w:eastAsia="Times New Roman" w:hAnsi="Times New Roman" w:cs="Times New Roman"/>
          <w:sz w:val="24"/>
          <w:szCs w:val="24"/>
        </w:rPr>
        <w:t xml:space="preserve"> настоящих Правил территориальным зонам устанавливаются нижеследующие перечни видов разрешенного использования земельных участков, включая: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а) основные разрешенные виды использования земельных участков и объектов капитального строительства;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б)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в) условно разрешенные виды использования земельных участков и объектов капитального строительства.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2. 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3.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4.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5.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6. 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7. 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8. На территориях общего пользования допускаются: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внутриквартальные проезды, подъезды, разворотные площадки, парковки;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газоны, иные озелененные территории;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инженерные коммуникации;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спортивные площадки;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общественные туалеты;</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площадки для мусоросборников;</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lastRenderedPageBreak/>
        <w:t>- санитарно-защитные полосы.</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На территориях общего пользования в жилых зонах, кроме того, допускаются: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детские площадки;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площадки для выгула собак.</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9. Озелененные территории общего пользования - парки, скверы, бульвары, а также дороги, проезды и иные </w:t>
      </w:r>
      <w:proofErr w:type="spellStart"/>
      <w:r w:rsidRPr="000C2EE3">
        <w:rPr>
          <w:rFonts w:ascii="Times New Roman" w:eastAsia="Times New Roman" w:hAnsi="Times New Roman" w:cs="Times New Roman"/>
          <w:sz w:val="24"/>
          <w:szCs w:val="24"/>
        </w:rPr>
        <w:t>пешеходно</w:t>
      </w:r>
      <w:proofErr w:type="spellEnd"/>
      <w:r w:rsidRPr="000C2EE3">
        <w:rPr>
          <w:rFonts w:ascii="Times New Roman" w:eastAsia="Times New Roman" w:hAnsi="Times New Roman" w:cs="Times New Roman"/>
          <w:sz w:val="24"/>
          <w:szCs w:val="24"/>
        </w:rPr>
        <w:t>-транспортные коммуникации разрешены на территориях всех выделенных на карте зон.</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10. 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11. Требуемое расчетное количество </w:t>
      </w:r>
      <w:proofErr w:type="spellStart"/>
      <w:r w:rsidRPr="000C2EE3">
        <w:rPr>
          <w:rFonts w:ascii="Times New Roman" w:eastAsia="Times New Roman" w:hAnsi="Times New Roman" w:cs="Times New Roman"/>
          <w:sz w:val="24"/>
          <w:szCs w:val="24"/>
        </w:rPr>
        <w:t>машино</w:t>
      </w:r>
      <w:proofErr w:type="spellEnd"/>
      <w:r w:rsidRPr="000C2EE3">
        <w:rPr>
          <w:rFonts w:ascii="Times New Roman" w:eastAsia="Times New Roman" w:hAnsi="Times New Roman" w:cs="Times New Roman"/>
          <w:sz w:val="24"/>
          <w:szCs w:val="24"/>
        </w:rPr>
        <w:t xml:space="preserve">-мест для парковки легковых автомобилей на </w:t>
      </w:r>
      <w:proofErr w:type="spellStart"/>
      <w:r w:rsidRPr="000C2EE3">
        <w:rPr>
          <w:rFonts w:ascii="Times New Roman" w:eastAsia="Times New Roman" w:hAnsi="Times New Roman" w:cs="Times New Roman"/>
          <w:sz w:val="24"/>
          <w:szCs w:val="24"/>
        </w:rPr>
        <w:t>приобъектных</w:t>
      </w:r>
      <w:proofErr w:type="spellEnd"/>
      <w:r w:rsidRPr="000C2EE3">
        <w:rPr>
          <w:rFonts w:ascii="Times New Roman" w:eastAsia="Times New Roman" w:hAnsi="Times New Roman" w:cs="Times New Roman"/>
          <w:sz w:val="24"/>
          <w:szCs w:val="24"/>
        </w:rPr>
        <w:t xml:space="preserve">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12.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12.1. Площадь мест на погрузочно-разгрузочных площадках определяется из расчета 90 квадратных метров на одно место.</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12.2. Минимальное количество мест на погрузочно-разгрузочных площадках на территории земельных участков определяется из расчета:</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13. 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размеры (в том числе площадь) земельных участков;</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отступы зданий и сооружений от границ земельных участков;</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численные характеристики использования поверхности земельного участка.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Уличное оборудование и малые формы</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xml:space="preserve">1. Уличное оборудование и малые формы являются составной частью внешнего </w:t>
      </w:r>
      <w:r w:rsidRPr="000C2EE3">
        <w:rPr>
          <w:rFonts w:ascii="Times New Roman" w:eastAsia="Times New Roman" w:hAnsi="Times New Roman" w:cs="Times New Roman"/>
          <w:color w:val="000000"/>
          <w:sz w:val="24"/>
          <w:szCs w:val="24"/>
        </w:rPr>
        <w:lastRenderedPageBreak/>
        <w:t xml:space="preserve">благоустройства территорий населенных пунктов (улиц, магистралей, площадей, скверов, садов, парков). </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Уличное оборудование является временным сооружением.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2. Уличное оборудование включает следующие виды оборудования: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оборудование для мелкорозничной торговли (павильоны, киоски, лотки, палатки, прилавки);</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оборудование летних кафе (навесы, зонты, мебель, ограждения, торговое оборудование);</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оборудование магистралей (остановки общественного транспорта, посты ГИБДД, парковки);</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ограды, ограждения;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уличная мебель (скамьи, театральные тумбы, доски объявлений и т.д.);</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хозяйственное и санитарно-техническое оборудование (уличные контейнеры для мусора, мусоросборники, кабины общественных туалетов);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элементы благоустройства садов и парков (беседки, навесы и т.д.).</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3. Общими требованиями к размещению уличного оборудования являются: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упорядоченность размещения в соответствии с планировочным и функциональным зонированием территорий, разрешенными видами их использования;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согласованность с архитектурно-пространственным окружением;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удобство, безопасность эксплуатации, использования, обслуживания.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Объекты уличного оборудования и малые формы не должны:</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искажать внешний вид архитектурных ансамблей, памятников истории и культуры, памятников природы и ценных ландшафтов;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нарушать архитектурно-планировочную организацию и зонирование городских территорий;</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препятствовать пешеходному и транспортному движению;</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4. Общими требованиями к дизайну уличного оборудования и малым формам являются: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унификация, разработка на основе установленных образцов;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современные технологии изготовления;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прочность, надежность конструкции, устойчивость к механическим воздействиям;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удобство монтажа и демонтажа, сборно-разборное устройство, транспортабельность.</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5. 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Общая площадь павильонов, вновь размещаемых на территории застройки, не должна превышать 75 кв.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Разрешительная документация на установку объектов мелкорозничной торговли выдается органом местного самоуправления.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Местами комплексного размещения оборудования для мелкорозничной торговли являются торговые зоны.</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proofErr w:type="gramStart"/>
      <w:r w:rsidRPr="000C2EE3">
        <w:rPr>
          <w:rFonts w:ascii="Times New Roman" w:eastAsia="Times New Roman" w:hAnsi="Times New Roman" w:cs="Times New Roman"/>
          <w:color w:val="000000"/>
          <w:sz w:val="24"/>
          <w:szCs w:val="24"/>
        </w:rPr>
        <w:lastRenderedPageBreak/>
        <w:t xml:space="preserve">Цветовое решение оборудования должно быть согласовано со сложившейся </w:t>
      </w:r>
      <w:proofErr w:type="spellStart"/>
      <w:r w:rsidRPr="000C2EE3">
        <w:rPr>
          <w:rFonts w:ascii="Times New Roman" w:eastAsia="Times New Roman" w:hAnsi="Times New Roman" w:cs="Times New Roman"/>
          <w:color w:val="000000"/>
          <w:sz w:val="24"/>
          <w:szCs w:val="24"/>
        </w:rPr>
        <w:t>колористикой</w:t>
      </w:r>
      <w:proofErr w:type="spellEnd"/>
      <w:r w:rsidRPr="000C2EE3">
        <w:rPr>
          <w:rFonts w:ascii="Times New Roman" w:eastAsia="Times New Roman" w:hAnsi="Times New Roman" w:cs="Times New Roman"/>
          <w:color w:val="000000"/>
          <w:sz w:val="24"/>
          <w:szCs w:val="24"/>
        </w:rPr>
        <w:t xml:space="preserve"> архитектурного окружения.</w:t>
      </w:r>
      <w:proofErr w:type="gramEnd"/>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6.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Монтаж и демонтаж оборудования должны осуществляться в кратчайшие сроки.</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7. 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xml:space="preserve">9. Требования, установленные настоящей статьей, применяются в части, не противоречащей </w:t>
      </w:r>
      <w:hyperlink r:id="rId30" w:history="1">
        <w:r w:rsidRPr="000C2EE3">
          <w:rPr>
            <w:rFonts w:ascii="Times New Roman" w:eastAsia="Times New Roman" w:hAnsi="Times New Roman" w:cs="Times New Roman"/>
            <w:color w:val="000000"/>
            <w:sz w:val="24"/>
            <w:szCs w:val="24"/>
          </w:rPr>
          <w:t>Правилам</w:t>
        </w:r>
      </w:hyperlink>
      <w:r w:rsidRPr="000C2EE3">
        <w:rPr>
          <w:rFonts w:ascii="Times New Roman" w:eastAsia="Times New Roman" w:hAnsi="Times New Roman" w:cs="Times New Roman"/>
          <w:color w:val="000000"/>
          <w:sz w:val="24"/>
          <w:szCs w:val="24"/>
        </w:rPr>
        <w:t xml:space="preserve"> благоустройства и озеленения территорий муниципального образования.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Ограждения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1. Ограды и ограждения являются составной частью внешнего благоустройства территорий населенных пунктов. Архитектурно-</w:t>
      </w:r>
      <w:proofErr w:type="gramStart"/>
      <w:r w:rsidRPr="000C2EE3">
        <w:rPr>
          <w:rFonts w:ascii="Times New Roman" w:eastAsia="Times New Roman" w:hAnsi="Times New Roman" w:cs="Times New Roman"/>
          <w:color w:val="000000"/>
          <w:sz w:val="24"/>
          <w:szCs w:val="24"/>
        </w:rPr>
        <w:t>художественное решение</w:t>
      </w:r>
      <w:proofErr w:type="gramEnd"/>
      <w:r w:rsidRPr="000C2EE3">
        <w:rPr>
          <w:rFonts w:ascii="Times New Roman" w:eastAsia="Times New Roman" w:hAnsi="Times New Roman" w:cs="Times New Roman"/>
          <w:color w:val="000000"/>
          <w:sz w:val="24"/>
          <w:szCs w:val="24"/>
        </w:rPr>
        <w:t xml:space="preserve"> оград и ограждений должно соответствовать масштабу и характеру архитектурного окружения.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2. Требования к ограждению земельных участков: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1)</w:t>
      </w:r>
      <w:r w:rsidRPr="000C2EE3">
        <w:rPr>
          <w:rFonts w:ascii="Times New Roman" w:eastAsia="Times New Roman" w:hAnsi="Times New Roman" w:cs="Times New Roman"/>
          <w:color w:val="000000"/>
          <w:sz w:val="24"/>
          <w:szCs w:val="24"/>
          <w:lang w:val="en-US"/>
        </w:rPr>
        <w:t> </w:t>
      </w:r>
      <w:r w:rsidRPr="000C2EE3">
        <w:rPr>
          <w:rFonts w:ascii="Times New Roman" w:eastAsia="Times New Roman" w:hAnsi="Times New Roman" w:cs="Times New Roman"/>
          <w:color w:val="000000"/>
          <w:sz w:val="24"/>
          <w:szCs w:val="24"/>
        </w:rPr>
        <w:t>ограждение участков коллективных садоводств: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лицевые ограждения проволочные, сетчатые, решетчатые высотой не более 2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межевые ограждения проволочные, сетчатые, решетчатые с высотой по соглашению сторон, но не более 1,5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2) ограждение приусадебных земельных участков: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3) 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4) на территории общественно-деловых зон допускается устройство лицевых и межевых декоративных решетчатых ограждений высотой не более 0,8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xml:space="preserve">5) для зданий - памятников истории и культуры допускается только проведение работ </w:t>
      </w:r>
      <w:r w:rsidRPr="000C2EE3">
        <w:rPr>
          <w:rFonts w:ascii="Times New Roman" w:eastAsia="Times New Roman" w:hAnsi="Times New Roman" w:cs="Times New Roman"/>
          <w:color w:val="000000"/>
          <w:sz w:val="24"/>
          <w:szCs w:val="24"/>
        </w:rPr>
        <w:lastRenderedPageBreak/>
        <w:t>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6) 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rsidR="004D54EB" w:rsidRDefault="004D54EB" w:rsidP="004D54EB">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rPr>
      </w:pPr>
    </w:p>
    <w:p w:rsidR="004D54EB" w:rsidRPr="00E85B3B" w:rsidRDefault="004D54EB" w:rsidP="004D54EB">
      <w:pPr>
        <w:pStyle w:val="3"/>
        <w:suppressAutoHyphens/>
        <w:spacing w:before="180" w:after="120"/>
        <w:ind w:left="0" w:firstLine="0"/>
        <w:jc w:val="center"/>
        <w:rPr>
          <w:bCs/>
          <w:color w:val="0D0D0D" w:themeColor="text1" w:themeTint="F2"/>
          <w:lang w:eastAsia="ar-SA"/>
        </w:rPr>
      </w:pPr>
      <w:bookmarkStart w:id="84" w:name="_Toc24097928"/>
      <w:bookmarkStart w:id="85" w:name="_Toc169859957"/>
      <w:bookmarkStart w:id="86" w:name="_Toc175154364"/>
      <w:r w:rsidRPr="00E85B3B">
        <w:rPr>
          <w:color w:val="0D0D0D" w:themeColor="text1" w:themeTint="F2"/>
          <w:lang w:eastAsia="ar-SA"/>
        </w:rPr>
        <w:t>Статья 2</w:t>
      </w:r>
      <w:r w:rsidR="004E3EA2">
        <w:rPr>
          <w:color w:val="0D0D0D" w:themeColor="text1" w:themeTint="F2"/>
          <w:lang w:eastAsia="ar-SA"/>
        </w:rPr>
        <w:t>8</w:t>
      </w:r>
      <w:r w:rsidRPr="00E85B3B">
        <w:rPr>
          <w:color w:val="0D0D0D" w:themeColor="text1" w:themeTint="F2"/>
          <w:lang w:eastAsia="ar-SA"/>
        </w:rPr>
        <w:t>.</w:t>
      </w:r>
      <w:r w:rsidR="004E3EA2">
        <w:rPr>
          <w:color w:val="0D0D0D" w:themeColor="text1" w:themeTint="F2"/>
          <w:lang w:eastAsia="ar-SA"/>
        </w:rPr>
        <w:t>1.</w:t>
      </w:r>
      <w:r w:rsidRPr="00E85B3B">
        <w:rPr>
          <w:color w:val="0D0D0D" w:themeColor="text1" w:themeTint="F2"/>
          <w:lang w:eastAsia="ar-SA"/>
        </w:rPr>
        <w:t xml:space="preserve"> Градостроительные регламенты </w:t>
      </w:r>
      <w:r>
        <w:rPr>
          <w:color w:val="0D0D0D" w:themeColor="text1" w:themeTint="F2"/>
          <w:lang w:eastAsia="ar-SA"/>
        </w:rPr>
        <w:t>для</w:t>
      </w:r>
      <w:r w:rsidRPr="00E85B3B">
        <w:rPr>
          <w:color w:val="0D0D0D" w:themeColor="text1" w:themeTint="F2"/>
          <w:lang w:eastAsia="ar-SA"/>
        </w:rPr>
        <w:t xml:space="preserve"> жилых зон</w:t>
      </w:r>
      <w:bookmarkEnd w:id="84"/>
      <w:bookmarkEnd w:id="85"/>
      <w:bookmarkEnd w:id="86"/>
    </w:p>
    <w:p w:rsidR="004D54EB" w:rsidRDefault="004D54EB" w:rsidP="004D54EB">
      <w:pPr>
        <w:pStyle w:val="Iauiue"/>
        <w:ind w:firstLine="709"/>
        <w:jc w:val="both"/>
        <w:rPr>
          <w:iCs/>
          <w:sz w:val="24"/>
          <w:szCs w:val="24"/>
          <w:lang w:bidi="en-US"/>
        </w:rPr>
      </w:pPr>
      <w:r w:rsidRPr="00E85B3B">
        <w:rPr>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w:t>
      </w:r>
      <w:r>
        <w:rPr>
          <w:iCs/>
          <w:sz w:val="24"/>
          <w:szCs w:val="24"/>
          <w:lang w:bidi="en-US"/>
        </w:rPr>
        <w:t xml:space="preserve">до </w:t>
      </w:r>
      <w:r w:rsidRPr="00E85B3B">
        <w:rPr>
          <w:iCs/>
          <w:sz w:val="24"/>
          <w:szCs w:val="24"/>
          <w:lang w:bidi="en-US"/>
        </w:rPr>
        <w:t>5 этажей), многоквартирными,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rsidR="004D54EB" w:rsidRPr="00BA26D1" w:rsidRDefault="004D54EB" w:rsidP="004D54EB">
      <w:pPr>
        <w:pStyle w:val="Iauiue"/>
        <w:ind w:firstLine="709"/>
        <w:jc w:val="both"/>
        <w:rPr>
          <w:iCs/>
          <w:sz w:val="24"/>
          <w:szCs w:val="24"/>
          <w:lang w:bidi="en-US"/>
        </w:rPr>
      </w:pPr>
      <w:r>
        <w:rPr>
          <w:iCs/>
          <w:sz w:val="24"/>
          <w:szCs w:val="24"/>
          <w:lang w:bidi="en-US"/>
        </w:rPr>
        <w:t>1. </w:t>
      </w:r>
      <w:r w:rsidRPr="00BA26D1">
        <w:rPr>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4D54EB" w:rsidRPr="00BA26D1" w:rsidRDefault="004D54EB" w:rsidP="004D54EB">
      <w:pPr>
        <w:pStyle w:val="Iauiue"/>
        <w:ind w:firstLine="709"/>
        <w:jc w:val="both"/>
        <w:rPr>
          <w:iCs/>
          <w:sz w:val="24"/>
          <w:szCs w:val="24"/>
          <w:lang w:bidi="en-US"/>
        </w:rPr>
      </w:pPr>
      <w:r>
        <w:rPr>
          <w:iCs/>
          <w:sz w:val="24"/>
          <w:szCs w:val="24"/>
          <w:lang w:bidi="en-US"/>
        </w:rPr>
        <w:t>2. </w:t>
      </w:r>
      <w:r w:rsidRPr="00BA26D1">
        <w:rPr>
          <w:iCs/>
          <w:sz w:val="24"/>
          <w:szCs w:val="24"/>
          <w:lang w:bidi="en-US"/>
        </w:rPr>
        <w:t xml:space="preserve">Расстояния между жилыми, общественными, а также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4D54EB" w:rsidRPr="00BA26D1" w:rsidRDefault="004D54EB" w:rsidP="004D54EB">
      <w:pPr>
        <w:pStyle w:val="Iauiue"/>
        <w:ind w:firstLine="709"/>
        <w:jc w:val="both"/>
        <w:rPr>
          <w:iCs/>
          <w:sz w:val="24"/>
          <w:szCs w:val="24"/>
          <w:lang w:bidi="en-US"/>
        </w:rPr>
      </w:pPr>
      <w:r>
        <w:rPr>
          <w:iCs/>
          <w:sz w:val="24"/>
          <w:szCs w:val="24"/>
          <w:lang w:bidi="en-US"/>
        </w:rPr>
        <w:t>3. </w:t>
      </w:r>
      <w:r w:rsidRPr="00BA26D1">
        <w:rPr>
          <w:iCs/>
          <w:sz w:val="24"/>
          <w:szCs w:val="24"/>
          <w:lang w:bidi="en-US"/>
        </w:rPr>
        <w:t>Участок, отводимый для размещения жилых зданий, должен:</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4D54EB" w:rsidRPr="00BA26D1" w:rsidRDefault="004D54EB" w:rsidP="004D54EB">
      <w:pPr>
        <w:pStyle w:val="Iauiue"/>
        <w:ind w:firstLine="709"/>
        <w:jc w:val="both"/>
        <w:rPr>
          <w:iCs/>
          <w:sz w:val="24"/>
          <w:szCs w:val="24"/>
          <w:lang w:bidi="en-US"/>
        </w:rPr>
      </w:pPr>
      <w:r>
        <w:rPr>
          <w:iCs/>
          <w:sz w:val="24"/>
          <w:szCs w:val="24"/>
          <w:lang w:bidi="en-US"/>
        </w:rPr>
        <w:t>4. </w:t>
      </w:r>
      <w:r w:rsidRPr="00BA26D1">
        <w:rPr>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4D54EB" w:rsidRPr="00BA26D1" w:rsidRDefault="004D54EB" w:rsidP="004D54EB">
      <w:pPr>
        <w:pStyle w:val="Iauiue"/>
        <w:ind w:firstLine="709"/>
        <w:jc w:val="both"/>
        <w:rPr>
          <w:iCs/>
          <w:sz w:val="24"/>
          <w:szCs w:val="24"/>
          <w:lang w:bidi="en-US"/>
        </w:rPr>
      </w:pPr>
      <w:r>
        <w:rPr>
          <w:iCs/>
          <w:sz w:val="24"/>
          <w:szCs w:val="24"/>
          <w:lang w:bidi="en-US"/>
        </w:rPr>
        <w:t>5. </w:t>
      </w:r>
      <w:r w:rsidRPr="00BA26D1">
        <w:rPr>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4D54EB" w:rsidRPr="00BA26D1" w:rsidRDefault="004D54EB" w:rsidP="004D54EB">
      <w:pPr>
        <w:pStyle w:val="Iauiue"/>
        <w:ind w:firstLine="709"/>
        <w:jc w:val="both"/>
        <w:rPr>
          <w:iCs/>
          <w:sz w:val="24"/>
          <w:szCs w:val="24"/>
          <w:lang w:bidi="en-US"/>
        </w:rPr>
      </w:pPr>
      <w:r>
        <w:rPr>
          <w:iCs/>
          <w:sz w:val="24"/>
          <w:szCs w:val="24"/>
          <w:lang w:bidi="en-US"/>
        </w:rPr>
        <w:t>6. </w:t>
      </w:r>
      <w:r w:rsidRPr="00BA26D1">
        <w:rPr>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4D54EB" w:rsidRPr="00BA26D1" w:rsidRDefault="004D54EB" w:rsidP="004D54EB">
      <w:pPr>
        <w:pStyle w:val="Iauiue"/>
        <w:ind w:firstLine="709"/>
        <w:jc w:val="both"/>
        <w:rPr>
          <w:iCs/>
          <w:sz w:val="24"/>
          <w:szCs w:val="24"/>
          <w:lang w:bidi="en-US"/>
        </w:rPr>
      </w:pPr>
      <w:r w:rsidRPr="00BA26D1">
        <w:rPr>
          <w:iCs/>
          <w:sz w:val="24"/>
          <w:szCs w:val="24"/>
          <w:lang w:bidi="en-US"/>
        </w:rPr>
        <w:t xml:space="preserve">общей площадью не более 800 </w:t>
      </w:r>
      <w:proofErr w:type="spellStart"/>
      <w:r w:rsidRPr="00BA26D1">
        <w:rPr>
          <w:iCs/>
          <w:sz w:val="24"/>
          <w:szCs w:val="24"/>
          <w:lang w:bidi="en-US"/>
        </w:rPr>
        <w:t>кв</w:t>
      </w:r>
      <w:proofErr w:type="gramStart"/>
      <w:r w:rsidRPr="00BA26D1">
        <w:rPr>
          <w:iCs/>
          <w:sz w:val="24"/>
          <w:szCs w:val="24"/>
          <w:lang w:bidi="en-US"/>
        </w:rPr>
        <w:t>.м</w:t>
      </w:r>
      <w:proofErr w:type="spellEnd"/>
      <w:proofErr w:type="gramEnd"/>
      <w:r w:rsidRPr="00BA26D1">
        <w:rPr>
          <w:iCs/>
          <w:sz w:val="24"/>
          <w:szCs w:val="24"/>
          <w:lang w:bidi="en-US"/>
        </w:rPr>
        <w:t>:</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магазинов розничной торговли;</w:t>
      </w:r>
    </w:p>
    <w:p w:rsidR="004D54EB" w:rsidRPr="00BA26D1" w:rsidRDefault="004D54EB" w:rsidP="004D54EB">
      <w:pPr>
        <w:pStyle w:val="Iauiue"/>
        <w:ind w:firstLine="709"/>
        <w:jc w:val="both"/>
        <w:rPr>
          <w:iCs/>
          <w:sz w:val="24"/>
          <w:szCs w:val="24"/>
          <w:lang w:bidi="en-US"/>
        </w:rPr>
      </w:pPr>
      <w:r>
        <w:rPr>
          <w:iCs/>
          <w:sz w:val="24"/>
          <w:szCs w:val="24"/>
          <w:lang w:bidi="en-US"/>
        </w:rPr>
        <w:lastRenderedPageBreak/>
        <w:t>- </w:t>
      </w:r>
      <w:r w:rsidRPr="00BA26D1">
        <w:rPr>
          <w:iCs/>
          <w:sz w:val="24"/>
          <w:szCs w:val="24"/>
          <w:lang w:bidi="en-US"/>
        </w:rPr>
        <w:t>общественного питания;</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бытового обслуживания;</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отделений связи;</w:t>
      </w:r>
    </w:p>
    <w:p w:rsidR="004D54EB" w:rsidRPr="00BA26D1" w:rsidRDefault="004D54EB" w:rsidP="004D54EB">
      <w:pPr>
        <w:pStyle w:val="Iauiue"/>
        <w:ind w:firstLine="709"/>
        <w:jc w:val="both"/>
        <w:rPr>
          <w:iCs/>
          <w:sz w:val="24"/>
          <w:szCs w:val="24"/>
          <w:lang w:bidi="en-US"/>
        </w:rPr>
      </w:pPr>
      <w:r w:rsidRPr="00BA26D1">
        <w:rPr>
          <w:iCs/>
          <w:sz w:val="24"/>
          <w:szCs w:val="24"/>
          <w:lang w:bidi="en-US"/>
        </w:rPr>
        <w:t xml:space="preserve">общей площадью до 150 </w:t>
      </w:r>
      <w:proofErr w:type="spellStart"/>
      <w:r w:rsidRPr="00BA26D1">
        <w:rPr>
          <w:iCs/>
          <w:sz w:val="24"/>
          <w:szCs w:val="24"/>
          <w:lang w:bidi="en-US"/>
        </w:rPr>
        <w:t>кв</w:t>
      </w:r>
      <w:proofErr w:type="gramStart"/>
      <w:r w:rsidRPr="00BA26D1">
        <w:rPr>
          <w:iCs/>
          <w:sz w:val="24"/>
          <w:szCs w:val="24"/>
          <w:lang w:bidi="en-US"/>
        </w:rPr>
        <w:t>.м</w:t>
      </w:r>
      <w:proofErr w:type="spellEnd"/>
      <w:proofErr w:type="gramEnd"/>
      <w:r w:rsidRPr="00BA26D1">
        <w:rPr>
          <w:iCs/>
          <w:sz w:val="24"/>
          <w:szCs w:val="24"/>
          <w:lang w:bidi="en-US"/>
        </w:rPr>
        <w:t>:</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банков;</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 xml:space="preserve">магазинов и киосков </w:t>
      </w:r>
      <w:proofErr w:type="spellStart"/>
      <w:r w:rsidRPr="00BA26D1">
        <w:rPr>
          <w:iCs/>
          <w:sz w:val="24"/>
          <w:szCs w:val="24"/>
          <w:lang w:bidi="en-US"/>
        </w:rPr>
        <w:t>союзпечати</w:t>
      </w:r>
      <w:proofErr w:type="spellEnd"/>
      <w:r w:rsidRPr="00BA26D1">
        <w:rPr>
          <w:iCs/>
          <w:sz w:val="24"/>
          <w:szCs w:val="24"/>
          <w:lang w:bidi="en-US"/>
        </w:rPr>
        <w:t>;</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женских консультаций;</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раздаточных пунктов молочных кухонь;</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юридических консультаций и нотариальных контор;</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филиалов библиотек;</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выставочных залов;</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контор жилищно-эксплуатационных организаций;</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4D54EB" w:rsidRPr="00BA26D1" w:rsidRDefault="004D54EB" w:rsidP="004D54EB">
      <w:pPr>
        <w:pStyle w:val="Iauiue"/>
        <w:ind w:firstLine="709"/>
        <w:jc w:val="both"/>
        <w:rPr>
          <w:iCs/>
          <w:sz w:val="24"/>
          <w:szCs w:val="24"/>
          <w:lang w:bidi="en-US"/>
        </w:rPr>
      </w:pPr>
      <w:r w:rsidRPr="00BA26D1">
        <w:rPr>
          <w:iCs/>
          <w:sz w:val="24"/>
          <w:szCs w:val="24"/>
          <w:lang w:bidi="en-US"/>
        </w:rPr>
        <w:t>За исключением: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предприятий общественного питания с числом мест более 50 (кроме общежитий);</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пунктов приема посуды;</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4D54EB" w:rsidRPr="00BA26D1" w:rsidRDefault="004D54EB" w:rsidP="004D54EB">
      <w:pPr>
        <w:pStyle w:val="Iauiue"/>
        <w:ind w:firstLine="709"/>
        <w:jc w:val="both"/>
        <w:rPr>
          <w:iCs/>
          <w:sz w:val="24"/>
          <w:szCs w:val="24"/>
          <w:lang w:bidi="en-US"/>
        </w:rPr>
      </w:pPr>
      <w:r w:rsidRPr="00BA26D1">
        <w:rPr>
          <w:iCs/>
          <w:sz w:val="24"/>
          <w:szCs w:val="24"/>
          <w:lang w:bidi="en-US"/>
        </w:rPr>
        <w:t>-</w:t>
      </w:r>
      <w:r>
        <w:rPr>
          <w:iCs/>
          <w:sz w:val="24"/>
          <w:szCs w:val="24"/>
          <w:lang w:bidi="en-US"/>
        </w:rPr>
        <w:t> </w:t>
      </w:r>
      <w:r w:rsidRPr="00BA26D1">
        <w:rPr>
          <w:iCs/>
          <w:sz w:val="24"/>
          <w:szCs w:val="24"/>
          <w:lang w:bidi="en-US"/>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мастерских ремонта бытовых машин и приборов, ремонта обуви нормируемой площадью свыше 100 кв. 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бань, саун, прачечных и химчисток (кроме приемных пунктов и прачечных самообслуживания производительностью до 75 кг белья в смену);</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автоматических телефонных станций, предназначенных для телефонизации жилых зданий общей площадью более 100 кв. 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похоронных бюро.</w:t>
      </w:r>
    </w:p>
    <w:p w:rsidR="004D54EB" w:rsidRPr="00BA26D1" w:rsidRDefault="004D54EB" w:rsidP="004D54EB">
      <w:pPr>
        <w:pStyle w:val="Iauiue"/>
        <w:ind w:firstLine="709"/>
        <w:jc w:val="both"/>
        <w:rPr>
          <w:iCs/>
          <w:sz w:val="24"/>
          <w:szCs w:val="24"/>
          <w:lang w:bidi="en-US"/>
        </w:rPr>
      </w:pPr>
      <w:r>
        <w:rPr>
          <w:iCs/>
          <w:sz w:val="24"/>
          <w:szCs w:val="24"/>
          <w:lang w:bidi="en-US"/>
        </w:rPr>
        <w:t>7. </w:t>
      </w:r>
      <w:r w:rsidRPr="00BA26D1">
        <w:rPr>
          <w:iCs/>
          <w:sz w:val="24"/>
          <w:szCs w:val="24"/>
          <w:lang w:bidi="en-US"/>
        </w:rPr>
        <w:t>Противопожарные расстояния между зданиями</w:t>
      </w:r>
      <w:r>
        <w:rPr>
          <w:iCs/>
          <w:sz w:val="24"/>
          <w:szCs w:val="24"/>
          <w:lang w:bidi="en-US"/>
        </w:rPr>
        <w:t xml:space="preserve"> принимаются</w:t>
      </w:r>
      <w:r w:rsidRPr="00BA26D1">
        <w:rPr>
          <w:iCs/>
          <w:sz w:val="24"/>
          <w:szCs w:val="24"/>
          <w:lang w:bidi="en-US"/>
        </w:rPr>
        <w:t xml:space="preserve"> согласно действующему законодательству.</w:t>
      </w:r>
    </w:p>
    <w:p w:rsidR="004D54EB" w:rsidRPr="00BA26D1" w:rsidRDefault="004D54EB" w:rsidP="004D54EB">
      <w:pPr>
        <w:pStyle w:val="Iauiue"/>
        <w:ind w:firstLine="709"/>
        <w:jc w:val="both"/>
        <w:rPr>
          <w:iCs/>
          <w:sz w:val="24"/>
          <w:szCs w:val="24"/>
          <w:lang w:bidi="en-US"/>
        </w:rPr>
      </w:pPr>
      <w:r>
        <w:rPr>
          <w:iCs/>
          <w:sz w:val="24"/>
          <w:szCs w:val="24"/>
          <w:lang w:bidi="en-US"/>
        </w:rPr>
        <w:t>8. </w:t>
      </w:r>
      <w:r w:rsidRPr="00BA26D1">
        <w:rPr>
          <w:iCs/>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4D54EB" w:rsidRPr="00BA26D1" w:rsidRDefault="004D54EB" w:rsidP="004D54EB">
      <w:pPr>
        <w:pStyle w:val="Iauiue"/>
        <w:ind w:firstLine="709"/>
        <w:jc w:val="both"/>
        <w:rPr>
          <w:iCs/>
          <w:sz w:val="24"/>
          <w:szCs w:val="24"/>
          <w:lang w:bidi="en-US"/>
        </w:rPr>
      </w:pPr>
      <w:r>
        <w:rPr>
          <w:iCs/>
          <w:sz w:val="24"/>
          <w:szCs w:val="24"/>
          <w:lang w:bidi="en-US"/>
        </w:rPr>
        <w:t>9.  </w:t>
      </w:r>
      <w:r w:rsidRPr="00BA26D1">
        <w:rPr>
          <w:iCs/>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4D54EB" w:rsidRPr="00BA26D1" w:rsidRDefault="004D54EB" w:rsidP="004D54EB">
      <w:pPr>
        <w:pStyle w:val="Iauiue"/>
        <w:ind w:firstLine="709"/>
        <w:jc w:val="both"/>
        <w:rPr>
          <w:iCs/>
          <w:sz w:val="24"/>
          <w:szCs w:val="24"/>
          <w:lang w:bidi="en-US"/>
        </w:rPr>
      </w:pPr>
      <w:r w:rsidRPr="00BA26D1">
        <w:rPr>
          <w:iCs/>
          <w:sz w:val="24"/>
          <w:szCs w:val="24"/>
          <w:lang w:bidi="en-US"/>
        </w:rPr>
        <w:t xml:space="preserve">Минимальная площадь земельного участка рассчитываются по формуле: </w:t>
      </w:r>
    </w:p>
    <w:p w:rsidR="004D54EB" w:rsidRPr="00BA26D1" w:rsidRDefault="004D54EB" w:rsidP="004D54EB">
      <w:pPr>
        <w:pStyle w:val="Iauiue"/>
        <w:ind w:firstLine="709"/>
        <w:jc w:val="both"/>
        <w:rPr>
          <w:iCs/>
          <w:sz w:val="24"/>
          <w:szCs w:val="24"/>
          <w:lang w:bidi="en-US"/>
        </w:rPr>
      </w:pPr>
      <w:proofErr w:type="spellStart"/>
      <w:r w:rsidRPr="00BA26D1">
        <w:rPr>
          <w:iCs/>
          <w:sz w:val="24"/>
          <w:szCs w:val="24"/>
          <w:lang w:bidi="en-US"/>
        </w:rPr>
        <w:t>Smin</w:t>
      </w:r>
      <w:proofErr w:type="spellEnd"/>
      <w:r w:rsidRPr="00BA26D1">
        <w:rPr>
          <w:iCs/>
          <w:sz w:val="24"/>
          <w:szCs w:val="24"/>
          <w:lang w:bidi="en-US"/>
        </w:rPr>
        <w:t xml:space="preserve"> = S x Y,</w:t>
      </w:r>
    </w:p>
    <w:p w:rsidR="004D54EB" w:rsidRPr="00BA26D1" w:rsidRDefault="004D54EB" w:rsidP="004D54EB">
      <w:pPr>
        <w:pStyle w:val="Iauiue"/>
        <w:ind w:firstLine="709"/>
        <w:jc w:val="both"/>
        <w:rPr>
          <w:iCs/>
          <w:sz w:val="24"/>
          <w:szCs w:val="24"/>
          <w:lang w:bidi="en-US"/>
        </w:rPr>
      </w:pPr>
      <w:r w:rsidRPr="00BA26D1">
        <w:rPr>
          <w:iCs/>
          <w:sz w:val="24"/>
          <w:szCs w:val="24"/>
          <w:lang w:bidi="en-US"/>
        </w:rPr>
        <w:t>где S - общая площадь жилых помещений;</w:t>
      </w:r>
    </w:p>
    <w:p w:rsidR="004D54EB" w:rsidRPr="00BA26D1" w:rsidRDefault="004D54EB" w:rsidP="004D54EB">
      <w:pPr>
        <w:pStyle w:val="Iauiue"/>
        <w:ind w:firstLine="709"/>
        <w:jc w:val="both"/>
        <w:rPr>
          <w:iCs/>
          <w:sz w:val="24"/>
          <w:szCs w:val="24"/>
          <w:lang w:bidi="en-US"/>
        </w:rPr>
      </w:pPr>
      <w:r w:rsidRPr="00BA26D1">
        <w:rPr>
          <w:iCs/>
          <w:sz w:val="24"/>
          <w:szCs w:val="24"/>
          <w:lang w:bidi="en-US"/>
        </w:rPr>
        <w:t xml:space="preserve">      Y - удельный показатель земельной доли, приходящейся на 1 кв. м общей площади жилых помещений. </w:t>
      </w:r>
    </w:p>
    <w:p w:rsidR="004D54EB" w:rsidRPr="00BA26D1" w:rsidRDefault="004D54EB" w:rsidP="004D54EB">
      <w:pPr>
        <w:pStyle w:val="Iauiue"/>
        <w:ind w:firstLine="709"/>
        <w:jc w:val="both"/>
        <w:rPr>
          <w:iCs/>
          <w:sz w:val="24"/>
          <w:szCs w:val="24"/>
          <w:lang w:bidi="en-US"/>
        </w:rPr>
      </w:pPr>
      <w:r w:rsidRPr="00BA26D1">
        <w:rPr>
          <w:iCs/>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4D54EB" w:rsidRPr="00BA26D1" w:rsidRDefault="004D54EB" w:rsidP="004D54EB">
      <w:pPr>
        <w:pStyle w:val="Iauiue"/>
        <w:ind w:firstLine="709"/>
        <w:jc w:val="both"/>
        <w:rPr>
          <w:iCs/>
          <w:sz w:val="24"/>
          <w:szCs w:val="24"/>
          <w:lang w:bidi="en-US"/>
        </w:rPr>
      </w:pPr>
      <w:r>
        <w:rPr>
          <w:iCs/>
          <w:sz w:val="24"/>
          <w:szCs w:val="24"/>
          <w:lang w:bidi="en-US"/>
        </w:rPr>
        <w:t xml:space="preserve">             </w:t>
      </w:r>
      <w:proofErr w:type="spellStart"/>
      <w:proofErr w:type="gramStart"/>
      <w:r w:rsidRPr="00BA26D1">
        <w:rPr>
          <w:iCs/>
          <w:sz w:val="24"/>
          <w:szCs w:val="24"/>
          <w:lang w:bidi="en-US"/>
        </w:rPr>
        <w:t>Y</w:t>
      </w:r>
      <w:proofErr w:type="gramEnd"/>
      <w:r w:rsidRPr="00BA26D1">
        <w:rPr>
          <w:iCs/>
          <w:sz w:val="24"/>
          <w:szCs w:val="24"/>
          <w:lang w:bidi="en-US"/>
        </w:rPr>
        <w:t>з.д</w:t>
      </w:r>
      <w:proofErr w:type="spellEnd"/>
      <w:r w:rsidRPr="00BA26D1">
        <w:rPr>
          <w:iCs/>
          <w:sz w:val="24"/>
          <w:szCs w:val="24"/>
          <w:lang w:bidi="en-US"/>
        </w:rPr>
        <w:t>. x 18</w:t>
      </w:r>
    </w:p>
    <w:p w:rsidR="004D54EB" w:rsidRPr="00BA26D1" w:rsidRDefault="004D54EB" w:rsidP="004D54EB">
      <w:pPr>
        <w:pStyle w:val="Iauiue"/>
        <w:ind w:firstLine="709"/>
        <w:jc w:val="both"/>
        <w:rPr>
          <w:iCs/>
          <w:sz w:val="24"/>
          <w:szCs w:val="24"/>
          <w:lang w:bidi="en-US"/>
        </w:rPr>
      </w:pPr>
      <w:r w:rsidRPr="00BA26D1">
        <w:rPr>
          <w:iCs/>
          <w:sz w:val="24"/>
          <w:szCs w:val="24"/>
          <w:lang w:bidi="en-US"/>
        </w:rPr>
        <w:t>Y =     --------------,</w:t>
      </w:r>
    </w:p>
    <w:p w:rsidR="004D54EB" w:rsidRPr="00BA26D1" w:rsidRDefault="004D54EB" w:rsidP="004D54EB">
      <w:pPr>
        <w:pStyle w:val="Iauiue"/>
        <w:ind w:firstLine="709"/>
        <w:jc w:val="both"/>
        <w:rPr>
          <w:iCs/>
          <w:sz w:val="24"/>
          <w:szCs w:val="24"/>
          <w:lang w:bidi="en-US"/>
        </w:rPr>
      </w:pPr>
      <w:r>
        <w:rPr>
          <w:iCs/>
          <w:sz w:val="24"/>
          <w:szCs w:val="24"/>
          <w:lang w:bidi="en-US"/>
        </w:rPr>
        <w:t xml:space="preserve">                   </w:t>
      </w:r>
      <w:r w:rsidRPr="00BA26D1">
        <w:rPr>
          <w:iCs/>
          <w:sz w:val="24"/>
          <w:szCs w:val="24"/>
          <w:lang w:bidi="en-US"/>
        </w:rPr>
        <w:t>Н</w:t>
      </w:r>
    </w:p>
    <w:p w:rsidR="004D54EB" w:rsidRPr="00BA26D1" w:rsidRDefault="004D54EB" w:rsidP="004D54EB">
      <w:pPr>
        <w:pStyle w:val="Iauiue"/>
        <w:ind w:firstLine="709"/>
        <w:jc w:val="both"/>
        <w:rPr>
          <w:iCs/>
          <w:sz w:val="24"/>
          <w:szCs w:val="24"/>
          <w:lang w:bidi="en-US"/>
        </w:rPr>
      </w:pPr>
      <w:r w:rsidRPr="00BA26D1">
        <w:rPr>
          <w:iCs/>
          <w:sz w:val="24"/>
          <w:szCs w:val="24"/>
          <w:lang w:bidi="en-US"/>
        </w:rPr>
        <w:lastRenderedPageBreak/>
        <w:t xml:space="preserve">   где Y </w:t>
      </w:r>
      <w:proofErr w:type="spellStart"/>
      <w:r w:rsidRPr="00BA26D1">
        <w:rPr>
          <w:iCs/>
          <w:sz w:val="24"/>
          <w:szCs w:val="24"/>
          <w:lang w:bidi="en-US"/>
        </w:rPr>
        <w:t>з.д</w:t>
      </w:r>
      <w:proofErr w:type="spellEnd"/>
      <w:r w:rsidRPr="00BA26D1">
        <w:rPr>
          <w:iCs/>
          <w:sz w:val="24"/>
          <w:szCs w:val="24"/>
          <w:lang w:bidi="en-US"/>
        </w:rPr>
        <w:t>. - показатель земельной доли при жилищной обеспеченности 18 кв. м/чел.;</w:t>
      </w:r>
    </w:p>
    <w:p w:rsidR="004D54EB" w:rsidRDefault="004D54EB" w:rsidP="004D54EB">
      <w:pPr>
        <w:pStyle w:val="Iauiue"/>
        <w:ind w:firstLine="709"/>
        <w:jc w:val="both"/>
        <w:rPr>
          <w:iCs/>
          <w:sz w:val="24"/>
          <w:szCs w:val="24"/>
          <w:lang w:bidi="en-US"/>
        </w:rPr>
      </w:pPr>
      <w:r w:rsidRPr="00BA26D1">
        <w:rPr>
          <w:iCs/>
          <w:sz w:val="24"/>
          <w:szCs w:val="24"/>
          <w:lang w:bidi="en-US"/>
        </w:rPr>
        <w:t>Н – планируемая жилищная обеспеченность.</w:t>
      </w:r>
    </w:p>
    <w:p w:rsidR="004D54EB" w:rsidRDefault="004D54EB" w:rsidP="004D54EB">
      <w:pPr>
        <w:pStyle w:val="Iauiue"/>
        <w:jc w:val="both"/>
        <w:rPr>
          <w:iCs/>
          <w:sz w:val="24"/>
          <w:szCs w:val="24"/>
          <w:lang w:bidi="en-US"/>
        </w:rPr>
      </w:pPr>
    </w:p>
    <w:p w:rsidR="004D54EB" w:rsidRPr="00E85B3B" w:rsidRDefault="004D54EB" w:rsidP="004D54EB">
      <w:pPr>
        <w:pStyle w:val="Iauiue"/>
        <w:ind w:firstLine="709"/>
        <w:jc w:val="center"/>
        <w:rPr>
          <w:b/>
          <w:iCs/>
          <w:sz w:val="24"/>
          <w:szCs w:val="24"/>
          <w:lang w:bidi="en-US"/>
        </w:rPr>
      </w:pPr>
      <w:r w:rsidRPr="00E85B3B">
        <w:rPr>
          <w:b/>
          <w:iCs/>
          <w:sz w:val="24"/>
          <w:szCs w:val="24"/>
          <w:lang w:bidi="en-US"/>
        </w:rPr>
        <w:t>Предельные размеры для индивидуальных жилых домов на земельных участках под ИЖС и ЛПХ в соответствии с принятым Постановлением «О нормах предоставления земельных участков гражданам»</w:t>
      </w:r>
    </w:p>
    <w:p w:rsidR="004D54EB" w:rsidRPr="00137D61" w:rsidRDefault="004D54EB" w:rsidP="004D54EB">
      <w:pPr>
        <w:pStyle w:val="Iauiue"/>
        <w:ind w:firstLine="709"/>
        <w:jc w:val="both"/>
        <w:rPr>
          <w:iCs/>
          <w:sz w:val="24"/>
          <w:szCs w:val="24"/>
          <w:lang w:bidi="en-US"/>
        </w:rPr>
      </w:pPr>
      <w:r w:rsidRPr="00137D61">
        <w:rPr>
          <w:iCs/>
          <w:sz w:val="24"/>
          <w:szCs w:val="24"/>
          <w:lang w:bidi="en-US"/>
        </w:rPr>
        <w:t>Предельные размеры земельных участков для индивидуальных жилых домов на земельных участках под ИЖС и ЛПХ:</w:t>
      </w:r>
    </w:p>
    <w:p w:rsidR="004D54EB" w:rsidRPr="00137D61" w:rsidRDefault="004D54EB" w:rsidP="004D54EB">
      <w:pPr>
        <w:pStyle w:val="Iauiue"/>
        <w:ind w:firstLine="709"/>
        <w:jc w:val="both"/>
        <w:rPr>
          <w:iCs/>
          <w:sz w:val="24"/>
          <w:szCs w:val="24"/>
          <w:lang w:bidi="en-US"/>
        </w:rPr>
      </w:pPr>
      <w:r w:rsidRPr="00137D61">
        <w:rPr>
          <w:iCs/>
          <w:sz w:val="24"/>
          <w:szCs w:val="24"/>
          <w:lang w:bidi="en-US"/>
        </w:rPr>
        <w:t xml:space="preserve">1) предельная минимальная площадь земельного участка с существующей застройкой 300 </w:t>
      </w:r>
      <w:proofErr w:type="spellStart"/>
      <w:r w:rsidRPr="00137D61">
        <w:rPr>
          <w:iCs/>
          <w:sz w:val="24"/>
          <w:szCs w:val="24"/>
          <w:lang w:bidi="en-US"/>
        </w:rPr>
        <w:t>кв</w:t>
      </w:r>
      <w:proofErr w:type="gramStart"/>
      <w:r w:rsidRPr="00137D61">
        <w:rPr>
          <w:iCs/>
          <w:sz w:val="24"/>
          <w:szCs w:val="24"/>
          <w:lang w:bidi="en-US"/>
        </w:rPr>
        <w:t>.м</w:t>
      </w:r>
      <w:proofErr w:type="spellEnd"/>
      <w:proofErr w:type="gramEnd"/>
      <w:r w:rsidRPr="00137D61">
        <w:rPr>
          <w:iCs/>
          <w:sz w:val="24"/>
          <w:szCs w:val="24"/>
          <w:lang w:bidi="en-US"/>
        </w:rPr>
        <w:t>;</w:t>
      </w:r>
    </w:p>
    <w:p w:rsidR="004D54EB" w:rsidRPr="00137D61" w:rsidRDefault="004D54EB" w:rsidP="004D54EB">
      <w:pPr>
        <w:pStyle w:val="Iauiue"/>
        <w:ind w:firstLine="709"/>
        <w:jc w:val="both"/>
        <w:rPr>
          <w:iCs/>
          <w:sz w:val="24"/>
          <w:szCs w:val="24"/>
          <w:lang w:bidi="en-US"/>
        </w:rPr>
      </w:pPr>
      <w:r w:rsidRPr="00137D61">
        <w:rPr>
          <w:iCs/>
          <w:sz w:val="24"/>
          <w:szCs w:val="24"/>
          <w:lang w:bidi="en-US"/>
        </w:rPr>
        <w:t xml:space="preserve">2) предельная минимальная площадь земельного участка для индивидуального жилищного строительства 400 </w:t>
      </w:r>
      <w:proofErr w:type="spellStart"/>
      <w:r w:rsidRPr="00137D61">
        <w:rPr>
          <w:iCs/>
          <w:sz w:val="24"/>
          <w:szCs w:val="24"/>
          <w:lang w:bidi="en-US"/>
        </w:rPr>
        <w:t>кв</w:t>
      </w:r>
      <w:proofErr w:type="gramStart"/>
      <w:r w:rsidRPr="00137D61">
        <w:rPr>
          <w:iCs/>
          <w:sz w:val="24"/>
          <w:szCs w:val="24"/>
          <w:lang w:bidi="en-US"/>
        </w:rPr>
        <w:t>.м</w:t>
      </w:r>
      <w:proofErr w:type="spellEnd"/>
      <w:proofErr w:type="gramEnd"/>
      <w:r w:rsidRPr="00137D61">
        <w:rPr>
          <w:iCs/>
          <w:sz w:val="24"/>
          <w:szCs w:val="24"/>
          <w:lang w:bidi="en-US"/>
        </w:rPr>
        <w:t>;</w:t>
      </w:r>
    </w:p>
    <w:p w:rsidR="004D54EB" w:rsidRPr="00137D61" w:rsidRDefault="004D54EB" w:rsidP="004D54EB">
      <w:pPr>
        <w:pStyle w:val="Iauiue"/>
        <w:ind w:firstLine="709"/>
        <w:jc w:val="both"/>
        <w:rPr>
          <w:iCs/>
          <w:sz w:val="24"/>
          <w:szCs w:val="24"/>
          <w:lang w:bidi="en-US"/>
        </w:rPr>
      </w:pPr>
      <w:r w:rsidRPr="00137D61">
        <w:rPr>
          <w:iCs/>
          <w:sz w:val="24"/>
          <w:szCs w:val="24"/>
          <w:lang w:bidi="en-US"/>
        </w:rPr>
        <w:t xml:space="preserve">3) предельная максимальная площадь земельного участка для индивидуального жилищного строительства 1500 </w:t>
      </w:r>
      <w:proofErr w:type="spellStart"/>
      <w:r w:rsidRPr="00137D61">
        <w:rPr>
          <w:iCs/>
          <w:sz w:val="24"/>
          <w:szCs w:val="24"/>
          <w:lang w:bidi="en-US"/>
        </w:rPr>
        <w:t>кв</w:t>
      </w:r>
      <w:proofErr w:type="gramStart"/>
      <w:r w:rsidRPr="00137D61">
        <w:rPr>
          <w:iCs/>
          <w:sz w:val="24"/>
          <w:szCs w:val="24"/>
          <w:lang w:bidi="en-US"/>
        </w:rPr>
        <w:t>.м</w:t>
      </w:r>
      <w:proofErr w:type="spellEnd"/>
      <w:proofErr w:type="gramEnd"/>
      <w:r w:rsidRPr="00137D61">
        <w:rPr>
          <w:iCs/>
          <w:sz w:val="24"/>
          <w:szCs w:val="24"/>
          <w:lang w:bidi="en-US"/>
        </w:rPr>
        <w:t>;</w:t>
      </w:r>
    </w:p>
    <w:p w:rsidR="004D54EB" w:rsidRPr="00137D61" w:rsidRDefault="004D54EB" w:rsidP="004D54EB">
      <w:pPr>
        <w:pStyle w:val="Iauiue"/>
        <w:ind w:firstLine="709"/>
        <w:jc w:val="both"/>
        <w:rPr>
          <w:iCs/>
          <w:sz w:val="24"/>
          <w:szCs w:val="24"/>
          <w:lang w:bidi="en-US"/>
        </w:rPr>
      </w:pPr>
      <w:r w:rsidRPr="00137D61">
        <w:rPr>
          <w:iCs/>
          <w:sz w:val="24"/>
          <w:szCs w:val="24"/>
          <w:lang w:bidi="en-US"/>
        </w:rPr>
        <w:t xml:space="preserve">4) предельная минимальная площадь земельного участка для ведения огородничества 100 </w:t>
      </w:r>
      <w:proofErr w:type="spellStart"/>
      <w:r w:rsidRPr="00137D61">
        <w:rPr>
          <w:iCs/>
          <w:sz w:val="24"/>
          <w:szCs w:val="24"/>
          <w:lang w:bidi="en-US"/>
        </w:rPr>
        <w:t>кв</w:t>
      </w:r>
      <w:proofErr w:type="gramStart"/>
      <w:r w:rsidRPr="00137D61">
        <w:rPr>
          <w:iCs/>
          <w:sz w:val="24"/>
          <w:szCs w:val="24"/>
          <w:lang w:bidi="en-US"/>
        </w:rPr>
        <w:t>.м</w:t>
      </w:r>
      <w:proofErr w:type="spellEnd"/>
      <w:proofErr w:type="gramEnd"/>
      <w:r w:rsidRPr="00137D61">
        <w:rPr>
          <w:iCs/>
          <w:sz w:val="24"/>
          <w:szCs w:val="24"/>
          <w:lang w:bidi="en-US"/>
        </w:rPr>
        <w:t>;</w:t>
      </w:r>
    </w:p>
    <w:p w:rsidR="004D54EB" w:rsidRPr="00137D61" w:rsidRDefault="004D54EB" w:rsidP="004D54EB">
      <w:pPr>
        <w:pStyle w:val="Iauiue"/>
        <w:ind w:firstLine="709"/>
        <w:jc w:val="both"/>
        <w:rPr>
          <w:iCs/>
          <w:sz w:val="24"/>
          <w:szCs w:val="24"/>
          <w:lang w:bidi="en-US"/>
        </w:rPr>
      </w:pPr>
      <w:r w:rsidRPr="00137D61">
        <w:rPr>
          <w:iCs/>
          <w:sz w:val="24"/>
          <w:szCs w:val="24"/>
          <w:lang w:bidi="en-US"/>
        </w:rPr>
        <w:t xml:space="preserve">5) предельная максимальная площадь земельного участка для ведения огородничества 400 </w:t>
      </w:r>
      <w:proofErr w:type="spellStart"/>
      <w:r w:rsidRPr="00137D61">
        <w:rPr>
          <w:iCs/>
          <w:sz w:val="24"/>
          <w:szCs w:val="24"/>
          <w:lang w:bidi="en-US"/>
        </w:rPr>
        <w:t>кв</w:t>
      </w:r>
      <w:proofErr w:type="gramStart"/>
      <w:r w:rsidRPr="00137D61">
        <w:rPr>
          <w:iCs/>
          <w:sz w:val="24"/>
          <w:szCs w:val="24"/>
          <w:lang w:bidi="en-US"/>
        </w:rPr>
        <w:t>.м</w:t>
      </w:r>
      <w:proofErr w:type="spellEnd"/>
      <w:proofErr w:type="gramEnd"/>
      <w:r w:rsidRPr="00137D61">
        <w:rPr>
          <w:iCs/>
          <w:sz w:val="24"/>
          <w:szCs w:val="24"/>
          <w:lang w:bidi="en-US"/>
        </w:rPr>
        <w:t>;</w:t>
      </w:r>
    </w:p>
    <w:p w:rsidR="004D54EB" w:rsidRPr="00137D61" w:rsidRDefault="004D54EB" w:rsidP="004D54EB">
      <w:pPr>
        <w:pStyle w:val="Iauiue"/>
        <w:ind w:firstLine="709"/>
        <w:jc w:val="both"/>
        <w:rPr>
          <w:iCs/>
          <w:sz w:val="24"/>
          <w:szCs w:val="24"/>
          <w:lang w:bidi="en-US"/>
        </w:rPr>
      </w:pPr>
      <w:r w:rsidRPr="00137D61">
        <w:rPr>
          <w:iCs/>
          <w:sz w:val="24"/>
          <w:szCs w:val="24"/>
          <w:lang w:bidi="en-US"/>
        </w:rPr>
        <w:t xml:space="preserve">6) предельная минимальная площадь земельного участка для ведения личного подсобного хозяйства 600 </w:t>
      </w:r>
      <w:proofErr w:type="spellStart"/>
      <w:r w:rsidRPr="00137D61">
        <w:rPr>
          <w:iCs/>
          <w:sz w:val="24"/>
          <w:szCs w:val="24"/>
          <w:lang w:bidi="en-US"/>
        </w:rPr>
        <w:t>кв</w:t>
      </w:r>
      <w:proofErr w:type="gramStart"/>
      <w:r w:rsidRPr="00137D61">
        <w:rPr>
          <w:iCs/>
          <w:sz w:val="24"/>
          <w:szCs w:val="24"/>
          <w:lang w:bidi="en-US"/>
        </w:rPr>
        <w:t>.м</w:t>
      </w:r>
      <w:proofErr w:type="spellEnd"/>
      <w:proofErr w:type="gramEnd"/>
      <w:r w:rsidRPr="00137D61">
        <w:rPr>
          <w:iCs/>
          <w:sz w:val="24"/>
          <w:szCs w:val="24"/>
          <w:lang w:bidi="en-US"/>
        </w:rPr>
        <w:t>;</w:t>
      </w:r>
    </w:p>
    <w:p w:rsidR="004D54EB" w:rsidRPr="00137D61" w:rsidRDefault="004D54EB" w:rsidP="004D54EB">
      <w:pPr>
        <w:pStyle w:val="Iauiue"/>
        <w:ind w:firstLine="709"/>
        <w:jc w:val="both"/>
        <w:rPr>
          <w:iCs/>
          <w:sz w:val="24"/>
          <w:szCs w:val="24"/>
          <w:lang w:bidi="en-US"/>
        </w:rPr>
      </w:pPr>
      <w:r w:rsidRPr="00137D61">
        <w:rPr>
          <w:iCs/>
          <w:sz w:val="24"/>
          <w:szCs w:val="24"/>
          <w:lang w:bidi="en-US"/>
        </w:rPr>
        <w:t>7) предельная максимальная площадь земельного для ведения личного подсобного хозяйства 3000 кв. м;</w:t>
      </w:r>
    </w:p>
    <w:p w:rsidR="004D54EB" w:rsidRPr="00137D61" w:rsidRDefault="004D54EB" w:rsidP="004D54EB">
      <w:pPr>
        <w:pStyle w:val="Iauiue"/>
        <w:ind w:firstLine="709"/>
        <w:jc w:val="both"/>
        <w:rPr>
          <w:iCs/>
          <w:sz w:val="24"/>
          <w:szCs w:val="24"/>
          <w:lang w:bidi="en-US"/>
        </w:rPr>
      </w:pPr>
      <w:r w:rsidRPr="00137D61">
        <w:rPr>
          <w:iCs/>
          <w:sz w:val="24"/>
          <w:szCs w:val="24"/>
          <w:lang w:bidi="en-US"/>
        </w:rPr>
        <w:t xml:space="preserve">8) предельная минимальная площадь земельного участка для размещения гаражных боксов, отдельно стоящих гаражей 20 </w:t>
      </w:r>
      <w:proofErr w:type="spellStart"/>
      <w:r w:rsidRPr="00137D61">
        <w:rPr>
          <w:iCs/>
          <w:sz w:val="24"/>
          <w:szCs w:val="24"/>
          <w:lang w:bidi="en-US"/>
        </w:rPr>
        <w:t>кв.м</w:t>
      </w:r>
      <w:proofErr w:type="spellEnd"/>
      <w:r w:rsidRPr="00137D61">
        <w:rPr>
          <w:iCs/>
          <w:sz w:val="24"/>
          <w:szCs w:val="24"/>
          <w:lang w:bidi="en-US"/>
        </w:rPr>
        <w:t>.</w:t>
      </w:r>
    </w:p>
    <w:p w:rsidR="004D54EB" w:rsidRPr="00137D61" w:rsidRDefault="004D54EB" w:rsidP="004D54EB">
      <w:pPr>
        <w:pStyle w:val="Iauiue"/>
        <w:ind w:firstLine="709"/>
        <w:jc w:val="both"/>
        <w:rPr>
          <w:iCs/>
          <w:sz w:val="24"/>
          <w:szCs w:val="24"/>
          <w:lang w:bidi="en-US"/>
        </w:rPr>
      </w:pPr>
      <w:r w:rsidRPr="00137D61">
        <w:rPr>
          <w:iCs/>
          <w:sz w:val="24"/>
          <w:szCs w:val="24"/>
          <w:lang w:bidi="en-US"/>
        </w:rPr>
        <w:t>9) Для вида разрешенного использования «6.8 Связь» предельная минимальная площадь земельного участка не регламентируется.</w:t>
      </w:r>
    </w:p>
    <w:p w:rsidR="004D54EB" w:rsidRPr="00137D61" w:rsidRDefault="004D54EB" w:rsidP="004D54EB">
      <w:pPr>
        <w:pStyle w:val="Iauiue"/>
        <w:ind w:firstLine="709"/>
        <w:jc w:val="both"/>
        <w:rPr>
          <w:iCs/>
          <w:sz w:val="24"/>
          <w:szCs w:val="24"/>
          <w:lang w:bidi="en-US"/>
        </w:rPr>
      </w:pPr>
      <w:r w:rsidRPr="00137D61">
        <w:rPr>
          <w:iCs/>
          <w:sz w:val="24"/>
          <w:szCs w:val="24"/>
          <w:lang w:bidi="en-US"/>
        </w:rPr>
        <w:t>10) 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4D54EB" w:rsidRPr="00137D61" w:rsidRDefault="004D54EB" w:rsidP="004D54EB">
      <w:pPr>
        <w:pStyle w:val="Iauiue"/>
        <w:ind w:firstLine="709"/>
        <w:jc w:val="both"/>
        <w:rPr>
          <w:iCs/>
          <w:sz w:val="24"/>
          <w:szCs w:val="24"/>
          <w:lang w:bidi="en-US"/>
        </w:rPr>
      </w:pPr>
      <w:r w:rsidRPr="00137D61">
        <w:rPr>
          <w:iCs/>
          <w:sz w:val="24"/>
          <w:szCs w:val="24"/>
          <w:lang w:bidi="en-US"/>
        </w:rPr>
        <w:t>11) Ширина земельного участка для строительства индивидуального жилого дома - не менее 1</w:t>
      </w:r>
      <w:r>
        <w:rPr>
          <w:iCs/>
          <w:sz w:val="24"/>
          <w:szCs w:val="24"/>
          <w:lang w:bidi="en-US"/>
        </w:rPr>
        <w:t>2</w:t>
      </w:r>
      <w:r w:rsidRPr="00137D61">
        <w:rPr>
          <w:iCs/>
          <w:sz w:val="24"/>
          <w:szCs w:val="24"/>
          <w:lang w:bidi="en-US"/>
        </w:rPr>
        <w:t>м.</w:t>
      </w:r>
    </w:p>
    <w:p w:rsidR="004D54EB" w:rsidRPr="00137D61" w:rsidRDefault="004D54EB" w:rsidP="004D54EB">
      <w:pPr>
        <w:pStyle w:val="Iauiue"/>
        <w:ind w:firstLine="709"/>
        <w:jc w:val="both"/>
        <w:rPr>
          <w:iCs/>
          <w:sz w:val="24"/>
          <w:szCs w:val="24"/>
          <w:lang w:bidi="en-US"/>
        </w:rPr>
      </w:pPr>
      <w:r w:rsidRPr="00137D61">
        <w:rPr>
          <w:iCs/>
          <w:sz w:val="24"/>
          <w:szCs w:val="24"/>
          <w:lang w:bidi="en-US"/>
        </w:rPr>
        <w:t xml:space="preserve">12) 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w:t>
      </w:r>
      <w:proofErr w:type="spellStart"/>
      <w:r w:rsidRPr="00137D61">
        <w:rPr>
          <w:iCs/>
          <w:sz w:val="24"/>
          <w:szCs w:val="24"/>
          <w:lang w:bidi="en-US"/>
        </w:rPr>
        <w:t>кв</w:t>
      </w:r>
      <w:proofErr w:type="gramStart"/>
      <w:r w:rsidRPr="00137D61">
        <w:rPr>
          <w:iCs/>
          <w:sz w:val="24"/>
          <w:szCs w:val="24"/>
          <w:lang w:bidi="en-US"/>
        </w:rPr>
        <w:t>.м</w:t>
      </w:r>
      <w:proofErr w:type="spellEnd"/>
      <w:proofErr w:type="gramEnd"/>
      <w:r w:rsidRPr="00137D61">
        <w:rPr>
          <w:iCs/>
          <w:sz w:val="24"/>
          <w:szCs w:val="24"/>
          <w:lang w:bidi="en-US"/>
        </w:rPr>
        <w:t>;</w:t>
      </w:r>
    </w:p>
    <w:p w:rsidR="004D54EB" w:rsidRDefault="004D54EB" w:rsidP="004D54EB">
      <w:pPr>
        <w:pStyle w:val="Iauiue"/>
        <w:ind w:firstLine="709"/>
        <w:jc w:val="both"/>
        <w:rPr>
          <w:iCs/>
          <w:sz w:val="24"/>
          <w:szCs w:val="24"/>
          <w:lang w:bidi="en-US"/>
        </w:rPr>
      </w:pPr>
      <w:r w:rsidRPr="00137D61">
        <w:rPr>
          <w:iCs/>
          <w:sz w:val="24"/>
          <w:szCs w:val="24"/>
          <w:lang w:bidi="en-US"/>
        </w:rPr>
        <w:t xml:space="preserve">13) 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w:t>
      </w:r>
      <w:proofErr w:type="spellStart"/>
      <w:r w:rsidRPr="00137D61">
        <w:rPr>
          <w:iCs/>
          <w:sz w:val="24"/>
          <w:szCs w:val="24"/>
          <w:lang w:bidi="en-US"/>
        </w:rPr>
        <w:t>кв.м</w:t>
      </w:r>
      <w:proofErr w:type="spellEnd"/>
      <w:r w:rsidRPr="00137D61">
        <w:rPr>
          <w:iCs/>
          <w:sz w:val="24"/>
          <w:szCs w:val="24"/>
          <w:lang w:bidi="en-US"/>
        </w:rPr>
        <w:t>.</w:t>
      </w:r>
    </w:p>
    <w:p w:rsidR="004D54EB" w:rsidRDefault="004D54EB" w:rsidP="004D54EB">
      <w:pPr>
        <w:pStyle w:val="Iauiue"/>
        <w:ind w:firstLine="709"/>
        <w:jc w:val="both"/>
        <w:rPr>
          <w:iCs/>
          <w:sz w:val="24"/>
          <w:szCs w:val="24"/>
          <w:lang w:bidi="en-US"/>
        </w:rPr>
      </w:pPr>
      <w:r w:rsidRPr="00377A26">
        <w:rPr>
          <w:iCs/>
          <w:sz w:val="24"/>
          <w:szCs w:val="24"/>
          <w:lang w:bidi="en-US"/>
        </w:rPr>
        <w:t xml:space="preserve">14)  В соответствии </w:t>
      </w:r>
      <w:r>
        <w:rPr>
          <w:iCs/>
          <w:sz w:val="24"/>
          <w:szCs w:val="24"/>
          <w:lang w:bidi="en-US"/>
        </w:rPr>
        <w:t>с Федеральным</w:t>
      </w:r>
      <w:r w:rsidRPr="00377A26">
        <w:rPr>
          <w:iCs/>
          <w:sz w:val="24"/>
          <w:szCs w:val="24"/>
          <w:lang w:bidi="en-US"/>
        </w:rPr>
        <w:t xml:space="preserve"> закон</w:t>
      </w:r>
      <w:r>
        <w:rPr>
          <w:iCs/>
          <w:sz w:val="24"/>
          <w:szCs w:val="24"/>
          <w:lang w:bidi="en-US"/>
        </w:rPr>
        <w:t>ом</w:t>
      </w:r>
      <w:r w:rsidRPr="00377A26">
        <w:rPr>
          <w:iCs/>
          <w:sz w:val="24"/>
          <w:szCs w:val="24"/>
          <w:lang w:bidi="en-US"/>
        </w:rPr>
        <w:t xml:space="preserve"> от 12.01.1995 № 5-ФЗ «О ветеранах» площадь садовых земельных участков или огородных земельных участков до 1500 </w:t>
      </w:r>
      <w:proofErr w:type="spellStart"/>
      <w:r w:rsidRPr="00377A26">
        <w:rPr>
          <w:iCs/>
          <w:sz w:val="24"/>
          <w:szCs w:val="24"/>
          <w:lang w:bidi="en-US"/>
        </w:rPr>
        <w:t>кв.м</w:t>
      </w:r>
      <w:proofErr w:type="spellEnd"/>
      <w:r w:rsidRPr="00377A26">
        <w:rPr>
          <w:iCs/>
          <w:sz w:val="24"/>
          <w:szCs w:val="24"/>
          <w:lang w:bidi="en-US"/>
        </w:rPr>
        <w:t>.</w:t>
      </w:r>
    </w:p>
    <w:p w:rsidR="004D54EB" w:rsidRPr="0077581F" w:rsidRDefault="004D54EB" w:rsidP="004D54EB">
      <w:pPr>
        <w:pStyle w:val="Iauiue"/>
        <w:ind w:firstLine="709"/>
        <w:jc w:val="both"/>
        <w:rPr>
          <w:b/>
          <w:iCs/>
          <w:sz w:val="24"/>
          <w:szCs w:val="24"/>
          <w:lang w:bidi="en-US"/>
        </w:rPr>
      </w:pPr>
      <w:r w:rsidRPr="0077581F">
        <w:rPr>
          <w:b/>
          <w:iCs/>
          <w:sz w:val="24"/>
          <w:szCs w:val="24"/>
          <w:lang w:bidi="en-US"/>
        </w:rPr>
        <w:t>Для индивидуальных жилых домов и для участков, предоставленных для ведения личного подсобного хозяйства:</w:t>
      </w:r>
    </w:p>
    <w:p w:rsidR="004D54EB" w:rsidRPr="00E85B3B" w:rsidRDefault="004D54EB" w:rsidP="004D54EB">
      <w:pPr>
        <w:pStyle w:val="Iauiue"/>
        <w:ind w:firstLine="709"/>
        <w:jc w:val="both"/>
        <w:rPr>
          <w:iCs/>
          <w:sz w:val="24"/>
          <w:szCs w:val="24"/>
          <w:lang w:bidi="en-US"/>
        </w:rPr>
      </w:pPr>
      <w:r w:rsidRPr="00E85B3B">
        <w:rPr>
          <w:iCs/>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4D54EB" w:rsidRPr="00E85B3B" w:rsidRDefault="004D54EB" w:rsidP="004D54EB">
      <w:pPr>
        <w:pStyle w:val="Iauiue"/>
        <w:ind w:firstLine="709"/>
        <w:jc w:val="both"/>
        <w:rPr>
          <w:iCs/>
          <w:sz w:val="24"/>
          <w:szCs w:val="24"/>
          <w:lang w:bidi="en-US"/>
        </w:rPr>
      </w:pPr>
      <w:r w:rsidRPr="00E85B3B">
        <w:rPr>
          <w:iCs/>
          <w:sz w:val="24"/>
          <w:szCs w:val="24"/>
          <w:lang w:bidi="en-US"/>
        </w:rPr>
        <w:t>Минимальные расстояния от границ землевладения до строений, а также между строениями</w:t>
      </w:r>
    </w:p>
    <w:p w:rsidR="004D54EB" w:rsidRPr="00E85B3B" w:rsidRDefault="004D54EB" w:rsidP="004D54EB">
      <w:pPr>
        <w:pStyle w:val="Iauiue"/>
        <w:ind w:firstLine="709"/>
        <w:jc w:val="both"/>
        <w:rPr>
          <w:iCs/>
          <w:sz w:val="24"/>
          <w:szCs w:val="24"/>
          <w:lang w:bidi="en-US"/>
        </w:rPr>
      </w:pPr>
      <w:r w:rsidRPr="00E85B3B">
        <w:rPr>
          <w:iCs/>
          <w:sz w:val="24"/>
          <w:szCs w:val="24"/>
          <w:lang w:bidi="en-US"/>
        </w:rPr>
        <w:t>а) от границ земельного участка до:</w:t>
      </w:r>
    </w:p>
    <w:p w:rsidR="004D54EB" w:rsidRPr="00E85B3B" w:rsidRDefault="004D54EB" w:rsidP="004D54EB">
      <w:pPr>
        <w:pStyle w:val="Iauiue"/>
        <w:ind w:firstLine="709"/>
        <w:jc w:val="both"/>
        <w:rPr>
          <w:iCs/>
          <w:sz w:val="24"/>
          <w:szCs w:val="24"/>
          <w:lang w:bidi="en-US"/>
        </w:rPr>
      </w:pPr>
      <w:r w:rsidRPr="00E85B3B">
        <w:rPr>
          <w:iCs/>
          <w:sz w:val="24"/>
          <w:szCs w:val="24"/>
          <w:lang w:bidi="en-US"/>
        </w:rPr>
        <w:t>основного строения – не менее 3-х м;</w:t>
      </w:r>
    </w:p>
    <w:p w:rsidR="004D54EB" w:rsidRPr="00E85B3B" w:rsidRDefault="004D54EB" w:rsidP="004D54EB">
      <w:pPr>
        <w:pStyle w:val="Iauiue"/>
        <w:ind w:firstLine="709"/>
        <w:jc w:val="both"/>
        <w:rPr>
          <w:iCs/>
          <w:sz w:val="24"/>
          <w:szCs w:val="24"/>
          <w:lang w:bidi="en-US"/>
        </w:rPr>
      </w:pPr>
      <w:r w:rsidRPr="00E85B3B">
        <w:rPr>
          <w:iCs/>
          <w:sz w:val="24"/>
          <w:szCs w:val="24"/>
          <w:lang w:bidi="en-US"/>
        </w:rPr>
        <w:lastRenderedPageBreak/>
        <w:t>вспомогательных строений (</w:t>
      </w:r>
      <w:proofErr w:type="spellStart"/>
      <w:r w:rsidRPr="00E85B3B">
        <w:rPr>
          <w:iCs/>
          <w:sz w:val="24"/>
          <w:szCs w:val="24"/>
          <w:lang w:bidi="en-US"/>
        </w:rPr>
        <w:t>хозблок</w:t>
      </w:r>
      <w:proofErr w:type="spellEnd"/>
      <w:r w:rsidRPr="00E85B3B">
        <w:rPr>
          <w:iCs/>
          <w:sz w:val="24"/>
          <w:szCs w:val="24"/>
          <w:lang w:bidi="en-US"/>
        </w:rPr>
        <w:t>, гараж, беседка, баня, теплица, оранжерея, отдельно стоящие навесы с мангалами и барбекю и т.п.) – не менее 1-го м;</w:t>
      </w:r>
    </w:p>
    <w:p w:rsidR="004D54EB" w:rsidRPr="00E85B3B" w:rsidRDefault="004D54EB" w:rsidP="004D54EB">
      <w:pPr>
        <w:pStyle w:val="Iauiue"/>
        <w:ind w:firstLine="709"/>
        <w:jc w:val="both"/>
        <w:rPr>
          <w:iCs/>
          <w:sz w:val="24"/>
          <w:szCs w:val="24"/>
          <w:lang w:bidi="en-US"/>
        </w:rPr>
      </w:pPr>
      <w:r w:rsidRPr="00E85B3B">
        <w:rPr>
          <w:iCs/>
          <w:sz w:val="24"/>
          <w:szCs w:val="24"/>
          <w:lang w:bidi="en-US"/>
        </w:rPr>
        <w:t>открытой стоянки автомобил</w:t>
      </w:r>
      <w:proofErr w:type="gramStart"/>
      <w:r w:rsidRPr="00E85B3B">
        <w:rPr>
          <w:iCs/>
          <w:sz w:val="24"/>
          <w:szCs w:val="24"/>
          <w:lang w:bidi="en-US"/>
        </w:rPr>
        <w:t>я(</w:t>
      </w:r>
      <w:proofErr w:type="gramEnd"/>
      <w:r w:rsidRPr="00E85B3B">
        <w:rPr>
          <w:iCs/>
          <w:sz w:val="24"/>
          <w:szCs w:val="24"/>
          <w:lang w:bidi="en-US"/>
        </w:rPr>
        <w:t>ей) – не менее 1-го м;</w:t>
      </w:r>
    </w:p>
    <w:p w:rsidR="004D54EB" w:rsidRPr="00E85B3B" w:rsidRDefault="004D54EB" w:rsidP="004D54EB">
      <w:pPr>
        <w:pStyle w:val="Iauiue"/>
        <w:ind w:firstLine="709"/>
        <w:jc w:val="both"/>
        <w:rPr>
          <w:iCs/>
          <w:sz w:val="24"/>
          <w:szCs w:val="24"/>
          <w:lang w:bidi="en-US"/>
        </w:rPr>
      </w:pPr>
      <w:r w:rsidRPr="00E85B3B">
        <w:rPr>
          <w:iCs/>
          <w:sz w:val="24"/>
          <w:szCs w:val="24"/>
          <w:lang w:bidi="en-US"/>
        </w:rPr>
        <w:t>постройки для содержания скота и птицы – не менее 4-х м;</w:t>
      </w:r>
    </w:p>
    <w:p w:rsidR="004D54EB" w:rsidRPr="00E85B3B" w:rsidRDefault="004D54EB" w:rsidP="004D54EB">
      <w:pPr>
        <w:pStyle w:val="Iauiue"/>
        <w:ind w:firstLine="709"/>
        <w:jc w:val="both"/>
        <w:rPr>
          <w:iCs/>
          <w:sz w:val="24"/>
          <w:szCs w:val="24"/>
          <w:lang w:bidi="en-US"/>
        </w:rPr>
      </w:pPr>
      <w:r w:rsidRPr="00E85B3B">
        <w:rPr>
          <w:iCs/>
          <w:sz w:val="24"/>
          <w:szCs w:val="24"/>
          <w:lang w:bidi="en-US"/>
        </w:rPr>
        <w:t>стволов высокорослых деревьев – не менее 4-х м;</w:t>
      </w:r>
    </w:p>
    <w:p w:rsidR="004D54EB" w:rsidRPr="00E85B3B" w:rsidRDefault="004D54EB" w:rsidP="004D54EB">
      <w:pPr>
        <w:pStyle w:val="Iauiue"/>
        <w:ind w:firstLine="709"/>
        <w:jc w:val="both"/>
        <w:rPr>
          <w:iCs/>
          <w:sz w:val="24"/>
          <w:szCs w:val="24"/>
          <w:lang w:bidi="en-US"/>
        </w:rPr>
      </w:pPr>
      <w:r w:rsidRPr="00E85B3B">
        <w:rPr>
          <w:iCs/>
          <w:sz w:val="24"/>
          <w:szCs w:val="24"/>
          <w:lang w:bidi="en-US"/>
        </w:rPr>
        <w:t>стволов среднерослых деревьев – не менее 2-х м;</w:t>
      </w:r>
    </w:p>
    <w:p w:rsidR="004D54EB" w:rsidRPr="00E85B3B" w:rsidRDefault="004D54EB" w:rsidP="004D54EB">
      <w:pPr>
        <w:pStyle w:val="Iauiue"/>
        <w:ind w:firstLine="709"/>
        <w:jc w:val="both"/>
        <w:rPr>
          <w:iCs/>
          <w:sz w:val="24"/>
          <w:szCs w:val="24"/>
          <w:lang w:bidi="en-US"/>
        </w:rPr>
      </w:pPr>
      <w:r w:rsidRPr="00E85B3B">
        <w:rPr>
          <w:iCs/>
          <w:sz w:val="24"/>
          <w:szCs w:val="24"/>
          <w:lang w:bidi="en-US"/>
        </w:rPr>
        <w:t>кустарника – не менее 1-го м.</w:t>
      </w:r>
    </w:p>
    <w:p w:rsidR="004D54EB" w:rsidRPr="00E85B3B" w:rsidRDefault="004D54EB" w:rsidP="004D54EB">
      <w:pPr>
        <w:pStyle w:val="Iauiue"/>
        <w:ind w:firstLine="709"/>
        <w:jc w:val="both"/>
        <w:rPr>
          <w:iCs/>
          <w:sz w:val="24"/>
          <w:szCs w:val="24"/>
          <w:lang w:bidi="en-US"/>
        </w:rPr>
      </w:pPr>
      <w:r>
        <w:rPr>
          <w:iCs/>
          <w:sz w:val="24"/>
          <w:szCs w:val="24"/>
          <w:lang w:bidi="en-US"/>
        </w:rPr>
        <w:t>б) </w:t>
      </w:r>
      <w:r w:rsidRPr="00E85B3B">
        <w:rPr>
          <w:iCs/>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4D54EB" w:rsidRPr="00E85B3B" w:rsidRDefault="004D54EB" w:rsidP="004D54EB">
      <w:pPr>
        <w:pStyle w:val="Iauiue"/>
        <w:ind w:firstLine="709"/>
        <w:jc w:val="both"/>
        <w:rPr>
          <w:iCs/>
          <w:sz w:val="24"/>
          <w:szCs w:val="24"/>
          <w:lang w:bidi="en-US"/>
        </w:rPr>
      </w:pPr>
      <w:r>
        <w:rPr>
          <w:iCs/>
          <w:sz w:val="24"/>
          <w:szCs w:val="24"/>
          <w:lang w:bidi="en-US"/>
        </w:rPr>
        <w:t>в) </w:t>
      </w:r>
      <w:r w:rsidRPr="00E85B3B">
        <w:rPr>
          <w:iCs/>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4D54EB" w:rsidRPr="00E85B3B" w:rsidRDefault="004D54EB" w:rsidP="004D54EB">
      <w:pPr>
        <w:pStyle w:val="Iauiue"/>
        <w:ind w:firstLine="709"/>
        <w:jc w:val="both"/>
        <w:rPr>
          <w:iCs/>
          <w:sz w:val="24"/>
          <w:szCs w:val="24"/>
          <w:lang w:bidi="en-US"/>
        </w:rPr>
      </w:pPr>
      <w:r>
        <w:rPr>
          <w:iCs/>
          <w:sz w:val="24"/>
          <w:szCs w:val="24"/>
          <w:lang w:bidi="en-US"/>
        </w:rPr>
        <w:t>г) </w:t>
      </w:r>
      <w:r w:rsidRPr="00E85B3B">
        <w:rPr>
          <w:iCs/>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4D54EB" w:rsidRPr="00E85B3B" w:rsidRDefault="004D54EB" w:rsidP="004D54EB">
      <w:pPr>
        <w:pStyle w:val="Iauiue"/>
        <w:ind w:firstLine="709"/>
        <w:jc w:val="both"/>
        <w:rPr>
          <w:iCs/>
          <w:sz w:val="24"/>
          <w:szCs w:val="24"/>
          <w:lang w:bidi="en-US"/>
        </w:rPr>
      </w:pPr>
      <w:r>
        <w:rPr>
          <w:iCs/>
          <w:sz w:val="24"/>
          <w:szCs w:val="24"/>
          <w:lang w:bidi="en-US"/>
        </w:rPr>
        <w:t>д) </w:t>
      </w:r>
      <w:r w:rsidRPr="00E85B3B">
        <w:rPr>
          <w:iCs/>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4D54EB" w:rsidRPr="00E85B3B" w:rsidRDefault="004D54EB" w:rsidP="004D54EB">
      <w:pPr>
        <w:pStyle w:val="Iauiue"/>
        <w:ind w:firstLine="709"/>
        <w:jc w:val="both"/>
        <w:rPr>
          <w:iCs/>
          <w:sz w:val="24"/>
          <w:szCs w:val="24"/>
          <w:lang w:bidi="en-US"/>
        </w:rPr>
      </w:pPr>
      <w:r w:rsidRPr="00E85B3B">
        <w:rPr>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Блокировка основного и вспомогательных строений. </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блокировке основного строения с постройкой для содержания скота и птицы:</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постройка для содержания скота и птицы должна иметь обособленный вход;</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4D54EB" w:rsidRPr="00E85B3B" w:rsidRDefault="004D54EB" w:rsidP="004D54EB">
      <w:pPr>
        <w:pStyle w:val="Iauiue"/>
        <w:ind w:firstLine="709"/>
        <w:jc w:val="both"/>
        <w:rPr>
          <w:iCs/>
          <w:sz w:val="24"/>
          <w:szCs w:val="24"/>
          <w:lang w:bidi="en-US"/>
        </w:rPr>
      </w:pPr>
      <w:r w:rsidRPr="00E85B3B">
        <w:rPr>
          <w:iCs/>
          <w:sz w:val="24"/>
          <w:szCs w:val="24"/>
          <w:lang w:bidi="en-US"/>
        </w:rPr>
        <w:t>Высота зданий:</w:t>
      </w:r>
    </w:p>
    <w:p w:rsidR="004D54EB" w:rsidRPr="00E85B3B" w:rsidRDefault="004D54EB" w:rsidP="004D54EB">
      <w:pPr>
        <w:pStyle w:val="Iauiue"/>
        <w:ind w:firstLine="709"/>
        <w:jc w:val="both"/>
        <w:rPr>
          <w:iCs/>
          <w:sz w:val="24"/>
          <w:szCs w:val="24"/>
          <w:lang w:bidi="en-US"/>
        </w:rPr>
      </w:pPr>
      <w:r w:rsidRPr="00E85B3B">
        <w:rPr>
          <w:iCs/>
          <w:sz w:val="24"/>
          <w:szCs w:val="24"/>
          <w:lang w:bidi="en-US"/>
        </w:rPr>
        <w:t>а) для всех основных строений:</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количество надземных этажей – до трех;</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 xml:space="preserve">стандартная высота этажа (от уровня чистого пола нижнего этажа до уровня чистого пола верхнего этажа) – 3 м.; </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высота от уровня земли до верха плоской кровли – не более 11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конька скатной кровли – не более 20 м.</w:t>
      </w:r>
    </w:p>
    <w:p w:rsidR="004D54EB" w:rsidRPr="00E85B3B" w:rsidRDefault="004D54EB" w:rsidP="004D54EB">
      <w:pPr>
        <w:pStyle w:val="Iauiue"/>
        <w:ind w:firstLine="709"/>
        <w:jc w:val="both"/>
        <w:rPr>
          <w:iCs/>
          <w:sz w:val="24"/>
          <w:szCs w:val="24"/>
          <w:lang w:bidi="en-US"/>
        </w:rPr>
      </w:pPr>
      <w:r w:rsidRPr="00E85B3B">
        <w:rPr>
          <w:iCs/>
          <w:sz w:val="24"/>
          <w:szCs w:val="24"/>
          <w:lang w:bidi="en-US"/>
        </w:rPr>
        <w:t>б) для всех вспомогательных строений:</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высота от уровня земли до верха плоской кровли – не более 4м;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конька скатной кровли – не более 7 м.</w:t>
      </w:r>
    </w:p>
    <w:p w:rsidR="004D54EB" w:rsidRPr="00E85B3B" w:rsidRDefault="004D54EB" w:rsidP="004D54EB">
      <w:pPr>
        <w:pStyle w:val="Iauiue"/>
        <w:ind w:firstLine="709"/>
        <w:jc w:val="both"/>
        <w:rPr>
          <w:iCs/>
          <w:sz w:val="24"/>
          <w:szCs w:val="24"/>
          <w:lang w:bidi="en-US"/>
        </w:rPr>
      </w:pPr>
      <w:r w:rsidRPr="00E85B3B">
        <w:rPr>
          <w:iCs/>
          <w:sz w:val="24"/>
          <w:szCs w:val="24"/>
          <w:lang w:bidi="en-US"/>
        </w:rPr>
        <w:t>в) как исключение: шпили, башни, флагштоки – без ограничения.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Определение этажности зданий</w:t>
      </w:r>
      <w:r>
        <w:rPr>
          <w:iCs/>
          <w:sz w:val="24"/>
          <w:szCs w:val="24"/>
          <w:lang w:bidi="en-US"/>
        </w:rPr>
        <w:t>.</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4D54EB" w:rsidRPr="00E85B3B" w:rsidRDefault="004D54EB" w:rsidP="004D54EB">
      <w:pPr>
        <w:pStyle w:val="Iauiue"/>
        <w:ind w:firstLine="709"/>
        <w:jc w:val="both"/>
        <w:rPr>
          <w:iCs/>
          <w:sz w:val="24"/>
          <w:szCs w:val="24"/>
          <w:lang w:bidi="en-US"/>
        </w:rPr>
      </w:pPr>
      <w:r w:rsidRPr="00E85B3B">
        <w:rPr>
          <w:iCs/>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4D54EB" w:rsidRPr="00E85B3B" w:rsidRDefault="004D54EB" w:rsidP="004D54EB">
      <w:pPr>
        <w:pStyle w:val="Iauiue"/>
        <w:ind w:firstLine="709"/>
        <w:jc w:val="both"/>
        <w:rPr>
          <w:iCs/>
          <w:sz w:val="24"/>
          <w:szCs w:val="24"/>
          <w:lang w:bidi="en-US"/>
        </w:rPr>
      </w:pPr>
      <w:r w:rsidRPr="00E85B3B">
        <w:rPr>
          <w:iCs/>
          <w:sz w:val="24"/>
          <w:szCs w:val="24"/>
          <w:lang w:bidi="en-US"/>
        </w:rPr>
        <w:lastRenderedPageBreak/>
        <w:t>Коэффициент использования территории – не более 0,67.</w:t>
      </w:r>
    </w:p>
    <w:p w:rsidR="004D54EB" w:rsidRPr="00E85B3B" w:rsidRDefault="004D54EB" w:rsidP="004D54EB">
      <w:pPr>
        <w:pStyle w:val="Iauiue"/>
        <w:ind w:firstLine="709"/>
        <w:jc w:val="both"/>
        <w:rPr>
          <w:iCs/>
          <w:sz w:val="24"/>
          <w:szCs w:val="24"/>
          <w:lang w:bidi="en-US"/>
        </w:rPr>
      </w:pPr>
      <w:r w:rsidRPr="00E85B3B">
        <w:rPr>
          <w:iCs/>
          <w:sz w:val="24"/>
          <w:szCs w:val="24"/>
          <w:lang w:bidi="en-US"/>
        </w:rPr>
        <w:t>Максимальный коэффициент соотношения общей площади здания к площади участка - 1,94.</w:t>
      </w:r>
    </w:p>
    <w:p w:rsidR="004D54EB" w:rsidRPr="00E85B3B" w:rsidRDefault="004D54EB" w:rsidP="004D54EB">
      <w:pPr>
        <w:pStyle w:val="Iauiue"/>
        <w:ind w:firstLine="709"/>
        <w:jc w:val="both"/>
        <w:rPr>
          <w:iCs/>
          <w:sz w:val="24"/>
          <w:szCs w:val="24"/>
          <w:lang w:bidi="en-US"/>
        </w:rPr>
      </w:pPr>
      <w:r w:rsidRPr="00E85B3B">
        <w:rPr>
          <w:iCs/>
          <w:sz w:val="24"/>
          <w:szCs w:val="24"/>
          <w:lang w:bidi="en-US"/>
        </w:rPr>
        <w:t>Требования к ограждениям земельных участков:</w:t>
      </w:r>
    </w:p>
    <w:p w:rsidR="004D54EB" w:rsidRPr="00E85B3B" w:rsidRDefault="004D54EB" w:rsidP="004D54EB">
      <w:pPr>
        <w:pStyle w:val="Iauiue"/>
        <w:ind w:firstLine="709"/>
        <w:jc w:val="both"/>
        <w:rPr>
          <w:iCs/>
          <w:sz w:val="24"/>
          <w:szCs w:val="24"/>
          <w:lang w:bidi="en-US"/>
        </w:rPr>
      </w:pPr>
      <w:r>
        <w:rPr>
          <w:iCs/>
          <w:sz w:val="24"/>
          <w:szCs w:val="24"/>
          <w:lang w:bidi="en-US"/>
        </w:rPr>
        <w:t>а) </w:t>
      </w:r>
      <w:r w:rsidRPr="00E85B3B">
        <w:rPr>
          <w:iCs/>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4D54EB" w:rsidRPr="00E85B3B" w:rsidRDefault="004D54EB" w:rsidP="004D54EB">
      <w:pPr>
        <w:pStyle w:val="Iauiue"/>
        <w:ind w:firstLine="709"/>
        <w:jc w:val="both"/>
        <w:rPr>
          <w:iCs/>
          <w:sz w:val="24"/>
          <w:szCs w:val="24"/>
          <w:lang w:bidi="en-US"/>
        </w:rPr>
      </w:pPr>
      <w:r>
        <w:rPr>
          <w:iCs/>
          <w:sz w:val="24"/>
          <w:szCs w:val="24"/>
          <w:lang w:bidi="en-US"/>
        </w:rPr>
        <w:t>б) </w:t>
      </w:r>
      <w:r w:rsidRPr="00E85B3B">
        <w:rPr>
          <w:iCs/>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4D54EB" w:rsidRPr="00E85B3B" w:rsidRDefault="004D54EB" w:rsidP="004D54EB">
      <w:pPr>
        <w:pStyle w:val="Iauiue"/>
        <w:ind w:firstLine="709"/>
        <w:jc w:val="both"/>
        <w:rPr>
          <w:iCs/>
          <w:sz w:val="24"/>
          <w:szCs w:val="24"/>
          <w:lang w:bidi="en-US"/>
        </w:rPr>
      </w:pPr>
      <w:r>
        <w:rPr>
          <w:iCs/>
          <w:sz w:val="24"/>
          <w:szCs w:val="24"/>
          <w:lang w:bidi="en-US"/>
        </w:rPr>
        <w:t>в) </w:t>
      </w:r>
      <w:r w:rsidRPr="00E85B3B">
        <w:rPr>
          <w:iCs/>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4D54EB" w:rsidRPr="00E85B3B" w:rsidRDefault="004D54EB" w:rsidP="004D54EB">
      <w:pPr>
        <w:pStyle w:val="Iauiue"/>
        <w:ind w:firstLine="709"/>
        <w:jc w:val="both"/>
        <w:rPr>
          <w:iCs/>
          <w:sz w:val="24"/>
          <w:szCs w:val="24"/>
          <w:lang w:bidi="en-US"/>
        </w:rPr>
      </w:pPr>
      <w:r>
        <w:rPr>
          <w:iCs/>
          <w:sz w:val="24"/>
          <w:szCs w:val="24"/>
          <w:lang w:bidi="en-US"/>
        </w:rPr>
        <w:t>г) </w:t>
      </w:r>
      <w:r w:rsidRPr="00E85B3B">
        <w:rPr>
          <w:iCs/>
          <w:sz w:val="24"/>
          <w:szCs w:val="24"/>
          <w:lang w:bidi="en-US"/>
        </w:rPr>
        <w:t>допускается устройство глухих ограждений с согласия смежных землепользователей;</w:t>
      </w:r>
    </w:p>
    <w:p w:rsidR="004D54EB" w:rsidRPr="00E85B3B" w:rsidRDefault="004D54EB" w:rsidP="004D54EB">
      <w:pPr>
        <w:pStyle w:val="Iauiue"/>
        <w:ind w:firstLine="709"/>
        <w:jc w:val="both"/>
        <w:rPr>
          <w:iCs/>
          <w:sz w:val="24"/>
          <w:szCs w:val="24"/>
          <w:lang w:bidi="en-US"/>
        </w:rPr>
      </w:pPr>
      <w:r>
        <w:rPr>
          <w:iCs/>
          <w:sz w:val="24"/>
          <w:szCs w:val="24"/>
          <w:lang w:bidi="en-US"/>
        </w:rPr>
        <w:t>д) </w:t>
      </w:r>
      <w:r w:rsidRPr="00E85B3B">
        <w:rPr>
          <w:iCs/>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4D54EB" w:rsidRPr="00E85B3B" w:rsidRDefault="004D54EB" w:rsidP="004D54EB">
      <w:pPr>
        <w:pStyle w:val="Iauiue"/>
        <w:ind w:firstLine="709"/>
        <w:jc w:val="both"/>
        <w:rPr>
          <w:iCs/>
          <w:sz w:val="24"/>
          <w:szCs w:val="24"/>
          <w:lang w:bidi="en-US"/>
        </w:rPr>
      </w:pPr>
      <w:r w:rsidRPr="00E85B3B">
        <w:rPr>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4D54EB" w:rsidRPr="00E85B3B" w:rsidRDefault="004D54EB" w:rsidP="004D54EB">
      <w:pPr>
        <w:pStyle w:val="Iauiue"/>
        <w:ind w:firstLine="709"/>
        <w:jc w:val="both"/>
        <w:rPr>
          <w:iCs/>
          <w:sz w:val="24"/>
          <w:szCs w:val="24"/>
          <w:lang w:bidi="en-US"/>
        </w:rPr>
      </w:pPr>
      <w:r w:rsidRPr="00E85B3B">
        <w:rPr>
          <w:iCs/>
          <w:sz w:val="24"/>
          <w:szCs w:val="24"/>
          <w:lang w:bidi="en-US"/>
        </w:rPr>
        <w:t>Строительство и размещение строений и сооружений для животноводства на территориях населенных пунктов.</w:t>
      </w:r>
    </w:p>
    <w:p w:rsidR="004D54EB" w:rsidRPr="00E85B3B" w:rsidRDefault="004D54EB" w:rsidP="004D54EB">
      <w:pPr>
        <w:pStyle w:val="Iauiue"/>
        <w:ind w:firstLine="709"/>
        <w:jc w:val="both"/>
        <w:rPr>
          <w:iCs/>
          <w:sz w:val="24"/>
          <w:szCs w:val="24"/>
          <w:lang w:bidi="en-US"/>
        </w:rPr>
      </w:pPr>
      <w:r>
        <w:rPr>
          <w:iCs/>
          <w:sz w:val="24"/>
          <w:szCs w:val="24"/>
          <w:lang w:bidi="en-US"/>
        </w:rPr>
        <w:t>а) </w:t>
      </w:r>
      <w:r w:rsidRPr="00E85B3B">
        <w:rPr>
          <w:iCs/>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4D54EB" w:rsidRPr="00E85B3B" w:rsidRDefault="004D54EB" w:rsidP="004D54EB">
      <w:pPr>
        <w:pStyle w:val="Iauiue"/>
        <w:ind w:firstLine="709"/>
        <w:jc w:val="both"/>
        <w:rPr>
          <w:iCs/>
          <w:sz w:val="24"/>
          <w:szCs w:val="24"/>
          <w:lang w:bidi="en-US"/>
        </w:rPr>
      </w:pPr>
      <w:r>
        <w:rPr>
          <w:iCs/>
          <w:sz w:val="24"/>
          <w:szCs w:val="24"/>
          <w:lang w:bidi="en-US"/>
        </w:rPr>
        <w:t>б) </w:t>
      </w:r>
      <w:r w:rsidRPr="00E85B3B">
        <w:rPr>
          <w:iCs/>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4D54EB" w:rsidRPr="00E85B3B" w:rsidRDefault="004D54EB" w:rsidP="004D54EB">
      <w:pPr>
        <w:pStyle w:val="Iauiue"/>
        <w:ind w:firstLine="709"/>
        <w:jc w:val="both"/>
        <w:rPr>
          <w:iCs/>
          <w:sz w:val="24"/>
          <w:szCs w:val="24"/>
          <w:lang w:bidi="en-US"/>
        </w:rPr>
      </w:pPr>
      <w:r w:rsidRPr="00E85B3B">
        <w:rPr>
          <w:iCs/>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4D54EB" w:rsidRPr="00E85B3B" w:rsidRDefault="004D54EB" w:rsidP="004D54EB">
      <w:pPr>
        <w:pStyle w:val="Iauiue"/>
        <w:ind w:firstLine="709"/>
        <w:jc w:val="both"/>
        <w:rPr>
          <w:iCs/>
          <w:sz w:val="24"/>
          <w:szCs w:val="24"/>
          <w:lang w:bidi="en-US"/>
        </w:rPr>
      </w:pPr>
      <w:r>
        <w:rPr>
          <w:iCs/>
          <w:sz w:val="24"/>
          <w:szCs w:val="24"/>
          <w:lang w:bidi="en-US"/>
        </w:rPr>
        <w:t>в) </w:t>
      </w:r>
      <w:r w:rsidRPr="00E85B3B">
        <w:rPr>
          <w:iCs/>
          <w:sz w:val="24"/>
          <w:szCs w:val="24"/>
          <w:lang w:bidi="en-US"/>
        </w:rPr>
        <w:t xml:space="preserve">Сараи для скота и птицы следует предусматривать на расстоянии от окон жилых помещений дома— </w:t>
      </w:r>
      <w:proofErr w:type="gramStart"/>
      <w:r w:rsidRPr="00E85B3B">
        <w:rPr>
          <w:iCs/>
          <w:sz w:val="24"/>
          <w:szCs w:val="24"/>
          <w:lang w:bidi="en-US"/>
        </w:rPr>
        <w:t>не</w:t>
      </w:r>
      <w:proofErr w:type="gramEnd"/>
      <w:r w:rsidRPr="00E85B3B">
        <w:rPr>
          <w:iCs/>
          <w:sz w:val="24"/>
          <w:szCs w:val="24"/>
          <w:lang w:bidi="en-US"/>
        </w:rPr>
        <w:t xml:space="preserve">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4D54EB" w:rsidRDefault="004D54EB" w:rsidP="004D54EB">
      <w:pPr>
        <w:pStyle w:val="Iauiue"/>
        <w:ind w:firstLine="709"/>
        <w:jc w:val="both"/>
        <w:rPr>
          <w:iCs/>
          <w:sz w:val="24"/>
          <w:szCs w:val="24"/>
          <w:lang w:bidi="en-US"/>
        </w:rPr>
      </w:pPr>
      <w:r>
        <w:rPr>
          <w:iCs/>
          <w:sz w:val="24"/>
          <w:szCs w:val="24"/>
          <w:lang w:bidi="en-US"/>
        </w:rPr>
        <w:t>г) </w:t>
      </w:r>
      <w:r w:rsidRPr="00E85B3B">
        <w:rPr>
          <w:iCs/>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4D54EB" w:rsidRPr="00DD1BAF" w:rsidRDefault="004D54EB" w:rsidP="004D54EB">
      <w:pPr>
        <w:pStyle w:val="Iauiue"/>
        <w:ind w:firstLine="709"/>
        <w:jc w:val="right"/>
        <w:rPr>
          <w:iCs/>
          <w:sz w:val="24"/>
          <w:szCs w:val="24"/>
          <w:lang w:bidi="en-US"/>
        </w:rPr>
      </w:pPr>
      <w:r w:rsidRPr="00DD1BAF">
        <w:rPr>
          <w:iCs/>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4D54EB" w:rsidRPr="0031311B" w:rsidTr="006E4B0B">
        <w:trPr>
          <w:jc w:val="center"/>
        </w:trPr>
        <w:tc>
          <w:tcPr>
            <w:tcW w:w="794" w:type="dxa"/>
            <w:tcBorders>
              <w:top w:val="single" w:sz="4" w:space="0" w:color="auto"/>
              <w:left w:val="single" w:sz="4" w:space="0" w:color="auto"/>
              <w:bottom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w:t>
            </w:r>
          </w:p>
        </w:tc>
        <w:tc>
          <w:tcPr>
            <w:tcW w:w="2433" w:type="dxa"/>
            <w:tcBorders>
              <w:top w:val="single" w:sz="4" w:space="0" w:color="auto"/>
              <w:bottom w:val="single" w:sz="4" w:space="0" w:color="auto"/>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Предельное количество (ед.)</w:t>
            </w:r>
          </w:p>
        </w:tc>
      </w:tr>
      <w:tr w:rsidR="004D54EB" w:rsidRPr="0031311B" w:rsidTr="006E4B0B">
        <w:trPr>
          <w:jc w:val="center"/>
        </w:trPr>
        <w:tc>
          <w:tcPr>
            <w:tcW w:w="794" w:type="dxa"/>
            <w:tcBorders>
              <w:top w:val="single" w:sz="4" w:space="0" w:color="auto"/>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1</w:t>
            </w:r>
          </w:p>
        </w:tc>
        <w:tc>
          <w:tcPr>
            <w:tcW w:w="2433" w:type="dxa"/>
            <w:tcBorders>
              <w:top w:val="single" w:sz="4" w:space="0" w:color="auto"/>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Коровы</w:t>
            </w:r>
          </w:p>
        </w:tc>
        <w:tc>
          <w:tcPr>
            <w:tcW w:w="3352" w:type="dxa"/>
            <w:tcBorders>
              <w:top w:val="single" w:sz="4" w:space="0" w:color="auto"/>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4D54EB" w:rsidRPr="0031311B" w:rsidTr="006E4B0B">
        <w:trPr>
          <w:jc w:val="center"/>
        </w:trPr>
        <w:tc>
          <w:tcPr>
            <w:tcW w:w="794" w:type="dxa"/>
            <w:tcBorders>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2</w:t>
            </w:r>
          </w:p>
        </w:tc>
        <w:tc>
          <w:tcPr>
            <w:tcW w:w="2433" w:type="dxa"/>
            <w:tcBorders>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Лошади</w:t>
            </w:r>
          </w:p>
        </w:tc>
        <w:tc>
          <w:tcPr>
            <w:tcW w:w="3352" w:type="dxa"/>
            <w:tcBorders>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4D54EB" w:rsidRPr="0031311B" w:rsidTr="006E4B0B">
        <w:trPr>
          <w:jc w:val="center"/>
        </w:trPr>
        <w:tc>
          <w:tcPr>
            <w:tcW w:w="794" w:type="dxa"/>
            <w:tcBorders>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3</w:t>
            </w:r>
          </w:p>
        </w:tc>
        <w:tc>
          <w:tcPr>
            <w:tcW w:w="2433" w:type="dxa"/>
            <w:tcBorders>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Ослы</w:t>
            </w:r>
          </w:p>
        </w:tc>
        <w:tc>
          <w:tcPr>
            <w:tcW w:w="3352" w:type="dxa"/>
            <w:tcBorders>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4D54EB" w:rsidRPr="0031311B" w:rsidTr="006E4B0B">
        <w:trPr>
          <w:jc w:val="center"/>
        </w:trPr>
        <w:tc>
          <w:tcPr>
            <w:tcW w:w="794" w:type="dxa"/>
            <w:tcBorders>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4</w:t>
            </w:r>
          </w:p>
        </w:tc>
        <w:tc>
          <w:tcPr>
            <w:tcW w:w="2433" w:type="dxa"/>
            <w:tcBorders>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Свиньи</w:t>
            </w:r>
          </w:p>
        </w:tc>
        <w:tc>
          <w:tcPr>
            <w:tcW w:w="3352" w:type="dxa"/>
            <w:tcBorders>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4D54EB" w:rsidRPr="0031311B" w:rsidTr="006E4B0B">
        <w:trPr>
          <w:jc w:val="center"/>
        </w:trPr>
        <w:tc>
          <w:tcPr>
            <w:tcW w:w="794" w:type="dxa"/>
            <w:tcBorders>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lastRenderedPageBreak/>
              <w:t>5</w:t>
            </w:r>
          </w:p>
        </w:tc>
        <w:tc>
          <w:tcPr>
            <w:tcW w:w="2433" w:type="dxa"/>
            <w:tcBorders>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Кролики</w:t>
            </w:r>
          </w:p>
        </w:tc>
        <w:tc>
          <w:tcPr>
            <w:tcW w:w="3352" w:type="dxa"/>
            <w:tcBorders>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4D54EB" w:rsidRPr="0031311B" w:rsidTr="006E4B0B">
        <w:trPr>
          <w:jc w:val="center"/>
        </w:trPr>
        <w:tc>
          <w:tcPr>
            <w:tcW w:w="794" w:type="dxa"/>
            <w:tcBorders>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6</w:t>
            </w:r>
          </w:p>
        </w:tc>
        <w:tc>
          <w:tcPr>
            <w:tcW w:w="2433" w:type="dxa"/>
            <w:tcBorders>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Козы, овцы</w:t>
            </w:r>
          </w:p>
        </w:tc>
        <w:tc>
          <w:tcPr>
            <w:tcW w:w="3352" w:type="dxa"/>
            <w:tcBorders>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4D54EB" w:rsidRPr="0031311B" w:rsidTr="006E4B0B">
        <w:trPr>
          <w:jc w:val="center"/>
        </w:trPr>
        <w:tc>
          <w:tcPr>
            <w:tcW w:w="794" w:type="dxa"/>
            <w:tcBorders>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7</w:t>
            </w:r>
          </w:p>
        </w:tc>
        <w:tc>
          <w:tcPr>
            <w:tcW w:w="2433" w:type="dxa"/>
            <w:tcBorders>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Куры</w:t>
            </w:r>
          </w:p>
        </w:tc>
        <w:tc>
          <w:tcPr>
            <w:tcW w:w="3352" w:type="dxa"/>
            <w:tcBorders>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4D54EB" w:rsidRPr="0031311B" w:rsidTr="006E4B0B">
        <w:trPr>
          <w:jc w:val="center"/>
        </w:trPr>
        <w:tc>
          <w:tcPr>
            <w:tcW w:w="794" w:type="dxa"/>
            <w:tcBorders>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8</w:t>
            </w:r>
          </w:p>
        </w:tc>
        <w:tc>
          <w:tcPr>
            <w:tcW w:w="2433" w:type="dxa"/>
            <w:tcBorders>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Гуси</w:t>
            </w:r>
          </w:p>
        </w:tc>
        <w:tc>
          <w:tcPr>
            <w:tcW w:w="3352" w:type="dxa"/>
            <w:tcBorders>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20</w:t>
            </w:r>
          </w:p>
        </w:tc>
      </w:tr>
      <w:tr w:rsidR="004D54EB" w:rsidRPr="0031311B" w:rsidTr="006E4B0B">
        <w:trPr>
          <w:jc w:val="center"/>
        </w:trPr>
        <w:tc>
          <w:tcPr>
            <w:tcW w:w="794" w:type="dxa"/>
            <w:tcBorders>
              <w:lef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9</w:t>
            </w:r>
          </w:p>
        </w:tc>
        <w:tc>
          <w:tcPr>
            <w:tcW w:w="2433" w:type="dxa"/>
            <w:tcBorders>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Утки</w:t>
            </w:r>
          </w:p>
        </w:tc>
        <w:tc>
          <w:tcPr>
            <w:tcW w:w="3352" w:type="dxa"/>
            <w:tcBorders>
              <w:left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25</w:t>
            </w:r>
          </w:p>
        </w:tc>
      </w:tr>
      <w:tr w:rsidR="004D54EB" w:rsidRPr="0031311B" w:rsidTr="006E4B0B">
        <w:trPr>
          <w:jc w:val="center"/>
        </w:trPr>
        <w:tc>
          <w:tcPr>
            <w:tcW w:w="794" w:type="dxa"/>
            <w:tcBorders>
              <w:left w:val="single" w:sz="4" w:space="0" w:color="auto"/>
              <w:bottom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10</w:t>
            </w:r>
          </w:p>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11</w:t>
            </w:r>
          </w:p>
        </w:tc>
        <w:tc>
          <w:tcPr>
            <w:tcW w:w="2433" w:type="dxa"/>
            <w:tcBorders>
              <w:bottom w:val="single" w:sz="4" w:space="0" w:color="auto"/>
              <w:right w:val="single" w:sz="4" w:space="0" w:color="auto"/>
            </w:tcBorders>
          </w:tcPr>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Индюки</w:t>
            </w:r>
          </w:p>
          <w:p w:rsidR="004D54EB" w:rsidRPr="0031311B" w:rsidRDefault="004D54EB" w:rsidP="006E4B0B">
            <w:pPr>
              <w:spacing w:after="0" w:line="240" w:lineRule="auto"/>
              <w:rPr>
                <w:rFonts w:ascii="Times New Roman" w:hAnsi="Times New Roman"/>
                <w:sz w:val="20"/>
                <w:szCs w:val="20"/>
              </w:rPr>
            </w:pPr>
            <w:r w:rsidRPr="0031311B">
              <w:rPr>
                <w:rFonts w:ascii="Times New Roman" w:hAnsi="Times New Roman"/>
                <w:sz w:val="20"/>
                <w:szCs w:val="20"/>
              </w:rPr>
              <w:t>Собаки</w:t>
            </w:r>
          </w:p>
        </w:tc>
        <w:tc>
          <w:tcPr>
            <w:tcW w:w="3352" w:type="dxa"/>
            <w:tcBorders>
              <w:left w:val="single" w:sz="4" w:space="0" w:color="auto"/>
              <w:bottom w:val="single" w:sz="4" w:space="0" w:color="auto"/>
              <w:right w:val="single" w:sz="4" w:space="0" w:color="auto"/>
            </w:tcBorders>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15</w:t>
            </w:r>
          </w:p>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bl>
    <w:p w:rsidR="004D54EB" w:rsidRDefault="004D54EB" w:rsidP="004D54EB">
      <w:pPr>
        <w:pStyle w:val="Iauiue"/>
        <w:ind w:firstLine="709"/>
        <w:jc w:val="both"/>
        <w:rPr>
          <w:iCs/>
          <w:sz w:val="24"/>
          <w:szCs w:val="24"/>
          <w:lang w:bidi="en-US"/>
        </w:rPr>
      </w:pPr>
      <w:r>
        <w:rPr>
          <w:iCs/>
          <w:sz w:val="24"/>
          <w:szCs w:val="24"/>
          <w:lang w:bidi="en-US"/>
        </w:rPr>
        <w:t>д) </w:t>
      </w:r>
      <w:r w:rsidRPr="00E85B3B">
        <w:rPr>
          <w:iCs/>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4D54EB" w:rsidRPr="00DD1BAF" w:rsidRDefault="004D54EB" w:rsidP="004D54EB">
      <w:pPr>
        <w:pStyle w:val="Iauiue"/>
        <w:ind w:firstLine="709"/>
        <w:jc w:val="right"/>
        <w:rPr>
          <w:iCs/>
          <w:sz w:val="24"/>
          <w:szCs w:val="24"/>
          <w:lang w:bidi="en-US"/>
        </w:rPr>
      </w:pPr>
      <w:r w:rsidRPr="00DD1BAF">
        <w:rPr>
          <w:iCs/>
          <w:sz w:val="24"/>
          <w:szCs w:val="24"/>
          <w:lang w:bidi="en-US"/>
        </w:rPr>
        <w:t xml:space="preserve">Таблица </w:t>
      </w:r>
      <w:r>
        <w:rPr>
          <w:iCs/>
          <w:sz w:val="24"/>
          <w:szCs w:val="24"/>
          <w:lang w:bidi="en-US"/>
        </w:rPr>
        <w:t>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4D54EB" w:rsidRPr="0031311B" w:rsidTr="006E4B0B">
        <w:trPr>
          <w:jc w:val="center"/>
        </w:trPr>
        <w:tc>
          <w:tcPr>
            <w:tcW w:w="3122" w:type="dxa"/>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Минимальное расстояние, не менее, метров</w:t>
            </w:r>
          </w:p>
        </w:tc>
        <w:tc>
          <w:tcPr>
            <w:tcW w:w="6480" w:type="dxa"/>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Поголовье взрослых (половозрелых) свиней, содержащихся в свиноводческом помещении, не более, голов</w:t>
            </w:r>
          </w:p>
        </w:tc>
      </w:tr>
      <w:tr w:rsidR="004D54EB" w:rsidRPr="0031311B" w:rsidTr="006E4B0B">
        <w:trPr>
          <w:trHeight w:val="213"/>
          <w:jc w:val="center"/>
        </w:trPr>
        <w:tc>
          <w:tcPr>
            <w:tcW w:w="3122" w:type="dxa"/>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10</w:t>
            </w:r>
          </w:p>
        </w:tc>
        <w:tc>
          <w:tcPr>
            <w:tcW w:w="6480" w:type="dxa"/>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r w:rsidR="004D54EB" w:rsidRPr="0031311B" w:rsidTr="006E4B0B">
        <w:trPr>
          <w:jc w:val="center"/>
        </w:trPr>
        <w:tc>
          <w:tcPr>
            <w:tcW w:w="3122" w:type="dxa"/>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20</w:t>
            </w:r>
          </w:p>
        </w:tc>
        <w:tc>
          <w:tcPr>
            <w:tcW w:w="6480" w:type="dxa"/>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8</w:t>
            </w:r>
          </w:p>
        </w:tc>
      </w:tr>
      <w:tr w:rsidR="004D54EB" w:rsidRPr="0031311B" w:rsidTr="006E4B0B">
        <w:trPr>
          <w:trHeight w:val="41"/>
          <w:jc w:val="center"/>
        </w:trPr>
        <w:tc>
          <w:tcPr>
            <w:tcW w:w="3122" w:type="dxa"/>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30</w:t>
            </w:r>
          </w:p>
        </w:tc>
        <w:tc>
          <w:tcPr>
            <w:tcW w:w="6480" w:type="dxa"/>
          </w:tcPr>
          <w:p w:rsidR="004D54EB" w:rsidRPr="0031311B" w:rsidRDefault="004D54EB" w:rsidP="006E4B0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bl>
    <w:p w:rsidR="004D54EB" w:rsidRPr="00E85B3B" w:rsidRDefault="004D54EB" w:rsidP="004D54EB">
      <w:pPr>
        <w:pStyle w:val="Iauiue"/>
        <w:ind w:firstLine="709"/>
        <w:jc w:val="both"/>
        <w:rPr>
          <w:iCs/>
          <w:sz w:val="24"/>
          <w:szCs w:val="24"/>
          <w:lang w:bidi="en-US"/>
        </w:rPr>
      </w:pPr>
      <w:r>
        <w:rPr>
          <w:iCs/>
          <w:sz w:val="24"/>
          <w:szCs w:val="24"/>
          <w:lang w:bidi="en-US"/>
        </w:rPr>
        <w:t>е) </w:t>
      </w:r>
      <w:r w:rsidRPr="00E85B3B">
        <w:rPr>
          <w:iCs/>
          <w:sz w:val="24"/>
          <w:szCs w:val="24"/>
          <w:lang w:bidi="en-US"/>
        </w:rPr>
        <w:t xml:space="preserve">Содержание диких животных (волков, лосей, лисиц и др. на территории приусадебных участков </w:t>
      </w:r>
      <w:proofErr w:type="gramStart"/>
      <w:r w:rsidRPr="00E85B3B">
        <w:rPr>
          <w:iCs/>
          <w:sz w:val="24"/>
          <w:szCs w:val="24"/>
          <w:lang w:bidi="en-US"/>
        </w:rPr>
        <w:t>домовладений</w:t>
      </w:r>
      <w:proofErr w:type="gramEnd"/>
      <w:r w:rsidRPr="00E85B3B">
        <w:rPr>
          <w:iCs/>
          <w:sz w:val="24"/>
          <w:szCs w:val="24"/>
          <w:lang w:bidi="en-US"/>
        </w:rPr>
        <w:t xml:space="preserve"> на территории населенных пунктов разрешено при разрешении ветеринарных служб.</w:t>
      </w:r>
    </w:p>
    <w:p w:rsidR="004D54EB" w:rsidRPr="00E85B3B" w:rsidRDefault="004D54EB" w:rsidP="004D54EB">
      <w:pPr>
        <w:pStyle w:val="Iauiue"/>
        <w:ind w:firstLine="709"/>
        <w:jc w:val="both"/>
        <w:rPr>
          <w:iCs/>
          <w:sz w:val="24"/>
          <w:szCs w:val="24"/>
          <w:lang w:bidi="en-US"/>
        </w:rPr>
      </w:pPr>
      <w:r>
        <w:rPr>
          <w:iCs/>
          <w:sz w:val="24"/>
          <w:szCs w:val="24"/>
          <w:lang w:bidi="en-US"/>
        </w:rPr>
        <w:t>ж) </w:t>
      </w:r>
      <w:r w:rsidRPr="00E85B3B">
        <w:rPr>
          <w:iCs/>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4D54EB" w:rsidRPr="00E85B3B" w:rsidRDefault="004D54EB" w:rsidP="004D54EB">
      <w:pPr>
        <w:pStyle w:val="Iauiue"/>
        <w:ind w:firstLine="709"/>
        <w:jc w:val="both"/>
        <w:rPr>
          <w:iCs/>
          <w:sz w:val="24"/>
          <w:szCs w:val="24"/>
          <w:lang w:bidi="en-US"/>
        </w:rPr>
      </w:pPr>
      <w:r w:rsidRPr="00E85B3B">
        <w:rPr>
          <w:iCs/>
          <w:sz w:val="24"/>
          <w:szCs w:val="24"/>
          <w:lang w:bidi="en-US"/>
        </w:rPr>
        <w:t>Для территорий с блокированными жилыми домами (до трёх этажей включительно):</w:t>
      </w:r>
    </w:p>
    <w:p w:rsidR="004D54EB" w:rsidRPr="00E85B3B" w:rsidRDefault="004D54EB" w:rsidP="004D54EB">
      <w:pPr>
        <w:pStyle w:val="Iauiue"/>
        <w:ind w:firstLine="709"/>
        <w:jc w:val="both"/>
        <w:rPr>
          <w:iCs/>
          <w:sz w:val="24"/>
          <w:szCs w:val="24"/>
          <w:lang w:bidi="en-US"/>
        </w:rPr>
      </w:pPr>
      <w:r>
        <w:rPr>
          <w:iCs/>
          <w:sz w:val="24"/>
          <w:szCs w:val="24"/>
          <w:lang w:bidi="en-US"/>
        </w:rPr>
        <w:t>1. </w:t>
      </w:r>
      <w:r w:rsidRPr="00E85B3B">
        <w:rPr>
          <w:iCs/>
          <w:sz w:val="24"/>
          <w:szCs w:val="24"/>
          <w:lang w:bidi="en-US"/>
        </w:rPr>
        <w:t xml:space="preserve">Минимальная площадь </w:t>
      </w:r>
      <w:proofErr w:type="spellStart"/>
      <w:r w:rsidRPr="00E85B3B">
        <w:rPr>
          <w:iCs/>
          <w:sz w:val="24"/>
          <w:szCs w:val="24"/>
          <w:lang w:bidi="en-US"/>
        </w:rPr>
        <w:t>приквартирных</w:t>
      </w:r>
      <w:proofErr w:type="spellEnd"/>
      <w:r w:rsidRPr="00E85B3B">
        <w:rPr>
          <w:iCs/>
          <w:sz w:val="24"/>
          <w:szCs w:val="24"/>
          <w:lang w:bidi="en-US"/>
        </w:rPr>
        <w:t xml:space="preserve"> участков – 250 кв. м.;</w:t>
      </w:r>
    </w:p>
    <w:p w:rsidR="004D54EB" w:rsidRPr="00E85B3B" w:rsidRDefault="004D54EB" w:rsidP="004D54EB">
      <w:pPr>
        <w:pStyle w:val="Iauiue"/>
        <w:ind w:firstLine="709"/>
        <w:jc w:val="both"/>
        <w:rPr>
          <w:iCs/>
          <w:sz w:val="24"/>
          <w:szCs w:val="24"/>
          <w:lang w:bidi="en-US"/>
        </w:rPr>
      </w:pPr>
      <w:r>
        <w:rPr>
          <w:iCs/>
          <w:sz w:val="24"/>
          <w:szCs w:val="24"/>
          <w:lang w:bidi="en-US"/>
        </w:rPr>
        <w:t>2. </w:t>
      </w:r>
      <w:r w:rsidRPr="00E85B3B">
        <w:rPr>
          <w:iCs/>
          <w:sz w:val="24"/>
          <w:szCs w:val="24"/>
          <w:lang w:bidi="en-US"/>
        </w:rPr>
        <w:t>Коэффициент использования территории 1-3 этажного блокированного жилого дома – не более 0,8;</w:t>
      </w:r>
    </w:p>
    <w:p w:rsidR="004D54EB" w:rsidRPr="00E85B3B" w:rsidRDefault="004D54EB" w:rsidP="004D54EB">
      <w:pPr>
        <w:pStyle w:val="Iauiue"/>
        <w:ind w:firstLine="709"/>
        <w:jc w:val="both"/>
        <w:rPr>
          <w:iCs/>
          <w:sz w:val="24"/>
          <w:szCs w:val="24"/>
          <w:lang w:bidi="en-US"/>
        </w:rPr>
      </w:pPr>
      <w:r>
        <w:rPr>
          <w:iCs/>
          <w:sz w:val="24"/>
          <w:szCs w:val="24"/>
          <w:lang w:bidi="en-US"/>
        </w:rPr>
        <w:t>3. </w:t>
      </w:r>
      <w:r w:rsidRPr="00E85B3B">
        <w:rPr>
          <w:iCs/>
          <w:sz w:val="24"/>
          <w:szCs w:val="24"/>
          <w:lang w:bidi="en-US"/>
        </w:rPr>
        <w:t>Этажность – не более 3 этажей;</w:t>
      </w:r>
    </w:p>
    <w:p w:rsidR="004D54EB" w:rsidRPr="00E85B3B" w:rsidRDefault="004D54EB" w:rsidP="004D54EB">
      <w:pPr>
        <w:pStyle w:val="Iauiue"/>
        <w:ind w:firstLine="709"/>
        <w:jc w:val="both"/>
        <w:rPr>
          <w:iCs/>
          <w:sz w:val="24"/>
          <w:szCs w:val="24"/>
          <w:lang w:bidi="en-US"/>
        </w:rPr>
      </w:pPr>
      <w:r>
        <w:rPr>
          <w:iCs/>
          <w:sz w:val="24"/>
          <w:szCs w:val="24"/>
          <w:lang w:bidi="en-US"/>
        </w:rPr>
        <w:t>4. </w:t>
      </w:r>
      <w:proofErr w:type="gramStart"/>
      <w:r w:rsidRPr="00E85B3B">
        <w:rPr>
          <w:iCs/>
          <w:sz w:val="24"/>
          <w:szCs w:val="24"/>
          <w:lang w:bidi="en-US"/>
        </w:rPr>
        <w:t>Максимальная</w:t>
      </w:r>
      <w:proofErr w:type="gramEnd"/>
      <w:r w:rsidRPr="00E85B3B">
        <w:rPr>
          <w:iCs/>
          <w:sz w:val="24"/>
          <w:szCs w:val="24"/>
          <w:lang w:bidi="en-US"/>
        </w:rPr>
        <w:t xml:space="preserve"> высот ограждения между соседними </w:t>
      </w:r>
      <w:proofErr w:type="spellStart"/>
      <w:r w:rsidRPr="00E85B3B">
        <w:rPr>
          <w:iCs/>
          <w:sz w:val="24"/>
          <w:szCs w:val="24"/>
          <w:lang w:bidi="en-US"/>
        </w:rPr>
        <w:t>приквартирными</w:t>
      </w:r>
      <w:proofErr w:type="spellEnd"/>
      <w:r w:rsidRPr="00E85B3B">
        <w:rPr>
          <w:iCs/>
          <w:sz w:val="24"/>
          <w:szCs w:val="24"/>
          <w:lang w:bidi="en-US"/>
        </w:rPr>
        <w:t xml:space="preserve"> участками – не более 1,0 м.</w:t>
      </w:r>
    </w:p>
    <w:p w:rsidR="004D54EB" w:rsidRPr="00E85B3B" w:rsidRDefault="004D54EB" w:rsidP="004D54EB">
      <w:pPr>
        <w:pStyle w:val="Iauiue"/>
        <w:ind w:firstLine="709"/>
        <w:jc w:val="both"/>
        <w:rPr>
          <w:iCs/>
          <w:sz w:val="24"/>
          <w:szCs w:val="24"/>
          <w:lang w:bidi="en-US"/>
        </w:rPr>
      </w:pPr>
      <w:r w:rsidRPr="00E85B3B">
        <w:rPr>
          <w:iCs/>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Ограждение между соседними </w:t>
      </w:r>
      <w:proofErr w:type="spellStart"/>
      <w:r w:rsidRPr="00E85B3B">
        <w:rPr>
          <w:iCs/>
          <w:sz w:val="24"/>
          <w:szCs w:val="24"/>
          <w:lang w:bidi="en-US"/>
        </w:rPr>
        <w:t>приквартирными</w:t>
      </w:r>
      <w:proofErr w:type="spellEnd"/>
      <w:r w:rsidRPr="00E85B3B">
        <w:rPr>
          <w:iCs/>
          <w:sz w:val="24"/>
          <w:szCs w:val="24"/>
          <w:lang w:bidi="en-US"/>
        </w:rPr>
        <w:t xml:space="preserve"> участками должно быть прозрачным.</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Для многоквартирного жилого дома, объекта социального обслуживания </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4D54EB" w:rsidRPr="00E85B3B" w:rsidRDefault="004D54EB" w:rsidP="004D54EB">
      <w:pPr>
        <w:pStyle w:val="Iauiue"/>
        <w:ind w:firstLine="709"/>
        <w:jc w:val="both"/>
        <w:rPr>
          <w:iCs/>
          <w:sz w:val="24"/>
          <w:szCs w:val="24"/>
          <w:lang w:bidi="en-US"/>
        </w:rPr>
      </w:pPr>
      <w:r w:rsidRPr="00E85B3B">
        <w:rPr>
          <w:iCs/>
          <w:sz w:val="24"/>
          <w:szCs w:val="24"/>
          <w:lang w:bidi="en-US"/>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формировании земельных участков многоквартирных домов части,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4D54EB" w:rsidRPr="00E85B3B" w:rsidRDefault="004D54EB" w:rsidP="004D54EB">
      <w:pPr>
        <w:pStyle w:val="Iauiue"/>
        <w:ind w:firstLine="709"/>
        <w:jc w:val="both"/>
        <w:rPr>
          <w:iCs/>
          <w:sz w:val="24"/>
          <w:szCs w:val="24"/>
          <w:lang w:bidi="en-US"/>
        </w:rPr>
      </w:pPr>
      <w:r w:rsidRPr="00E85B3B">
        <w:rPr>
          <w:iCs/>
          <w:sz w:val="24"/>
          <w:szCs w:val="24"/>
          <w:lang w:bidi="en-US"/>
        </w:rPr>
        <w:lastRenderedPageBreak/>
        <w:t>Озелененная территория может быть оборудована:</w:t>
      </w:r>
      <w:r>
        <w:rPr>
          <w:iCs/>
          <w:sz w:val="24"/>
          <w:szCs w:val="24"/>
          <w:lang w:bidi="en-US"/>
        </w:rPr>
        <w:t xml:space="preserve"> </w:t>
      </w:r>
      <w:r w:rsidRPr="00E85B3B">
        <w:rPr>
          <w:iCs/>
          <w:sz w:val="24"/>
          <w:szCs w:val="24"/>
          <w:lang w:bidi="en-US"/>
        </w:rPr>
        <w:t>площадками для отдыха взрослых и детей, спортивными площадками, площадками для выгула собак, другими подобными объектами.</w:t>
      </w:r>
    </w:p>
    <w:p w:rsidR="004D54EB" w:rsidRPr="00E85B3B" w:rsidRDefault="004D54EB" w:rsidP="004D54EB">
      <w:pPr>
        <w:pStyle w:val="Iauiue"/>
        <w:ind w:firstLine="709"/>
        <w:jc w:val="both"/>
        <w:rPr>
          <w:iCs/>
          <w:sz w:val="24"/>
          <w:szCs w:val="24"/>
          <w:lang w:bidi="en-US"/>
        </w:rPr>
      </w:pPr>
      <w:r w:rsidRPr="00E85B3B">
        <w:rPr>
          <w:iCs/>
          <w:sz w:val="24"/>
          <w:szCs w:val="24"/>
          <w:lang w:bidi="en-US"/>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w:t>
      </w:r>
      <w:proofErr w:type="gramStart"/>
      <w:r w:rsidRPr="00E85B3B">
        <w:rPr>
          <w:iCs/>
          <w:sz w:val="24"/>
          <w:szCs w:val="24"/>
          <w:lang w:bidi="en-US"/>
        </w:rPr>
        <w:t>о-</w:t>
      </w:r>
      <w:proofErr w:type="gramEnd"/>
      <w:r w:rsidRPr="00E85B3B">
        <w:rPr>
          <w:iCs/>
          <w:sz w:val="24"/>
          <w:szCs w:val="24"/>
          <w:lang w:bidi="en-US"/>
        </w:rPr>
        <w:t xml:space="preserve">, водо-, </w:t>
      </w:r>
      <w:proofErr w:type="spellStart"/>
      <w:r w:rsidRPr="00E85B3B">
        <w:rPr>
          <w:iCs/>
          <w:sz w:val="24"/>
          <w:szCs w:val="24"/>
          <w:lang w:bidi="en-US"/>
        </w:rPr>
        <w:t>газообеспечение</w:t>
      </w:r>
      <w:proofErr w:type="spellEnd"/>
      <w:r w:rsidRPr="00E85B3B">
        <w:rPr>
          <w:iCs/>
          <w:sz w:val="24"/>
          <w:szCs w:val="24"/>
          <w:lang w:bidi="en-US"/>
        </w:rPr>
        <w:t xml:space="preserve">, </w:t>
      </w:r>
      <w:proofErr w:type="spellStart"/>
      <w:r w:rsidRPr="00E85B3B">
        <w:rPr>
          <w:iCs/>
          <w:sz w:val="24"/>
          <w:szCs w:val="24"/>
          <w:lang w:bidi="en-US"/>
        </w:rPr>
        <w:t>канализование</w:t>
      </w:r>
      <w:proofErr w:type="spellEnd"/>
      <w:r w:rsidRPr="00E85B3B">
        <w:rPr>
          <w:iCs/>
          <w:sz w:val="24"/>
          <w:szCs w:val="24"/>
          <w:lang w:bidi="en-US"/>
        </w:rPr>
        <w:t>,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4D54EB" w:rsidRPr="00E85B3B" w:rsidRDefault="004D54EB" w:rsidP="004D54EB">
      <w:pPr>
        <w:pStyle w:val="Iauiue"/>
        <w:ind w:firstLine="709"/>
        <w:jc w:val="both"/>
        <w:rPr>
          <w:iCs/>
          <w:sz w:val="24"/>
          <w:szCs w:val="24"/>
          <w:lang w:bidi="en-US"/>
        </w:rPr>
      </w:pPr>
      <w:r w:rsidRPr="00E85B3B">
        <w:rPr>
          <w:iCs/>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обособленные от жилой территории входы для посетителей;</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обособленные подъезды и площадки для парковки автомобилей, обслуживающих встроенный объект;</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самостоятельные шахты для вентиляции;</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 xml:space="preserve">отделение нежилых помещений </w:t>
      </w:r>
      <w:proofErr w:type="gramStart"/>
      <w:r w:rsidRPr="00E85B3B">
        <w:rPr>
          <w:iCs/>
          <w:sz w:val="24"/>
          <w:szCs w:val="24"/>
          <w:lang w:bidi="en-US"/>
        </w:rPr>
        <w:t>от</w:t>
      </w:r>
      <w:proofErr w:type="gramEnd"/>
      <w:r w:rsidRPr="00E85B3B">
        <w:rPr>
          <w:iCs/>
          <w:sz w:val="24"/>
          <w:szCs w:val="24"/>
          <w:lang w:bidi="en-US"/>
        </w:rPr>
        <w:t xml:space="preserve"> жилых противопожарными, звукоизолирующими перекрытиями и перегородками;</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индивидуальные системы инженерного обеспечения встроенных помещений (при технической необходимости).</w:t>
      </w:r>
    </w:p>
    <w:p w:rsidR="004D54EB" w:rsidRPr="00E85B3B" w:rsidRDefault="004D54EB" w:rsidP="004D54EB">
      <w:pPr>
        <w:pStyle w:val="Iauiue"/>
        <w:ind w:firstLine="709"/>
        <w:jc w:val="both"/>
        <w:rPr>
          <w:iCs/>
          <w:sz w:val="24"/>
          <w:szCs w:val="24"/>
          <w:lang w:bidi="en-US"/>
        </w:rPr>
      </w:pPr>
      <w:r w:rsidRPr="00E85B3B">
        <w:rPr>
          <w:iCs/>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4D54EB" w:rsidRPr="00E85B3B" w:rsidRDefault="004D54EB" w:rsidP="004D54EB">
      <w:pPr>
        <w:pStyle w:val="Iauiue"/>
        <w:ind w:firstLine="709"/>
        <w:jc w:val="both"/>
        <w:rPr>
          <w:iCs/>
          <w:sz w:val="24"/>
          <w:szCs w:val="24"/>
          <w:lang w:bidi="en-US"/>
        </w:rPr>
      </w:pPr>
      <w:r w:rsidRPr="00E85B3B">
        <w:rPr>
          <w:iCs/>
          <w:sz w:val="24"/>
          <w:szCs w:val="24"/>
          <w:lang w:bidi="en-US"/>
        </w:rPr>
        <w:t>Участок, отводимый для размещения жилых зданий, должен:</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bidi="en-US"/>
        </w:rPr>
        <w:t> </w:t>
      </w:r>
      <w:r w:rsidRPr="00E85B3B">
        <w:rPr>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 </w:t>
      </w:r>
      <w:r w:rsidRPr="0077581F">
        <w:rPr>
          <w:iCs/>
          <w:sz w:val="24"/>
          <w:szCs w:val="24"/>
          <w:lang w:bidi="en-US"/>
        </w:rPr>
        <w:t>-</w:t>
      </w:r>
      <w:r>
        <w:rPr>
          <w:iCs/>
          <w:sz w:val="24"/>
          <w:szCs w:val="24"/>
          <w:lang w:val="en-US" w:bidi="en-US"/>
        </w:rPr>
        <w:t> </w:t>
      </w:r>
      <w:r w:rsidRPr="00E85B3B">
        <w:rPr>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 </w:t>
      </w:r>
      <w:r w:rsidRPr="0077581F">
        <w:rPr>
          <w:iCs/>
          <w:sz w:val="24"/>
          <w:szCs w:val="24"/>
          <w:lang w:bidi="en-US"/>
        </w:rPr>
        <w:t>-</w:t>
      </w:r>
      <w:r>
        <w:rPr>
          <w:iCs/>
          <w:sz w:val="24"/>
          <w:szCs w:val="24"/>
          <w:lang w:val="en-US" w:bidi="en-US"/>
        </w:rPr>
        <w:t> </w:t>
      </w:r>
      <w:r w:rsidRPr="00E85B3B">
        <w:rPr>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4D54EB" w:rsidRPr="00E85B3B" w:rsidRDefault="004D54EB" w:rsidP="004D54EB">
      <w:pPr>
        <w:pStyle w:val="Iauiue"/>
        <w:ind w:firstLine="709"/>
        <w:jc w:val="both"/>
        <w:rPr>
          <w:iCs/>
          <w:sz w:val="24"/>
          <w:szCs w:val="24"/>
          <w:lang w:bidi="en-US"/>
        </w:rPr>
      </w:pPr>
      <w:r w:rsidRPr="00E85B3B">
        <w:rPr>
          <w:iCs/>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4D54EB" w:rsidRPr="00E85B3B" w:rsidRDefault="004D54EB" w:rsidP="004D54EB">
      <w:pPr>
        <w:pStyle w:val="Iauiue"/>
        <w:ind w:firstLine="709"/>
        <w:jc w:val="both"/>
        <w:rPr>
          <w:iCs/>
          <w:sz w:val="24"/>
          <w:szCs w:val="24"/>
          <w:lang w:bidi="en-US"/>
        </w:rPr>
      </w:pPr>
      <w:r w:rsidRPr="00E85B3B">
        <w:rPr>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4D54EB" w:rsidRPr="00E85B3B" w:rsidRDefault="004D54EB" w:rsidP="004D54EB">
      <w:pPr>
        <w:pStyle w:val="Iauiue"/>
        <w:ind w:firstLine="709"/>
        <w:jc w:val="both"/>
        <w:rPr>
          <w:iCs/>
          <w:sz w:val="24"/>
          <w:szCs w:val="24"/>
          <w:lang w:bidi="en-US"/>
        </w:rPr>
      </w:pPr>
      <w:r w:rsidRPr="00E85B3B">
        <w:rPr>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4D54EB" w:rsidRPr="00E85B3B" w:rsidRDefault="004D54EB" w:rsidP="004D54EB">
      <w:pPr>
        <w:pStyle w:val="Iauiue"/>
        <w:ind w:firstLine="709"/>
        <w:jc w:val="both"/>
        <w:rPr>
          <w:iCs/>
          <w:sz w:val="24"/>
          <w:szCs w:val="24"/>
          <w:lang w:bidi="en-US"/>
        </w:rPr>
      </w:pPr>
      <w:r w:rsidRPr="00E85B3B">
        <w:rPr>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4D54EB" w:rsidRPr="00E85B3B" w:rsidRDefault="004D54EB" w:rsidP="004D54EB">
      <w:pPr>
        <w:pStyle w:val="Iauiue"/>
        <w:ind w:firstLine="709"/>
        <w:jc w:val="both"/>
        <w:rPr>
          <w:iCs/>
          <w:sz w:val="24"/>
          <w:szCs w:val="24"/>
          <w:lang w:bidi="en-US"/>
        </w:rPr>
      </w:pPr>
      <w:r w:rsidRPr="00E85B3B">
        <w:rPr>
          <w:iCs/>
          <w:sz w:val="24"/>
          <w:szCs w:val="24"/>
          <w:lang w:bidi="en-US"/>
        </w:rPr>
        <w:lastRenderedPageBreak/>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Отдельно стоящие или встроенные в жилые дома гаражи, открытые стоянки:</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располагаются в пределах участка жилого дома.</w:t>
      </w:r>
    </w:p>
    <w:p w:rsidR="004D54EB" w:rsidRPr="00E85B3B" w:rsidRDefault="004D54EB" w:rsidP="004D54EB">
      <w:pPr>
        <w:pStyle w:val="Iauiue"/>
        <w:ind w:firstLine="709"/>
        <w:jc w:val="both"/>
        <w:rPr>
          <w:iCs/>
          <w:sz w:val="24"/>
          <w:szCs w:val="24"/>
          <w:lang w:bidi="en-US"/>
        </w:rPr>
      </w:pPr>
      <w:r w:rsidRPr="00E85B3B">
        <w:rPr>
          <w:iCs/>
          <w:sz w:val="24"/>
          <w:szCs w:val="24"/>
          <w:lang w:bidi="en-US"/>
        </w:rPr>
        <w:t>-</w:t>
      </w:r>
      <w:r>
        <w:rPr>
          <w:iCs/>
          <w:sz w:val="24"/>
          <w:szCs w:val="24"/>
          <w:lang w:val="en-US" w:bidi="en-US"/>
        </w:rPr>
        <w:t> </w:t>
      </w:r>
      <w:r w:rsidRPr="00E85B3B">
        <w:rPr>
          <w:iCs/>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4D54EB" w:rsidRPr="00E85B3B" w:rsidRDefault="004D54EB" w:rsidP="004D54EB">
      <w:pPr>
        <w:pStyle w:val="Iauiue"/>
        <w:ind w:firstLine="709"/>
        <w:jc w:val="both"/>
        <w:rPr>
          <w:iCs/>
          <w:sz w:val="24"/>
          <w:szCs w:val="24"/>
          <w:lang w:bidi="en-US"/>
        </w:rPr>
      </w:pPr>
      <w:r w:rsidRPr="00E85B3B">
        <w:rPr>
          <w:iCs/>
          <w:sz w:val="24"/>
          <w:szCs w:val="24"/>
          <w:lang w:bidi="en-US"/>
        </w:rPr>
        <w:t>-</w:t>
      </w:r>
      <w:r>
        <w:rPr>
          <w:iCs/>
          <w:sz w:val="24"/>
          <w:szCs w:val="24"/>
          <w:lang w:val="en-US" w:bidi="en-US"/>
        </w:rPr>
        <w:t> </w:t>
      </w:r>
      <w:r w:rsidRPr="00E85B3B">
        <w:rPr>
          <w:iCs/>
          <w:sz w:val="24"/>
          <w:szCs w:val="24"/>
          <w:lang w:bidi="en-US"/>
        </w:rPr>
        <w:t>предельное количество этажей отдельно стоящего гаража – 1.</w:t>
      </w:r>
    </w:p>
    <w:p w:rsidR="004D54EB" w:rsidRPr="00E85B3B" w:rsidRDefault="004D54EB" w:rsidP="004D54EB">
      <w:pPr>
        <w:pStyle w:val="Iauiue"/>
        <w:ind w:firstLine="709"/>
        <w:jc w:val="both"/>
        <w:rPr>
          <w:iCs/>
          <w:sz w:val="24"/>
          <w:szCs w:val="24"/>
          <w:lang w:bidi="en-US"/>
        </w:rPr>
      </w:pPr>
      <w:r w:rsidRPr="00E85B3B">
        <w:rPr>
          <w:iCs/>
          <w:sz w:val="24"/>
          <w:szCs w:val="24"/>
          <w:lang w:bidi="en-US"/>
        </w:rPr>
        <w:t>Отдельно стоящие или встроенные в жилые дома гаражи, открытые стоянки:</w:t>
      </w:r>
    </w:p>
    <w:p w:rsidR="004D54EB" w:rsidRPr="00E85B3B" w:rsidRDefault="004D54EB" w:rsidP="004D54EB">
      <w:pPr>
        <w:pStyle w:val="Iauiue"/>
        <w:ind w:firstLine="709"/>
        <w:jc w:val="both"/>
        <w:rPr>
          <w:iCs/>
          <w:sz w:val="24"/>
          <w:szCs w:val="24"/>
          <w:lang w:bidi="en-US"/>
        </w:rPr>
      </w:pPr>
      <w:r w:rsidRPr="00E85B3B">
        <w:rPr>
          <w:iCs/>
          <w:sz w:val="24"/>
          <w:szCs w:val="24"/>
          <w:lang w:bidi="en-US"/>
        </w:rPr>
        <w:t>Располагаются в пределах участка жилого дома.</w:t>
      </w:r>
    </w:p>
    <w:p w:rsidR="004D54EB" w:rsidRPr="00E85B3B" w:rsidRDefault="004D54EB" w:rsidP="004D54EB">
      <w:pPr>
        <w:pStyle w:val="Iauiue"/>
        <w:ind w:firstLine="709"/>
        <w:jc w:val="both"/>
        <w:rPr>
          <w:iCs/>
          <w:sz w:val="24"/>
          <w:szCs w:val="24"/>
          <w:lang w:bidi="en-US"/>
        </w:rPr>
      </w:pPr>
      <w:r w:rsidRPr="00E85B3B">
        <w:rPr>
          <w:iCs/>
          <w:sz w:val="24"/>
          <w:szCs w:val="24"/>
          <w:lang w:bidi="en-US"/>
        </w:rPr>
        <w:t>Предельное количество этажей отдельно стоящего гаража – 1.</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Размещения культовых объектов </w:t>
      </w:r>
    </w:p>
    <w:p w:rsidR="004D54EB" w:rsidRPr="00E85B3B" w:rsidRDefault="004D54EB" w:rsidP="004D54EB">
      <w:pPr>
        <w:pStyle w:val="Iauiue"/>
        <w:ind w:firstLine="709"/>
        <w:jc w:val="both"/>
        <w:rPr>
          <w:iCs/>
          <w:sz w:val="24"/>
          <w:szCs w:val="24"/>
          <w:lang w:bidi="en-US"/>
        </w:rPr>
      </w:pPr>
      <w:r w:rsidRPr="00E85B3B">
        <w:rPr>
          <w:iCs/>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4D54EB" w:rsidRPr="00E85B3B" w:rsidRDefault="004D54EB" w:rsidP="004D54EB">
      <w:pPr>
        <w:pStyle w:val="Iauiue"/>
        <w:ind w:firstLine="709"/>
        <w:jc w:val="both"/>
        <w:rPr>
          <w:iCs/>
          <w:sz w:val="24"/>
          <w:szCs w:val="24"/>
          <w:lang w:bidi="en-US"/>
        </w:rPr>
      </w:pPr>
      <w:r w:rsidRPr="00E85B3B">
        <w:rPr>
          <w:iCs/>
          <w:sz w:val="24"/>
          <w:szCs w:val="24"/>
          <w:lang w:bidi="en-US"/>
        </w:rPr>
        <w:t>Предельные отступы:</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основного строения – не менее 3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построек для содержания скота и птицы – не менее 4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стволов высокорослых деревьев – 4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среднерослых деревьев – 2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кустарников – 1 м.</w:t>
      </w:r>
    </w:p>
    <w:p w:rsidR="004D54EB" w:rsidRDefault="004D54EB" w:rsidP="004D54EB">
      <w:pPr>
        <w:pStyle w:val="Iauiue"/>
        <w:ind w:firstLine="709"/>
        <w:jc w:val="both"/>
        <w:rPr>
          <w:iCs/>
          <w:sz w:val="24"/>
          <w:szCs w:val="24"/>
          <w:lang w:bidi="en-US"/>
        </w:rPr>
      </w:pPr>
    </w:p>
    <w:p w:rsidR="004D54EB" w:rsidRPr="00137D61" w:rsidRDefault="004D54EB" w:rsidP="004D54EB">
      <w:pPr>
        <w:spacing w:after="160" w:line="259" w:lineRule="auto"/>
        <w:jc w:val="center"/>
        <w:rPr>
          <w:rFonts w:ascii="Times New Roman" w:hAnsi="Times New Roman"/>
          <w:b/>
          <w:sz w:val="24"/>
          <w:szCs w:val="24"/>
        </w:rPr>
      </w:pPr>
      <w:r w:rsidRPr="00137D61">
        <w:rPr>
          <w:rFonts w:ascii="Times New Roman" w:hAnsi="Times New Roman"/>
          <w:b/>
          <w:sz w:val="24"/>
          <w:szCs w:val="24"/>
        </w:rPr>
        <w:t>Ж-1 Зон</w:t>
      </w:r>
      <w:r w:rsidR="00FE5E3A">
        <w:rPr>
          <w:rFonts w:ascii="Times New Roman" w:hAnsi="Times New Roman"/>
          <w:b/>
          <w:sz w:val="24"/>
          <w:szCs w:val="24"/>
        </w:rPr>
        <w:t>а</w:t>
      </w:r>
      <w:r w:rsidRPr="00137D61">
        <w:rPr>
          <w:rFonts w:ascii="Times New Roman" w:hAnsi="Times New Roman"/>
          <w:b/>
          <w:sz w:val="24"/>
          <w:szCs w:val="24"/>
        </w:rPr>
        <w:t xml:space="preserve"> застройки </w:t>
      </w:r>
      <w:r w:rsidR="00FE5E3A">
        <w:rPr>
          <w:rFonts w:ascii="Times New Roman" w:hAnsi="Times New Roman"/>
          <w:b/>
          <w:sz w:val="24"/>
          <w:szCs w:val="24"/>
        </w:rPr>
        <w:t>малоэтаж</w:t>
      </w:r>
      <w:r w:rsidRPr="00137D61">
        <w:rPr>
          <w:rFonts w:ascii="Times New Roman" w:hAnsi="Times New Roman"/>
          <w:b/>
          <w:sz w:val="24"/>
          <w:szCs w:val="24"/>
        </w:rPr>
        <w:t>ными жилыми домами</w:t>
      </w:r>
    </w:p>
    <w:p w:rsidR="004D54EB" w:rsidRPr="00152A48"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5753E5" w:rsidTr="006E4B0B">
        <w:trPr>
          <w:trHeight w:val="553"/>
          <w:tblHeader/>
          <w:jc w:val="center"/>
        </w:trPr>
        <w:tc>
          <w:tcPr>
            <w:tcW w:w="248" w:type="pct"/>
            <w:vMerge w:val="restart"/>
            <w:shd w:val="clear" w:color="auto" w:fill="D9D9D9" w:themeFill="background1" w:themeFillShade="D9"/>
          </w:tcPr>
          <w:p w:rsidR="004D54EB" w:rsidRPr="005753E5" w:rsidRDefault="004D54EB" w:rsidP="006E4B0B">
            <w:pPr>
              <w:pStyle w:val="TableParagraph"/>
              <w:ind w:left="0" w:hanging="23"/>
              <w:jc w:val="center"/>
              <w:rPr>
                <w:sz w:val="20"/>
                <w:szCs w:val="20"/>
              </w:rPr>
            </w:pPr>
            <w:r w:rsidRPr="005753E5">
              <w:rPr>
                <w:sz w:val="20"/>
                <w:szCs w:val="20"/>
              </w:rPr>
              <w:t>№</w:t>
            </w:r>
          </w:p>
          <w:p w:rsidR="004D54EB" w:rsidRPr="005753E5" w:rsidRDefault="004D54EB" w:rsidP="006E4B0B">
            <w:pPr>
              <w:pStyle w:val="TableParagraph"/>
              <w:ind w:left="0" w:hanging="23"/>
              <w:jc w:val="center"/>
              <w:rPr>
                <w:sz w:val="20"/>
                <w:szCs w:val="20"/>
              </w:rPr>
            </w:pPr>
            <w:r w:rsidRPr="005753E5">
              <w:rPr>
                <w:sz w:val="20"/>
                <w:szCs w:val="20"/>
              </w:rPr>
              <w:t>п/п</w:t>
            </w:r>
          </w:p>
        </w:tc>
        <w:tc>
          <w:tcPr>
            <w:tcW w:w="1267" w:type="pct"/>
            <w:vMerge w:val="restart"/>
            <w:shd w:val="clear" w:color="auto" w:fill="D9D9D9" w:themeFill="background1" w:themeFillShade="D9"/>
          </w:tcPr>
          <w:p w:rsidR="004D54EB" w:rsidRPr="005753E5" w:rsidRDefault="004D54EB" w:rsidP="006E4B0B">
            <w:pPr>
              <w:pStyle w:val="TableParagraph"/>
              <w:jc w:val="center"/>
              <w:rPr>
                <w:sz w:val="20"/>
                <w:szCs w:val="20"/>
              </w:rPr>
            </w:pPr>
            <w:proofErr w:type="spellStart"/>
            <w:r w:rsidRPr="005753E5">
              <w:rPr>
                <w:sz w:val="20"/>
                <w:szCs w:val="20"/>
              </w:rPr>
              <w:t>Наименование</w:t>
            </w:r>
            <w:proofErr w:type="spellEnd"/>
            <w:r w:rsidRPr="005753E5">
              <w:rPr>
                <w:sz w:val="20"/>
                <w:szCs w:val="20"/>
              </w:rPr>
              <w:t xml:space="preserve"> ВРИ</w:t>
            </w:r>
          </w:p>
        </w:tc>
        <w:tc>
          <w:tcPr>
            <w:tcW w:w="563" w:type="pct"/>
            <w:vMerge w:val="restart"/>
            <w:shd w:val="clear" w:color="auto" w:fill="D9D9D9" w:themeFill="background1" w:themeFillShade="D9"/>
          </w:tcPr>
          <w:p w:rsidR="004D54EB" w:rsidRPr="005753E5" w:rsidRDefault="004D54EB" w:rsidP="006E4B0B">
            <w:pPr>
              <w:pStyle w:val="TableParagraph"/>
              <w:spacing w:before="131"/>
              <w:ind w:left="16"/>
              <w:jc w:val="center"/>
              <w:rPr>
                <w:sz w:val="20"/>
                <w:szCs w:val="20"/>
              </w:rPr>
            </w:pPr>
            <w:proofErr w:type="spellStart"/>
            <w:r w:rsidRPr="005753E5">
              <w:rPr>
                <w:sz w:val="20"/>
                <w:szCs w:val="20"/>
              </w:rPr>
              <w:t>Код</w:t>
            </w:r>
            <w:proofErr w:type="spellEnd"/>
            <w:r w:rsidRPr="005753E5">
              <w:rPr>
                <w:sz w:val="20"/>
                <w:szCs w:val="20"/>
              </w:rPr>
              <w:t xml:space="preserve"> (</w:t>
            </w:r>
            <w:proofErr w:type="spellStart"/>
            <w:r w:rsidRPr="005753E5">
              <w:rPr>
                <w:sz w:val="20"/>
                <w:szCs w:val="20"/>
              </w:rPr>
              <w:t>числовое</w:t>
            </w:r>
            <w:proofErr w:type="spellEnd"/>
            <w:r w:rsidRPr="005753E5">
              <w:rPr>
                <w:sz w:val="20"/>
                <w:szCs w:val="20"/>
              </w:rPr>
              <w:t xml:space="preserve"> </w:t>
            </w:r>
            <w:proofErr w:type="spellStart"/>
            <w:r w:rsidRPr="005753E5">
              <w:rPr>
                <w:sz w:val="20"/>
                <w:szCs w:val="20"/>
              </w:rPr>
              <w:t>обозначение</w:t>
            </w:r>
            <w:proofErr w:type="spellEnd"/>
            <w:r w:rsidRPr="005753E5">
              <w:rPr>
                <w:sz w:val="20"/>
                <w:szCs w:val="20"/>
              </w:rPr>
              <w:t xml:space="preserve"> ВРИ)</w:t>
            </w:r>
          </w:p>
        </w:tc>
        <w:tc>
          <w:tcPr>
            <w:tcW w:w="845" w:type="pct"/>
            <w:gridSpan w:val="2"/>
            <w:shd w:val="clear" w:color="auto" w:fill="D9D9D9" w:themeFill="background1" w:themeFillShade="D9"/>
          </w:tcPr>
          <w:p w:rsidR="004D54EB" w:rsidRPr="005753E5" w:rsidRDefault="004D54EB" w:rsidP="006E4B0B">
            <w:pPr>
              <w:pStyle w:val="TableParagraph"/>
              <w:spacing w:line="270" w:lineRule="exact"/>
              <w:ind w:left="221" w:right="212"/>
              <w:jc w:val="center"/>
              <w:rPr>
                <w:sz w:val="20"/>
                <w:szCs w:val="20"/>
                <w:lang w:val="ru-RU"/>
              </w:rPr>
            </w:pPr>
            <w:r w:rsidRPr="005753E5">
              <w:rPr>
                <w:sz w:val="20"/>
                <w:szCs w:val="20"/>
                <w:lang w:val="ru-RU"/>
              </w:rPr>
              <w:t xml:space="preserve">Предельные размеры </w:t>
            </w:r>
            <w:proofErr w:type="gramStart"/>
            <w:r w:rsidRPr="005753E5">
              <w:rPr>
                <w:sz w:val="20"/>
                <w:szCs w:val="20"/>
                <w:lang w:val="ru-RU"/>
              </w:rPr>
              <w:t>земельных</w:t>
            </w:r>
            <w:proofErr w:type="gramEnd"/>
          </w:p>
          <w:p w:rsidR="004D54EB" w:rsidRPr="005753E5" w:rsidRDefault="004D54EB" w:rsidP="006E4B0B">
            <w:pPr>
              <w:pStyle w:val="TableParagraph"/>
              <w:spacing w:line="264" w:lineRule="exact"/>
              <w:ind w:left="220" w:right="212"/>
              <w:jc w:val="center"/>
              <w:rPr>
                <w:sz w:val="20"/>
                <w:szCs w:val="20"/>
                <w:lang w:val="ru-RU"/>
              </w:rPr>
            </w:pPr>
            <w:r w:rsidRPr="005753E5">
              <w:rPr>
                <w:sz w:val="20"/>
                <w:szCs w:val="20"/>
                <w:lang w:val="ru-RU"/>
              </w:rPr>
              <w:t>участков (</w:t>
            </w:r>
            <w:proofErr w:type="spellStart"/>
            <w:r w:rsidRPr="005753E5">
              <w:rPr>
                <w:sz w:val="20"/>
                <w:szCs w:val="20"/>
                <w:lang w:val="ru-RU"/>
              </w:rPr>
              <w:t>кв</w:t>
            </w:r>
            <w:proofErr w:type="gramStart"/>
            <w:r w:rsidRPr="005753E5">
              <w:rPr>
                <w:sz w:val="20"/>
                <w:szCs w:val="20"/>
                <w:lang w:val="ru-RU"/>
              </w:rPr>
              <w:t>.м</w:t>
            </w:r>
            <w:proofErr w:type="spellEnd"/>
            <w:proofErr w:type="gramEnd"/>
            <w:r w:rsidRPr="005753E5">
              <w:rPr>
                <w:sz w:val="20"/>
                <w:szCs w:val="20"/>
                <w:lang w:val="ru-RU"/>
              </w:rPr>
              <w:t>)</w:t>
            </w:r>
          </w:p>
        </w:tc>
        <w:tc>
          <w:tcPr>
            <w:tcW w:w="774" w:type="pct"/>
            <w:vMerge w:val="restart"/>
            <w:shd w:val="clear" w:color="auto" w:fill="D9D9D9" w:themeFill="background1" w:themeFillShade="D9"/>
          </w:tcPr>
          <w:p w:rsidR="004D54EB" w:rsidRPr="005753E5" w:rsidRDefault="004D54EB" w:rsidP="006E4B0B">
            <w:pPr>
              <w:pStyle w:val="TableParagraph"/>
              <w:ind w:left="0"/>
              <w:jc w:val="center"/>
              <w:rPr>
                <w:sz w:val="20"/>
                <w:szCs w:val="20"/>
                <w:lang w:val="ru-RU"/>
              </w:rPr>
            </w:pPr>
            <w:r w:rsidRPr="005753E5">
              <w:rPr>
                <w:sz w:val="20"/>
                <w:szCs w:val="20"/>
                <w:lang w:val="ru-RU"/>
              </w:rPr>
              <w:t>Максимальный процент застройки,</w:t>
            </w:r>
          </w:p>
          <w:p w:rsidR="004D54EB" w:rsidRPr="005753E5" w:rsidRDefault="004D54EB" w:rsidP="006E4B0B">
            <w:pPr>
              <w:pStyle w:val="TableParagraph"/>
              <w:ind w:left="200" w:right="191"/>
              <w:jc w:val="center"/>
              <w:rPr>
                <w:sz w:val="20"/>
                <w:szCs w:val="20"/>
                <w:lang w:val="ru-RU"/>
              </w:rPr>
            </w:pPr>
            <w:r w:rsidRPr="005753E5">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5753E5" w:rsidRDefault="004D54EB" w:rsidP="006E4B0B">
            <w:pPr>
              <w:pStyle w:val="TableParagraph"/>
              <w:ind w:left="90" w:right="53"/>
              <w:jc w:val="center"/>
              <w:rPr>
                <w:sz w:val="20"/>
                <w:szCs w:val="20"/>
                <w:lang w:val="ru-RU"/>
              </w:rPr>
            </w:pPr>
            <w:r w:rsidRPr="005753E5">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5753E5" w:rsidRDefault="004D54EB" w:rsidP="006E4B0B">
            <w:pPr>
              <w:pStyle w:val="TableParagraph"/>
              <w:ind w:left="0" w:right="75"/>
              <w:jc w:val="center"/>
              <w:rPr>
                <w:sz w:val="20"/>
                <w:szCs w:val="20"/>
                <w:lang w:val="ru-RU"/>
              </w:rPr>
            </w:pPr>
            <w:r w:rsidRPr="005753E5">
              <w:rPr>
                <w:sz w:val="20"/>
                <w:szCs w:val="20"/>
                <w:lang w:val="ru-RU"/>
              </w:rPr>
              <w:t>Предельное количество этажей/предельная высота зданий, строений (м)</w:t>
            </w:r>
          </w:p>
        </w:tc>
      </w:tr>
      <w:tr w:rsidR="004D54EB" w:rsidRPr="005753E5" w:rsidTr="006E4B0B">
        <w:trPr>
          <w:trHeight w:val="817"/>
          <w:jc w:val="center"/>
        </w:trPr>
        <w:tc>
          <w:tcPr>
            <w:tcW w:w="248" w:type="pct"/>
            <w:vMerge/>
            <w:tcBorders>
              <w:top w:val="nil"/>
            </w:tcBorders>
          </w:tcPr>
          <w:p w:rsidR="004D54EB" w:rsidRPr="005753E5" w:rsidRDefault="004D54EB" w:rsidP="006E4B0B">
            <w:pPr>
              <w:rPr>
                <w:sz w:val="2"/>
                <w:szCs w:val="2"/>
                <w:lang w:val="ru-RU"/>
              </w:rPr>
            </w:pPr>
          </w:p>
        </w:tc>
        <w:tc>
          <w:tcPr>
            <w:tcW w:w="1267" w:type="pct"/>
            <w:vMerge/>
            <w:tcBorders>
              <w:top w:val="nil"/>
            </w:tcBorders>
          </w:tcPr>
          <w:p w:rsidR="004D54EB" w:rsidRPr="005753E5" w:rsidRDefault="004D54EB" w:rsidP="006E4B0B">
            <w:pPr>
              <w:rPr>
                <w:sz w:val="2"/>
                <w:szCs w:val="2"/>
                <w:lang w:val="ru-RU"/>
              </w:rPr>
            </w:pPr>
          </w:p>
        </w:tc>
        <w:tc>
          <w:tcPr>
            <w:tcW w:w="563" w:type="pct"/>
            <w:vMerge/>
            <w:tcBorders>
              <w:top w:val="nil"/>
            </w:tcBorders>
          </w:tcPr>
          <w:p w:rsidR="004D54EB" w:rsidRPr="005753E5" w:rsidRDefault="004D54EB" w:rsidP="006E4B0B">
            <w:pPr>
              <w:rPr>
                <w:sz w:val="2"/>
                <w:szCs w:val="2"/>
                <w:lang w:val="ru-RU"/>
              </w:rPr>
            </w:pPr>
          </w:p>
        </w:tc>
        <w:tc>
          <w:tcPr>
            <w:tcW w:w="423" w:type="pct"/>
            <w:shd w:val="clear" w:color="auto" w:fill="D9D9D9" w:themeFill="background1" w:themeFillShade="D9"/>
          </w:tcPr>
          <w:p w:rsidR="004D54EB" w:rsidRPr="005753E5" w:rsidRDefault="004D54EB" w:rsidP="006E4B0B">
            <w:pPr>
              <w:pStyle w:val="TableParagraph"/>
              <w:spacing w:before="1"/>
              <w:ind w:left="5" w:right="16"/>
              <w:jc w:val="center"/>
              <w:rPr>
                <w:sz w:val="24"/>
              </w:rPr>
            </w:pPr>
            <w:r w:rsidRPr="005753E5">
              <w:rPr>
                <w:sz w:val="24"/>
              </w:rPr>
              <w:t>min</w:t>
            </w:r>
          </w:p>
        </w:tc>
        <w:tc>
          <w:tcPr>
            <w:tcW w:w="422" w:type="pct"/>
            <w:shd w:val="clear" w:color="auto" w:fill="D9D9D9" w:themeFill="background1" w:themeFillShade="D9"/>
          </w:tcPr>
          <w:p w:rsidR="004D54EB" w:rsidRPr="005753E5" w:rsidRDefault="004D54EB" w:rsidP="006E4B0B">
            <w:pPr>
              <w:pStyle w:val="TableParagraph"/>
              <w:spacing w:before="1"/>
              <w:ind w:left="0"/>
              <w:jc w:val="center"/>
              <w:rPr>
                <w:sz w:val="24"/>
              </w:rPr>
            </w:pPr>
            <w:r w:rsidRPr="005753E5">
              <w:rPr>
                <w:sz w:val="24"/>
              </w:rPr>
              <w:t>max</w:t>
            </w:r>
          </w:p>
        </w:tc>
        <w:tc>
          <w:tcPr>
            <w:tcW w:w="774" w:type="pct"/>
            <w:vMerge/>
            <w:tcBorders>
              <w:top w:val="nil"/>
            </w:tcBorders>
          </w:tcPr>
          <w:p w:rsidR="004D54EB" w:rsidRPr="005753E5" w:rsidRDefault="004D54EB" w:rsidP="006E4B0B">
            <w:pPr>
              <w:rPr>
                <w:sz w:val="2"/>
                <w:szCs w:val="2"/>
              </w:rPr>
            </w:pPr>
          </w:p>
        </w:tc>
        <w:tc>
          <w:tcPr>
            <w:tcW w:w="704" w:type="pct"/>
            <w:vMerge/>
            <w:tcBorders>
              <w:top w:val="nil"/>
            </w:tcBorders>
          </w:tcPr>
          <w:p w:rsidR="004D54EB" w:rsidRPr="005753E5" w:rsidRDefault="004D54EB" w:rsidP="006E4B0B">
            <w:pPr>
              <w:rPr>
                <w:sz w:val="2"/>
                <w:szCs w:val="2"/>
              </w:rPr>
            </w:pPr>
          </w:p>
        </w:tc>
        <w:tc>
          <w:tcPr>
            <w:tcW w:w="599" w:type="pct"/>
            <w:vMerge/>
          </w:tcPr>
          <w:p w:rsidR="004D54EB" w:rsidRPr="005753E5" w:rsidRDefault="004D54EB" w:rsidP="006E4B0B">
            <w:pPr>
              <w:rPr>
                <w:sz w:val="2"/>
                <w:szCs w:val="2"/>
              </w:rPr>
            </w:pPr>
          </w:p>
        </w:tc>
      </w:tr>
      <w:tr w:rsidR="004D54EB" w:rsidRPr="005753E5" w:rsidTr="006E4B0B">
        <w:trPr>
          <w:trHeight w:val="577"/>
          <w:jc w:val="center"/>
        </w:trPr>
        <w:tc>
          <w:tcPr>
            <w:tcW w:w="248" w:type="pct"/>
            <w:vAlign w:val="center"/>
          </w:tcPr>
          <w:p w:rsidR="004D54EB" w:rsidRPr="005753E5" w:rsidRDefault="004D54EB" w:rsidP="006E4B0B">
            <w:pPr>
              <w:pStyle w:val="TableParagraph"/>
              <w:ind w:left="0"/>
              <w:jc w:val="center"/>
            </w:pPr>
            <w:r w:rsidRPr="005753E5">
              <w:t>1.</w:t>
            </w:r>
          </w:p>
        </w:tc>
        <w:tc>
          <w:tcPr>
            <w:tcW w:w="1267" w:type="pct"/>
            <w:vAlign w:val="center"/>
          </w:tcPr>
          <w:p w:rsidR="004D54EB" w:rsidRPr="005753E5" w:rsidRDefault="004D54EB" w:rsidP="006E4B0B">
            <w:pPr>
              <w:rPr>
                <w:rFonts w:ascii="Times New Roman" w:eastAsia="Times New Roman" w:hAnsi="Times New Roman"/>
                <w:lang w:eastAsia="ru-RU" w:bidi="ru-RU"/>
              </w:rPr>
            </w:pPr>
            <w:proofErr w:type="spellStart"/>
            <w:r w:rsidRPr="005753E5">
              <w:rPr>
                <w:rFonts w:ascii="Times New Roman" w:eastAsia="Times New Roman" w:hAnsi="Times New Roman"/>
                <w:lang w:eastAsia="ru-RU" w:bidi="ru-RU"/>
              </w:rPr>
              <w:t>Жилая</w:t>
            </w:r>
            <w:proofErr w:type="spellEnd"/>
            <w:r w:rsidRPr="005753E5">
              <w:rPr>
                <w:rFonts w:ascii="Times New Roman" w:eastAsia="Times New Roman" w:hAnsi="Times New Roman"/>
                <w:lang w:eastAsia="ru-RU" w:bidi="ru-RU"/>
              </w:rPr>
              <w:t xml:space="preserve"> </w:t>
            </w:r>
            <w:proofErr w:type="spellStart"/>
            <w:r w:rsidRPr="005753E5">
              <w:rPr>
                <w:rFonts w:ascii="Times New Roman" w:eastAsia="Times New Roman" w:hAnsi="Times New Roman"/>
                <w:lang w:eastAsia="ru-RU" w:bidi="ru-RU"/>
              </w:rPr>
              <w:t>застройка</w:t>
            </w:r>
            <w:proofErr w:type="spellEnd"/>
          </w:p>
        </w:tc>
        <w:tc>
          <w:tcPr>
            <w:tcW w:w="56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266"/>
          <w:jc w:val="center"/>
        </w:trPr>
        <w:tc>
          <w:tcPr>
            <w:tcW w:w="248" w:type="pct"/>
            <w:vAlign w:val="center"/>
          </w:tcPr>
          <w:p w:rsidR="004D54EB" w:rsidRPr="005753E5" w:rsidRDefault="004D54EB" w:rsidP="006E4B0B">
            <w:pPr>
              <w:pStyle w:val="TableParagraph"/>
              <w:ind w:left="0"/>
              <w:jc w:val="center"/>
            </w:pPr>
            <w:r w:rsidRPr="005753E5">
              <w:t>2.</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Для индивидуального жилищного строительства</w:t>
            </w:r>
          </w:p>
        </w:tc>
        <w:tc>
          <w:tcPr>
            <w:tcW w:w="563" w:type="pct"/>
            <w:vAlign w:val="center"/>
          </w:tcPr>
          <w:p w:rsidR="004D54EB" w:rsidRPr="005753E5" w:rsidRDefault="004D54EB" w:rsidP="006E4B0B">
            <w:pPr>
              <w:pStyle w:val="TableParagraph"/>
              <w:ind w:left="0"/>
              <w:jc w:val="center"/>
            </w:pPr>
            <w:r w:rsidRPr="005753E5">
              <w:rPr>
                <w:sz w:val="20"/>
              </w:rPr>
              <w:t>2.1</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1500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99"/>
          <w:jc w:val="center"/>
        </w:trPr>
        <w:tc>
          <w:tcPr>
            <w:tcW w:w="248" w:type="pct"/>
            <w:vAlign w:val="center"/>
          </w:tcPr>
          <w:p w:rsidR="004D54EB" w:rsidRPr="005753E5" w:rsidRDefault="004D54EB" w:rsidP="006E4B0B">
            <w:pPr>
              <w:pStyle w:val="TableParagraph"/>
              <w:ind w:left="0"/>
              <w:jc w:val="center"/>
            </w:pPr>
            <w:r w:rsidRPr="005753E5">
              <w:t>3.</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Малоэтажная многоквартирная жилая застройка</w:t>
            </w:r>
          </w:p>
        </w:tc>
        <w:tc>
          <w:tcPr>
            <w:tcW w:w="563" w:type="pct"/>
            <w:vAlign w:val="center"/>
          </w:tcPr>
          <w:p w:rsidR="004D54EB" w:rsidRPr="005753E5" w:rsidRDefault="004D54EB" w:rsidP="006E4B0B">
            <w:pPr>
              <w:pStyle w:val="TableParagraph"/>
              <w:tabs>
                <w:tab w:val="left" w:pos="310"/>
              </w:tabs>
              <w:ind w:left="0"/>
              <w:jc w:val="center"/>
            </w:pPr>
            <w:r w:rsidRPr="005753E5">
              <w:rPr>
                <w:sz w:val="20"/>
              </w:rPr>
              <w:t>2.1.1</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99"/>
          <w:jc w:val="center"/>
        </w:trPr>
        <w:tc>
          <w:tcPr>
            <w:tcW w:w="248" w:type="pct"/>
            <w:vAlign w:val="center"/>
          </w:tcPr>
          <w:p w:rsidR="004D54EB" w:rsidRPr="005753E5" w:rsidRDefault="004D54EB" w:rsidP="006E4B0B">
            <w:pPr>
              <w:pStyle w:val="TableParagraph"/>
              <w:ind w:left="0"/>
              <w:jc w:val="center"/>
            </w:pPr>
            <w:r w:rsidRPr="005753E5">
              <w:t>4.</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4D54EB" w:rsidRPr="005753E5" w:rsidRDefault="004D54EB" w:rsidP="006E4B0B">
            <w:pPr>
              <w:pStyle w:val="TableParagraph"/>
              <w:tabs>
                <w:tab w:val="left" w:pos="310"/>
              </w:tabs>
              <w:ind w:left="0"/>
              <w:jc w:val="center"/>
            </w:pPr>
            <w:r w:rsidRPr="005753E5">
              <w:rPr>
                <w:sz w:val="20"/>
              </w:rPr>
              <w:t>2.2</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600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06"/>
          <w:jc w:val="center"/>
        </w:trPr>
        <w:tc>
          <w:tcPr>
            <w:tcW w:w="248" w:type="pct"/>
            <w:vAlign w:val="center"/>
          </w:tcPr>
          <w:p w:rsidR="004D54EB" w:rsidRPr="005753E5" w:rsidRDefault="004D54EB" w:rsidP="006E4B0B">
            <w:pPr>
              <w:pStyle w:val="TableParagraph"/>
              <w:ind w:left="0"/>
              <w:jc w:val="center"/>
            </w:pPr>
            <w:r w:rsidRPr="005753E5">
              <w:t>5.</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Блокированная жилая застройка</w:t>
            </w:r>
          </w:p>
        </w:tc>
        <w:tc>
          <w:tcPr>
            <w:tcW w:w="563" w:type="pct"/>
            <w:vAlign w:val="center"/>
          </w:tcPr>
          <w:p w:rsidR="004D54EB" w:rsidRPr="005753E5" w:rsidRDefault="004D54EB" w:rsidP="006E4B0B">
            <w:pPr>
              <w:pStyle w:val="TableParagraph"/>
              <w:tabs>
                <w:tab w:val="left" w:pos="310"/>
              </w:tabs>
              <w:ind w:left="0"/>
              <w:jc w:val="center"/>
            </w:pPr>
            <w:r w:rsidRPr="005753E5">
              <w:rPr>
                <w:sz w:val="20"/>
              </w:rPr>
              <w:t>2.3</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06"/>
          <w:jc w:val="center"/>
        </w:trPr>
        <w:tc>
          <w:tcPr>
            <w:tcW w:w="248" w:type="pct"/>
            <w:vAlign w:val="center"/>
          </w:tcPr>
          <w:p w:rsidR="004D54EB" w:rsidRPr="005753E5" w:rsidRDefault="004D54EB" w:rsidP="006E4B0B">
            <w:pPr>
              <w:pStyle w:val="TableParagraph"/>
              <w:ind w:left="0"/>
              <w:jc w:val="center"/>
            </w:pPr>
            <w:r w:rsidRPr="005753E5">
              <w:lastRenderedPageBreak/>
              <w:t>6.</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Передвижное жилье</w:t>
            </w:r>
          </w:p>
        </w:tc>
        <w:tc>
          <w:tcPr>
            <w:tcW w:w="563" w:type="pct"/>
            <w:vAlign w:val="center"/>
          </w:tcPr>
          <w:p w:rsidR="004D54EB" w:rsidRPr="005753E5" w:rsidRDefault="004D54EB" w:rsidP="006E4B0B">
            <w:pPr>
              <w:pStyle w:val="TableParagraph"/>
              <w:tabs>
                <w:tab w:val="left" w:pos="310"/>
              </w:tabs>
              <w:ind w:left="0"/>
              <w:jc w:val="center"/>
            </w:pPr>
            <w:r w:rsidRPr="005753E5">
              <w:rPr>
                <w:sz w:val="20"/>
              </w:rPr>
              <w:t>2.4</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1500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1</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2/6</w:t>
            </w:r>
          </w:p>
        </w:tc>
      </w:tr>
      <w:tr w:rsidR="004D54EB" w:rsidRPr="005753E5" w:rsidTr="006E4B0B">
        <w:trPr>
          <w:cantSplit/>
          <w:trHeight w:val="506"/>
          <w:jc w:val="center"/>
        </w:trPr>
        <w:tc>
          <w:tcPr>
            <w:tcW w:w="248" w:type="pct"/>
            <w:vAlign w:val="center"/>
          </w:tcPr>
          <w:p w:rsidR="004D54EB" w:rsidRPr="005753E5" w:rsidRDefault="004D54EB" w:rsidP="006E4B0B">
            <w:pPr>
              <w:pStyle w:val="TableParagraph"/>
              <w:ind w:left="0"/>
              <w:jc w:val="center"/>
            </w:pPr>
            <w:r w:rsidRPr="005753E5">
              <w:t>7.</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Обслуживание жилой застройки</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2.7</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lang w:val="ru-RU"/>
              </w:rPr>
              <w:t>3</w:t>
            </w:r>
            <w:r w:rsidRPr="005753E5">
              <w:rPr>
                <w:rFonts w:ascii="Times New Roman" w:hAnsi="Times New Roman"/>
              </w:rPr>
              <w:t>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1</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06"/>
          <w:jc w:val="center"/>
        </w:trPr>
        <w:tc>
          <w:tcPr>
            <w:tcW w:w="248" w:type="pct"/>
            <w:vAlign w:val="center"/>
          </w:tcPr>
          <w:p w:rsidR="004D54EB" w:rsidRPr="005753E5" w:rsidRDefault="004D54EB" w:rsidP="006E4B0B">
            <w:pPr>
              <w:pStyle w:val="TableParagraph"/>
              <w:ind w:left="0"/>
              <w:jc w:val="center"/>
            </w:pPr>
            <w:r w:rsidRPr="005753E5">
              <w:t>8.</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Хранение автотранспорта</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2.7.1</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80</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1</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2/7</w:t>
            </w:r>
          </w:p>
        </w:tc>
      </w:tr>
      <w:tr w:rsidR="004D54EB" w:rsidRPr="005753E5" w:rsidTr="006E4B0B">
        <w:trPr>
          <w:cantSplit/>
          <w:trHeight w:val="506"/>
          <w:jc w:val="center"/>
        </w:trPr>
        <w:tc>
          <w:tcPr>
            <w:tcW w:w="248" w:type="pct"/>
            <w:vAlign w:val="center"/>
          </w:tcPr>
          <w:p w:rsidR="004D54EB" w:rsidRPr="005753E5" w:rsidRDefault="004D54EB" w:rsidP="006E4B0B">
            <w:pPr>
              <w:pStyle w:val="TableParagraph"/>
              <w:ind w:left="0"/>
              <w:jc w:val="center"/>
            </w:pPr>
            <w:r w:rsidRPr="005753E5">
              <w:t>9.</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Размещение гаражей для собственных нужд</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2.7.2</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80</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1</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2/7</w:t>
            </w:r>
          </w:p>
        </w:tc>
      </w:tr>
      <w:tr w:rsidR="004D54EB" w:rsidRPr="005753E5" w:rsidTr="006E4B0B">
        <w:trPr>
          <w:cantSplit/>
          <w:trHeight w:val="99"/>
          <w:jc w:val="center"/>
        </w:trPr>
        <w:tc>
          <w:tcPr>
            <w:tcW w:w="248" w:type="pct"/>
            <w:vAlign w:val="center"/>
          </w:tcPr>
          <w:p w:rsidR="004D54EB" w:rsidRPr="005753E5" w:rsidRDefault="004D54EB" w:rsidP="006E4B0B">
            <w:pPr>
              <w:pStyle w:val="TableParagraph"/>
              <w:ind w:left="0"/>
              <w:jc w:val="center"/>
            </w:pPr>
            <w:r w:rsidRPr="005753E5">
              <w:t>10.</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Общественное использование объектов капитального строительства</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3.0</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11.</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Коммунальное обслуживание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3.1</w:t>
            </w:r>
          </w:p>
        </w:tc>
        <w:tc>
          <w:tcPr>
            <w:tcW w:w="2922" w:type="pct"/>
            <w:gridSpan w:val="5"/>
            <w:vAlign w:val="center"/>
          </w:tcPr>
          <w:p w:rsidR="004D54EB" w:rsidRPr="005753E5" w:rsidRDefault="004D54EB" w:rsidP="006E4B0B">
            <w:pPr>
              <w:jc w:val="center"/>
              <w:rPr>
                <w:rFonts w:ascii="Times New Roman" w:hAnsi="Times New Roman"/>
              </w:rPr>
            </w:pPr>
            <w:proofErr w:type="spellStart"/>
            <w:r w:rsidRPr="005753E5">
              <w:rPr>
                <w:rFonts w:ascii="Times New Roman" w:hAnsi="Times New Roman"/>
              </w:rPr>
              <w:t>не</w:t>
            </w:r>
            <w:proofErr w:type="spellEnd"/>
            <w:r w:rsidRPr="005753E5">
              <w:rPr>
                <w:rFonts w:ascii="Times New Roman" w:hAnsi="Times New Roman"/>
              </w:rPr>
              <w:t xml:space="preserve"> </w:t>
            </w:r>
            <w:proofErr w:type="spellStart"/>
            <w:r w:rsidRPr="005753E5">
              <w:rPr>
                <w:rFonts w:ascii="Times New Roman" w:hAnsi="Times New Roman"/>
              </w:rPr>
              <w:t>регламентируется</w:t>
            </w:r>
            <w:proofErr w:type="spellEnd"/>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12.</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Бытовое обслуживание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3.3</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1500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13.</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Здравоохранение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3.4</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14.</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Образование и просвещение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3.5</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15.</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Культурное развитие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3.6</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16.</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Религиозное использование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3.7</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17.</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Общественное управление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3.8</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18.</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Ветеринарное обслуживание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3.10</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100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19.</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Предпринимательство</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4.0</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20.</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Магазины</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4.4</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5000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21.</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Общественное питание</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4.6</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5000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22.</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Объекты дорожного сервиса</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4.9.1</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5000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23.</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Отдых (рекреация)</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5.0</w:t>
            </w:r>
          </w:p>
        </w:tc>
        <w:tc>
          <w:tcPr>
            <w:tcW w:w="2922" w:type="pct"/>
            <w:gridSpan w:val="5"/>
            <w:vAlign w:val="center"/>
          </w:tcPr>
          <w:p w:rsidR="004D54EB" w:rsidRPr="005753E5" w:rsidRDefault="004D54EB" w:rsidP="006E4B0B">
            <w:pPr>
              <w:jc w:val="center"/>
              <w:rPr>
                <w:rFonts w:ascii="Times New Roman" w:hAnsi="Times New Roman"/>
              </w:rPr>
            </w:pPr>
            <w:proofErr w:type="spellStart"/>
            <w:r w:rsidRPr="005753E5">
              <w:rPr>
                <w:rFonts w:ascii="Times New Roman" w:hAnsi="Times New Roman"/>
              </w:rPr>
              <w:t>не</w:t>
            </w:r>
            <w:proofErr w:type="spellEnd"/>
            <w:r w:rsidRPr="005753E5">
              <w:rPr>
                <w:rFonts w:ascii="Times New Roman" w:hAnsi="Times New Roman"/>
              </w:rPr>
              <w:t xml:space="preserve"> </w:t>
            </w:r>
            <w:proofErr w:type="spellStart"/>
            <w:r w:rsidRPr="005753E5">
              <w:rPr>
                <w:rFonts w:ascii="Times New Roman" w:hAnsi="Times New Roman"/>
              </w:rPr>
              <w:t>регламентируется</w:t>
            </w:r>
            <w:proofErr w:type="spellEnd"/>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24.</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Спорт</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5.1</w:t>
            </w:r>
          </w:p>
        </w:tc>
        <w:tc>
          <w:tcPr>
            <w:tcW w:w="2922" w:type="pct"/>
            <w:gridSpan w:val="5"/>
            <w:vAlign w:val="center"/>
          </w:tcPr>
          <w:p w:rsidR="004D54EB" w:rsidRPr="005753E5" w:rsidRDefault="004D54EB" w:rsidP="006E4B0B">
            <w:pPr>
              <w:jc w:val="center"/>
              <w:rPr>
                <w:rFonts w:ascii="Times New Roman" w:hAnsi="Times New Roman"/>
              </w:rPr>
            </w:pPr>
            <w:proofErr w:type="spellStart"/>
            <w:r w:rsidRPr="005753E5">
              <w:rPr>
                <w:rFonts w:ascii="Times New Roman" w:hAnsi="Times New Roman"/>
              </w:rPr>
              <w:t>не</w:t>
            </w:r>
            <w:proofErr w:type="spellEnd"/>
            <w:r w:rsidRPr="005753E5">
              <w:rPr>
                <w:rFonts w:ascii="Times New Roman" w:hAnsi="Times New Roman"/>
              </w:rPr>
              <w:t xml:space="preserve"> </w:t>
            </w:r>
            <w:proofErr w:type="spellStart"/>
            <w:r w:rsidRPr="005753E5">
              <w:rPr>
                <w:rFonts w:ascii="Times New Roman" w:hAnsi="Times New Roman"/>
              </w:rPr>
              <w:t>регламентируется</w:t>
            </w:r>
            <w:proofErr w:type="spellEnd"/>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25.</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Площадки для занятий спортом</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5.1.3</w:t>
            </w:r>
          </w:p>
        </w:tc>
        <w:tc>
          <w:tcPr>
            <w:tcW w:w="2922" w:type="pct"/>
            <w:gridSpan w:val="5"/>
            <w:vAlign w:val="center"/>
          </w:tcPr>
          <w:p w:rsidR="004D54EB" w:rsidRPr="005753E5" w:rsidRDefault="004D54EB" w:rsidP="006E4B0B">
            <w:pPr>
              <w:jc w:val="center"/>
              <w:rPr>
                <w:rFonts w:ascii="Times New Roman" w:hAnsi="Times New Roman"/>
              </w:rPr>
            </w:pPr>
            <w:proofErr w:type="spellStart"/>
            <w:r w:rsidRPr="005753E5">
              <w:rPr>
                <w:rFonts w:ascii="Times New Roman" w:hAnsi="Times New Roman"/>
              </w:rPr>
              <w:t>не</w:t>
            </w:r>
            <w:proofErr w:type="spellEnd"/>
            <w:r w:rsidRPr="005753E5">
              <w:rPr>
                <w:rFonts w:ascii="Times New Roman" w:hAnsi="Times New Roman"/>
              </w:rPr>
              <w:t xml:space="preserve"> </w:t>
            </w:r>
            <w:proofErr w:type="spellStart"/>
            <w:r w:rsidRPr="005753E5">
              <w:rPr>
                <w:rFonts w:ascii="Times New Roman" w:hAnsi="Times New Roman"/>
              </w:rPr>
              <w:t>регламентируется</w:t>
            </w:r>
            <w:proofErr w:type="spellEnd"/>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26.</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Связь</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6.8</w:t>
            </w:r>
          </w:p>
        </w:tc>
        <w:tc>
          <w:tcPr>
            <w:tcW w:w="2922" w:type="pct"/>
            <w:gridSpan w:val="5"/>
            <w:vAlign w:val="center"/>
          </w:tcPr>
          <w:p w:rsidR="004D54EB" w:rsidRPr="005753E5" w:rsidRDefault="004D54EB" w:rsidP="006E4B0B">
            <w:pPr>
              <w:jc w:val="center"/>
              <w:rPr>
                <w:rFonts w:ascii="Times New Roman" w:hAnsi="Times New Roman"/>
              </w:rPr>
            </w:pPr>
            <w:proofErr w:type="spellStart"/>
            <w:r w:rsidRPr="005753E5">
              <w:rPr>
                <w:rFonts w:ascii="Times New Roman" w:hAnsi="Times New Roman"/>
              </w:rPr>
              <w:t>не</w:t>
            </w:r>
            <w:proofErr w:type="spellEnd"/>
            <w:r w:rsidRPr="005753E5">
              <w:rPr>
                <w:rFonts w:ascii="Times New Roman" w:hAnsi="Times New Roman"/>
              </w:rPr>
              <w:t xml:space="preserve"> </w:t>
            </w:r>
            <w:proofErr w:type="spellStart"/>
            <w:r w:rsidRPr="005753E5">
              <w:rPr>
                <w:rFonts w:ascii="Times New Roman" w:hAnsi="Times New Roman"/>
              </w:rPr>
              <w:t>регламентируется</w:t>
            </w:r>
            <w:proofErr w:type="spellEnd"/>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27.</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Склад</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6.9</w:t>
            </w:r>
          </w:p>
        </w:tc>
        <w:tc>
          <w:tcPr>
            <w:tcW w:w="423" w:type="pct"/>
            <w:vAlign w:val="center"/>
          </w:tcPr>
          <w:p w:rsidR="004D54EB" w:rsidRPr="005753E5" w:rsidRDefault="004D54EB" w:rsidP="006E4B0B">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6E4B0B">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3/20</w:t>
            </w:r>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28.</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Транспорт</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7.0</w:t>
            </w:r>
          </w:p>
        </w:tc>
        <w:tc>
          <w:tcPr>
            <w:tcW w:w="2922" w:type="pct"/>
            <w:gridSpan w:val="5"/>
            <w:vAlign w:val="center"/>
          </w:tcPr>
          <w:p w:rsidR="004D54EB" w:rsidRPr="005753E5" w:rsidRDefault="004D54EB" w:rsidP="006E4B0B">
            <w:pPr>
              <w:jc w:val="center"/>
              <w:rPr>
                <w:rFonts w:ascii="Times New Roman" w:hAnsi="Times New Roman"/>
              </w:rPr>
            </w:pPr>
            <w:proofErr w:type="spellStart"/>
            <w:r w:rsidRPr="005753E5">
              <w:rPr>
                <w:rFonts w:ascii="Times New Roman" w:hAnsi="Times New Roman"/>
              </w:rPr>
              <w:t>не</w:t>
            </w:r>
            <w:proofErr w:type="spellEnd"/>
            <w:r w:rsidRPr="005753E5">
              <w:rPr>
                <w:rFonts w:ascii="Times New Roman" w:hAnsi="Times New Roman"/>
              </w:rPr>
              <w:t xml:space="preserve"> </w:t>
            </w:r>
            <w:proofErr w:type="spellStart"/>
            <w:r w:rsidRPr="005753E5">
              <w:rPr>
                <w:rFonts w:ascii="Times New Roman" w:hAnsi="Times New Roman"/>
              </w:rPr>
              <w:t>регламентируется</w:t>
            </w:r>
            <w:proofErr w:type="spellEnd"/>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lastRenderedPageBreak/>
              <w:t>29.</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Историко-культурная деятельность</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9.3</w:t>
            </w:r>
          </w:p>
        </w:tc>
        <w:tc>
          <w:tcPr>
            <w:tcW w:w="2922" w:type="pct"/>
            <w:gridSpan w:val="5"/>
            <w:vAlign w:val="center"/>
          </w:tcPr>
          <w:p w:rsidR="004D54EB" w:rsidRPr="005753E5" w:rsidRDefault="004D54EB" w:rsidP="006E4B0B">
            <w:pPr>
              <w:jc w:val="center"/>
              <w:rPr>
                <w:rFonts w:ascii="Times New Roman" w:hAnsi="Times New Roman"/>
              </w:rPr>
            </w:pPr>
            <w:proofErr w:type="spellStart"/>
            <w:r w:rsidRPr="005753E5">
              <w:rPr>
                <w:rFonts w:ascii="Times New Roman" w:hAnsi="Times New Roman"/>
              </w:rPr>
              <w:t>не</w:t>
            </w:r>
            <w:proofErr w:type="spellEnd"/>
            <w:r w:rsidRPr="005753E5">
              <w:rPr>
                <w:rFonts w:ascii="Times New Roman" w:hAnsi="Times New Roman"/>
              </w:rPr>
              <w:t xml:space="preserve"> </w:t>
            </w:r>
            <w:proofErr w:type="spellStart"/>
            <w:r w:rsidRPr="005753E5">
              <w:rPr>
                <w:rFonts w:ascii="Times New Roman" w:hAnsi="Times New Roman"/>
              </w:rPr>
              <w:t>регламентируется</w:t>
            </w:r>
            <w:proofErr w:type="spellEnd"/>
          </w:p>
        </w:tc>
      </w:tr>
      <w:tr w:rsidR="004D54EB" w:rsidRPr="005753E5" w:rsidTr="006E4B0B">
        <w:trPr>
          <w:cantSplit/>
          <w:trHeight w:val="552"/>
          <w:jc w:val="center"/>
        </w:trPr>
        <w:tc>
          <w:tcPr>
            <w:tcW w:w="248" w:type="pct"/>
            <w:vAlign w:val="center"/>
          </w:tcPr>
          <w:p w:rsidR="004D54EB" w:rsidRPr="005753E5" w:rsidRDefault="004D54EB" w:rsidP="006E4B0B">
            <w:pPr>
              <w:pStyle w:val="TableParagraph"/>
              <w:ind w:left="0"/>
              <w:jc w:val="center"/>
            </w:pPr>
            <w:r w:rsidRPr="005753E5">
              <w:t>30.</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Ведение огородничества</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13.1</w:t>
            </w:r>
          </w:p>
        </w:tc>
        <w:tc>
          <w:tcPr>
            <w:tcW w:w="423" w:type="pct"/>
            <w:vAlign w:val="center"/>
          </w:tcPr>
          <w:p w:rsidR="004D54EB" w:rsidRPr="005753E5" w:rsidRDefault="004D54EB" w:rsidP="006E4B0B">
            <w:pPr>
              <w:pStyle w:val="TableParagraph"/>
              <w:tabs>
                <w:tab w:val="left" w:pos="26"/>
                <w:tab w:val="left" w:pos="556"/>
              </w:tabs>
              <w:ind w:left="0"/>
              <w:jc w:val="center"/>
              <w:rPr>
                <w:color w:val="0D0D0D" w:themeColor="text1" w:themeTint="F2"/>
              </w:rPr>
            </w:pPr>
            <w:r w:rsidRPr="005753E5">
              <w:rPr>
                <w:color w:val="0D0D0D" w:themeColor="text1" w:themeTint="F2"/>
              </w:rPr>
              <w:t>100</w:t>
            </w:r>
          </w:p>
        </w:tc>
        <w:tc>
          <w:tcPr>
            <w:tcW w:w="422" w:type="pct"/>
            <w:vAlign w:val="center"/>
          </w:tcPr>
          <w:p w:rsidR="004D54EB" w:rsidRPr="005753E5" w:rsidRDefault="004D54EB" w:rsidP="006E4B0B">
            <w:pPr>
              <w:pStyle w:val="TableParagraph"/>
              <w:ind w:left="0"/>
              <w:jc w:val="center"/>
              <w:rPr>
                <w:color w:val="0D0D0D" w:themeColor="text1" w:themeTint="F2"/>
              </w:rPr>
            </w:pPr>
            <w:r w:rsidRPr="005753E5">
              <w:rPr>
                <w:color w:val="0D0D0D" w:themeColor="text1" w:themeTint="F2"/>
              </w:rPr>
              <w:t>400</w:t>
            </w:r>
          </w:p>
        </w:tc>
        <w:tc>
          <w:tcPr>
            <w:tcW w:w="774" w:type="pct"/>
            <w:vAlign w:val="center"/>
          </w:tcPr>
          <w:p w:rsidR="004D54EB" w:rsidRPr="005753E5" w:rsidRDefault="004D54EB" w:rsidP="006E4B0B">
            <w:pPr>
              <w:jc w:val="center"/>
              <w:rPr>
                <w:rFonts w:ascii="Times New Roman" w:hAnsi="Times New Roman"/>
              </w:rPr>
            </w:pPr>
            <w:r w:rsidRPr="005753E5">
              <w:rPr>
                <w:rFonts w:ascii="Times New Roman" w:hAnsi="Times New Roman"/>
              </w:rPr>
              <w:t>-</w:t>
            </w:r>
          </w:p>
        </w:tc>
        <w:tc>
          <w:tcPr>
            <w:tcW w:w="704" w:type="pct"/>
            <w:vAlign w:val="center"/>
          </w:tcPr>
          <w:p w:rsidR="004D54EB" w:rsidRPr="005753E5" w:rsidRDefault="004D54EB" w:rsidP="006E4B0B">
            <w:pPr>
              <w:jc w:val="center"/>
              <w:rPr>
                <w:rFonts w:ascii="Times New Roman" w:hAnsi="Times New Roman"/>
              </w:rPr>
            </w:pPr>
            <w:r w:rsidRPr="005753E5">
              <w:rPr>
                <w:rFonts w:ascii="Times New Roman" w:hAnsi="Times New Roman"/>
              </w:rPr>
              <w:t>-</w:t>
            </w:r>
          </w:p>
        </w:tc>
        <w:tc>
          <w:tcPr>
            <w:tcW w:w="599" w:type="pct"/>
            <w:vAlign w:val="center"/>
          </w:tcPr>
          <w:p w:rsidR="004D54EB" w:rsidRPr="005753E5" w:rsidRDefault="004D54EB" w:rsidP="006E4B0B">
            <w:pPr>
              <w:jc w:val="center"/>
              <w:rPr>
                <w:rFonts w:ascii="Times New Roman" w:hAnsi="Times New Roman"/>
              </w:rPr>
            </w:pPr>
            <w:r w:rsidRPr="005753E5">
              <w:rPr>
                <w:rFonts w:ascii="Times New Roman" w:hAnsi="Times New Roman"/>
              </w:rPr>
              <w:t>-</w:t>
            </w:r>
          </w:p>
        </w:tc>
      </w:tr>
      <w:tr w:rsidR="004D54EB" w:rsidTr="006E4B0B">
        <w:trPr>
          <w:cantSplit/>
          <w:trHeight w:val="99"/>
          <w:jc w:val="center"/>
        </w:trPr>
        <w:tc>
          <w:tcPr>
            <w:tcW w:w="248" w:type="pct"/>
            <w:vAlign w:val="center"/>
          </w:tcPr>
          <w:p w:rsidR="004D54EB" w:rsidRPr="005753E5" w:rsidRDefault="004D54EB" w:rsidP="006E4B0B">
            <w:pPr>
              <w:pStyle w:val="TableParagraph"/>
              <w:ind w:left="0"/>
              <w:jc w:val="center"/>
            </w:pPr>
            <w:r w:rsidRPr="005753E5">
              <w:t>31.</w:t>
            </w:r>
          </w:p>
        </w:tc>
        <w:tc>
          <w:tcPr>
            <w:tcW w:w="1267" w:type="pct"/>
            <w:vAlign w:val="center"/>
          </w:tcPr>
          <w:p w:rsidR="004D54EB" w:rsidRPr="005753E5" w:rsidRDefault="004D54EB" w:rsidP="006E4B0B">
            <w:pPr>
              <w:pStyle w:val="afff5"/>
              <w:ind w:firstLine="0"/>
              <w:jc w:val="left"/>
              <w:rPr>
                <w:sz w:val="22"/>
                <w:szCs w:val="22"/>
                <w:lang w:val="ru-RU" w:eastAsia="ru-RU" w:bidi="ru-RU"/>
              </w:rPr>
            </w:pPr>
            <w:r w:rsidRPr="005753E5">
              <w:rPr>
                <w:sz w:val="22"/>
                <w:szCs w:val="22"/>
                <w:lang w:val="ru-RU" w:eastAsia="ru-RU" w:bidi="ru-RU"/>
              </w:rPr>
              <w:t>Земельные участки (территории) общего пользования</w:t>
            </w:r>
          </w:p>
        </w:tc>
        <w:tc>
          <w:tcPr>
            <w:tcW w:w="563" w:type="pct"/>
            <w:vAlign w:val="center"/>
          </w:tcPr>
          <w:p w:rsidR="004D54EB" w:rsidRPr="005753E5" w:rsidRDefault="004D54EB" w:rsidP="006E4B0B">
            <w:pPr>
              <w:pStyle w:val="TableParagraph"/>
              <w:tabs>
                <w:tab w:val="left" w:pos="310"/>
              </w:tabs>
              <w:ind w:left="0"/>
              <w:jc w:val="center"/>
              <w:rPr>
                <w:sz w:val="20"/>
              </w:rPr>
            </w:pPr>
            <w:r w:rsidRPr="005753E5">
              <w:rPr>
                <w:sz w:val="20"/>
              </w:rPr>
              <w:t>12.0</w:t>
            </w:r>
          </w:p>
        </w:tc>
        <w:tc>
          <w:tcPr>
            <w:tcW w:w="2922" w:type="pct"/>
            <w:gridSpan w:val="5"/>
            <w:vAlign w:val="center"/>
          </w:tcPr>
          <w:p w:rsidR="004D54EB" w:rsidRPr="00332314" w:rsidRDefault="004D54EB" w:rsidP="006E4B0B">
            <w:pPr>
              <w:jc w:val="center"/>
              <w:rPr>
                <w:rFonts w:ascii="Times New Roman" w:hAnsi="Times New Roman"/>
              </w:rPr>
            </w:pPr>
            <w:proofErr w:type="spellStart"/>
            <w:r w:rsidRPr="005753E5">
              <w:rPr>
                <w:rFonts w:ascii="Times New Roman" w:hAnsi="Times New Roman"/>
              </w:rPr>
              <w:t>не</w:t>
            </w:r>
            <w:proofErr w:type="spellEnd"/>
            <w:r w:rsidRPr="005753E5">
              <w:rPr>
                <w:rFonts w:ascii="Times New Roman" w:hAnsi="Times New Roman"/>
              </w:rPr>
              <w:t xml:space="preserve"> </w:t>
            </w:r>
            <w:proofErr w:type="spellStart"/>
            <w:r w:rsidRPr="005753E5">
              <w:rPr>
                <w:rFonts w:ascii="Times New Roman" w:hAnsi="Times New Roman"/>
              </w:rPr>
              <w:t>регламентируется</w:t>
            </w:r>
            <w:proofErr w:type="spellEnd"/>
          </w:p>
        </w:tc>
      </w:tr>
    </w:tbl>
    <w:p w:rsidR="004D54EB" w:rsidRPr="002226E5"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 xml:space="preserve">Предельные размеры </w:t>
            </w:r>
            <w:proofErr w:type="gramStart"/>
            <w:r w:rsidRPr="009374FD">
              <w:rPr>
                <w:sz w:val="20"/>
                <w:szCs w:val="20"/>
                <w:lang w:val="ru-RU"/>
              </w:rPr>
              <w:t>земельных</w:t>
            </w:r>
            <w:proofErr w:type="gramEnd"/>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w:t>
            </w:r>
            <w:proofErr w:type="spellStart"/>
            <w:r w:rsidRPr="009374FD">
              <w:rPr>
                <w:sz w:val="20"/>
                <w:szCs w:val="20"/>
                <w:lang w:val="ru-RU"/>
              </w:rPr>
              <w:t>кв</w:t>
            </w:r>
            <w:proofErr w:type="gramStart"/>
            <w:r w:rsidRPr="009374FD">
              <w:rPr>
                <w:sz w:val="20"/>
                <w:szCs w:val="20"/>
                <w:lang w:val="ru-RU"/>
              </w:rPr>
              <w:t>.м</w:t>
            </w:r>
            <w:proofErr w:type="spellEnd"/>
            <w:proofErr w:type="gramEnd"/>
            <w:r w:rsidRPr="009374FD">
              <w:rPr>
                <w:sz w:val="20"/>
                <w:szCs w:val="20"/>
                <w:lang w:val="ru-RU"/>
              </w:rPr>
              <w:t>)</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3"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pPr>
            <w:r>
              <w:t>1.</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Предоставление коммунальных услуг</w:t>
            </w:r>
          </w:p>
        </w:tc>
        <w:tc>
          <w:tcPr>
            <w:tcW w:w="563" w:type="pct"/>
            <w:vAlign w:val="center"/>
          </w:tcPr>
          <w:p w:rsidR="004D54EB" w:rsidRPr="00C45A82" w:rsidRDefault="004D54EB" w:rsidP="006E4B0B">
            <w:pPr>
              <w:pStyle w:val="TableParagraph"/>
              <w:tabs>
                <w:tab w:val="left" w:pos="310"/>
              </w:tabs>
              <w:ind w:left="0"/>
              <w:jc w:val="center"/>
            </w:pPr>
            <w:r w:rsidRPr="00C45A82">
              <w:t>3.1.1</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99"/>
          <w:jc w:val="center"/>
        </w:trPr>
        <w:tc>
          <w:tcPr>
            <w:tcW w:w="248" w:type="pct"/>
            <w:vAlign w:val="center"/>
          </w:tcPr>
          <w:p w:rsidR="004D54EB" w:rsidRPr="002226E5" w:rsidRDefault="004D54EB" w:rsidP="006E4B0B">
            <w:pPr>
              <w:pStyle w:val="TableParagraph"/>
              <w:ind w:left="0"/>
              <w:jc w:val="center"/>
            </w:pPr>
            <w:r>
              <w:t>2.</w:t>
            </w:r>
          </w:p>
        </w:tc>
        <w:tc>
          <w:tcPr>
            <w:tcW w:w="1267" w:type="pct"/>
            <w:vAlign w:val="center"/>
          </w:tcPr>
          <w:p w:rsidR="004D54EB" w:rsidRPr="00C45A82" w:rsidRDefault="004D54EB" w:rsidP="006E4B0B">
            <w:pPr>
              <w:pStyle w:val="afff5"/>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обеспечивающих предоставление коммунальных услуг</w:t>
            </w:r>
          </w:p>
        </w:tc>
        <w:tc>
          <w:tcPr>
            <w:tcW w:w="563" w:type="pct"/>
            <w:vAlign w:val="center"/>
          </w:tcPr>
          <w:p w:rsidR="004D54EB" w:rsidRPr="00C45A82" w:rsidRDefault="004D54EB" w:rsidP="006E4B0B">
            <w:pPr>
              <w:pStyle w:val="TableParagraph"/>
              <w:tabs>
                <w:tab w:val="left" w:pos="310"/>
              </w:tabs>
              <w:ind w:left="0"/>
              <w:jc w:val="center"/>
            </w:pPr>
            <w:r w:rsidRPr="00C45A82">
              <w:t>3.1.2</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20"/>
          <w:jc w:val="center"/>
        </w:trPr>
        <w:tc>
          <w:tcPr>
            <w:tcW w:w="248" w:type="pct"/>
            <w:vAlign w:val="center"/>
          </w:tcPr>
          <w:p w:rsidR="004D54EB" w:rsidRPr="00DF74EA" w:rsidRDefault="004D54EB" w:rsidP="006E4B0B">
            <w:pPr>
              <w:pStyle w:val="TableParagraph"/>
              <w:ind w:left="0"/>
              <w:jc w:val="center"/>
            </w:pPr>
            <w:r>
              <w:t>3.</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Социальное обслуживание</w:t>
            </w:r>
          </w:p>
        </w:tc>
        <w:tc>
          <w:tcPr>
            <w:tcW w:w="563" w:type="pct"/>
            <w:vAlign w:val="center"/>
          </w:tcPr>
          <w:p w:rsidR="004D54EB" w:rsidRPr="00C45A82" w:rsidRDefault="004D54EB" w:rsidP="006E4B0B">
            <w:pPr>
              <w:pStyle w:val="TableParagraph"/>
              <w:tabs>
                <w:tab w:val="left" w:pos="310"/>
              </w:tabs>
              <w:ind w:left="0"/>
              <w:jc w:val="center"/>
            </w:pPr>
            <w:r w:rsidRPr="00C45A82">
              <w:t>3.2</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20"/>
          <w:jc w:val="center"/>
        </w:trPr>
        <w:tc>
          <w:tcPr>
            <w:tcW w:w="248" w:type="pct"/>
            <w:vAlign w:val="center"/>
          </w:tcPr>
          <w:p w:rsidR="004D54EB" w:rsidRPr="00DF74EA" w:rsidRDefault="004D54EB" w:rsidP="006E4B0B">
            <w:pPr>
              <w:pStyle w:val="TableParagraph"/>
              <w:ind w:left="0"/>
              <w:jc w:val="center"/>
            </w:pPr>
            <w:r>
              <w:t>4.</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Дома социального обслуживания</w:t>
            </w:r>
          </w:p>
        </w:tc>
        <w:tc>
          <w:tcPr>
            <w:tcW w:w="563" w:type="pct"/>
            <w:vAlign w:val="center"/>
          </w:tcPr>
          <w:p w:rsidR="004D54EB" w:rsidRPr="00C45A82" w:rsidRDefault="004D54EB" w:rsidP="006E4B0B">
            <w:pPr>
              <w:pStyle w:val="TableParagraph"/>
              <w:tabs>
                <w:tab w:val="left" w:pos="310"/>
              </w:tabs>
              <w:ind w:left="0"/>
              <w:jc w:val="center"/>
            </w:pPr>
            <w:r w:rsidRPr="00C45A82">
              <w:t>3.2.1</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20"/>
          <w:jc w:val="center"/>
        </w:trPr>
        <w:tc>
          <w:tcPr>
            <w:tcW w:w="248" w:type="pct"/>
            <w:vAlign w:val="center"/>
          </w:tcPr>
          <w:p w:rsidR="004D54EB" w:rsidRPr="00DF74EA" w:rsidRDefault="004D54EB" w:rsidP="006E4B0B">
            <w:pPr>
              <w:pStyle w:val="TableParagraph"/>
              <w:ind w:left="0"/>
              <w:jc w:val="center"/>
            </w:pPr>
            <w:r>
              <w:t>5.</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Оказание социальной помощи населению</w:t>
            </w:r>
          </w:p>
        </w:tc>
        <w:tc>
          <w:tcPr>
            <w:tcW w:w="563" w:type="pct"/>
            <w:vAlign w:val="center"/>
          </w:tcPr>
          <w:p w:rsidR="004D54EB" w:rsidRPr="00C45A82" w:rsidRDefault="004D54EB" w:rsidP="006E4B0B">
            <w:pPr>
              <w:pStyle w:val="TableParagraph"/>
              <w:tabs>
                <w:tab w:val="left" w:pos="310"/>
              </w:tabs>
              <w:ind w:left="0"/>
              <w:jc w:val="center"/>
            </w:pPr>
            <w:r w:rsidRPr="00C45A82">
              <w:t>3.2.2</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20"/>
          <w:jc w:val="center"/>
        </w:trPr>
        <w:tc>
          <w:tcPr>
            <w:tcW w:w="248" w:type="pct"/>
            <w:vAlign w:val="center"/>
          </w:tcPr>
          <w:p w:rsidR="004D54EB" w:rsidRPr="00DF74EA" w:rsidRDefault="004D54EB" w:rsidP="006E4B0B">
            <w:pPr>
              <w:pStyle w:val="TableParagraph"/>
              <w:ind w:left="0"/>
              <w:jc w:val="center"/>
            </w:pPr>
            <w:r>
              <w:t>6.</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Оказание услуг связи</w:t>
            </w:r>
          </w:p>
        </w:tc>
        <w:tc>
          <w:tcPr>
            <w:tcW w:w="563" w:type="pct"/>
            <w:vAlign w:val="center"/>
          </w:tcPr>
          <w:p w:rsidR="004D54EB" w:rsidRPr="00C45A82" w:rsidRDefault="004D54EB" w:rsidP="006E4B0B">
            <w:pPr>
              <w:pStyle w:val="TableParagraph"/>
              <w:tabs>
                <w:tab w:val="left" w:pos="310"/>
              </w:tabs>
              <w:ind w:left="0"/>
              <w:jc w:val="center"/>
            </w:pPr>
            <w:r w:rsidRPr="00C45A82">
              <w:t>3.2.3</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20"/>
          <w:jc w:val="center"/>
        </w:trPr>
        <w:tc>
          <w:tcPr>
            <w:tcW w:w="248" w:type="pct"/>
            <w:vAlign w:val="center"/>
          </w:tcPr>
          <w:p w:rsidR="004D54EB" w:rsidRPr="00DF74EA" w:rsidRDefault="004D54EB" w:rsidP="006E4B0B">
            <w:pPr>
              <w:pStyle w:val="TableParagraph"/>
              <w:ind w:left="0"/>
              <w:jc w:val="center"/>
            </w:pPr>
            <w:r>
              <w:t>7.</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Общежития</w:t>
            </w:r>
          </w:p>
        </w:tc>
        <w:tc>
          <w:tcPr>
            <w:tcW w:w="563" w:type="pct"/>
            <w:vAlign w:val="center"/>
          </w:tcPr>
          <w:p w:rsidR="004D54EB" w:rsidRPr="00C45A82" w:rsidRDefault="004D54EB" w:rsidP="006E4B0B">
            <w:pPr>
              <w:pStyle w:val="TableParagraph"/>
              <w:tabs>
                <w:tab w:val="left" w:pos="310"/>
              </w:tabs>
              <w:ind w:left="0"/>
              <w:jc w:val="center"/>
            </w:pPr>
            <w:r w:rsidRPr="00C45A82">
              <w:t>3.2.4</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pPr>
            <w:r>
              <w:t>8.</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Амбулаторно-поликлиническое обслуживание</w:t>
            </w:r>
          </w:p>
        </w:tc>
        <w:tc>
          <w:tcPr>
            <w:tcW w:w="563" w:type="pct"/>
            <w:vAlign w:val="center"/>
          </w:tcPr>
          <w:p w:rsidR="004D54EB" w:rsidRPr="00C45A82" w:rsidRDefault="004D54EB" w:rsidP="006E4B0B">
            <w:pPr>
              <w:pStyle w:val="TableParagraph"/>
              <w:tabs>
                <w:tab w:val="left" w:pos="310"/>
              </w:tabs>
              <w:ind w:left="0"/>
              <w:jc w:val="center"/>
            </w:pPr>
            <w:r w:rsidRPr="00C45A82">
              <w:t>3.4.1</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pPr>
            <w:r>
              <w:t>9.</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Стационарное медицинское обслуживание</w:t>
            </w:r>
          </w:p>
        </w:tc>
        <w:tc>
          <w:tcPr>
            <w:tcW w:w="563" w:type="pct"/>
            <w:vAlign w:val="center"/>
          </w:tcPr>
          <w:p w:rsidR="004D54EB" w:rsidRPr="00C45A82" w:rsidRDefault="004D54EB" w:rsidP="006E4B0B">
            <w:pPr>
              <w:pStyle w:val="TableParagraph"/>
              <w:tabs>
                <w:tab w:val="left" w:pos="310"/>
              </w:tabs>
              <w:ind w:left="0"/>
              <w:jc w:val="center"/>
            </w:pPr>
            <w:r w:rsidRPr="00C45A82">
              <w:t>3.4.2</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pPr>
            <w:r>
              <w:t>10.</w:t>
            </w:r>
          </w:p>
        </w:tc>
        <w:tc>
          <w:tcPr>
            <w:tcW w:w="1267" w:type="pct"/>
          </w:tcPr>
          <w:p w:rsidR="004D54EB" w:rsidRPr="009374FD" w:rsidRDefault="004D54EB" w:rsidP="006E4B0B">
            <w:pPr>
              <w:pStyle w:val="ConsPlusNormal"/>
              <w:ind w:firstLine="0"/>
              <w:rPr>
                <w:rFonts w:ascii="Times New Roman" w:hAnsi="Times New Roman"/>
                <w:sz w:val="22"/>
                <w:szCs w:val="22"/>
                <w:lang w:val="ru-RU" w:bidi="ru-RU"/>
              </w:rPr>
            </w:pPr>
            <w:r w:rsidRPr="009374FD">
              <w:rPr>
                <w:rFonts w:ascii="Times New Roman" w:hAnsi="Times New Roman"/>
                <w:sz w:val="22"/>
                <w:szCs w:val="22"/>
                <w:lang w:val="ru-RU" w:bidi="ru-RU"/>
              </w:rPr>
              <w:t>Дошкольное, начальное и среднее общее образование</w:t>
            </w:r>
          </w:p>
        </w:tc>
        <w:tc>
          <w:tcPr>
            <w:tcW w:w="563" w:type="pct"/>
            <w:vAlign w:val="center"/>
          </w:tcPr>
          <w:p w:rsidR="004D54EB" w:rsidRPr="00C45A82" w:rsidRDefault="004D54EB" w:rsidP="006E4B0B">
            <w:pPr>
              <w:pStyle w:val="TableParagraph"/>
              <w:tabs>
                <w:tab w:val="left" w:pos="310"/>
              </w:tabs>
              <w:ind w:left="0"/>
              <w:jc w:val="center"/>
            </w:pPr>
            <w:r w:rsidRPr="00C45A82">
              <w:t>3.5.1</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pPr>
            <w:r>
              <w:t>11.</w:t>
            </w:r>
          </w:p>
        </w:tc>
        <w:tc>
          <w:tcPr>
            <w:tcW w:w="1267" w:type="pct"/>
            <w:vAlign w:val="center"/>
          </w:tcPr>
          <w:p w:rsidR="004D54EB" w:rsidRPr="00C45A82" w:rsidRDefault="004D54EB" w:rsidP="006E4B0B">
            <w:pPr>
              <w:pStyle w:val="afff5"/>
              <w:ind w:firstLine="0"/>
              <w:jc w:val="left"/>
              <w:rPr>
                <w:sz w:val="22"/>
                <w:szCs w:val="22"/>
                <w:lang w:val="ru-RU" w:eastAsia="ru-RU" w:bidi="ru-RU"/>
              </w:rPr>
            </w:pPr>
            <w:r w:rsidRPr="00C45A82">
              <w:rPr>
                <w:sz w:val="22"/>
                <w:szCs w:val="22"/>
                <w:lang w:val="ru-RU" w:eastAsia="ru-RU" w:bidi="ru-RU"/>
              </w:rPr>
              <w:t>Среднее и высшее профессиональное образование</w:t>
            </w:r>
          </w:p>
        </w:tc>
        <w:tc>
          <w:tcPr>
            <w:tcW w:w="563" w:type="pct"/>
            <w:vAlign w:val="center"/>
          </w:tcPr>
          <w:p w:rsidR="004D54EB" w:rsidRPr="00C45A82" w:rsidRDefault="004D54EB" w:rsidP="006E4B0B">
            <w:pPr>
              <w:pStyle w:val="TableParagraph"/>
              <w:tabs>
                <w:tab w:val="left" w:pos="310"/>
              </w:tabs>
              <w:ind w:left="0"/>
              <w:jc w:val="center"/>
            </w:pPr>
            <w:r w:rsidRPr="00C45A82">
              <w:t>3.5.2</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12.</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563" w:type="pct"/>
            <w:vAlign w:val="center"/>
          </w:tcPr>
          <w:p w:rsidR="004D54EB" w:rsidRPr="00C45A82" w:rsidRDefault="004D54EB" w:rsidP="006E4B0B">
            <w:pPr>
              <w:pStyle w:val="TableParagraph"/>
              <w:tabs>
                <w:tab w:val="left" w:pos="310"/>
              </w:tabs>
              <w:ind w:left="0"/>
              <w:jc w:val="center"/>
            </w:pPr>
            <w:r w:rsidRPr="00C45A82">
              <w:t>3.6.1</w:t>
            </w:r>
          </w:p>
        </w:tc>
        <w:tc>
          <w:tcPr>
            <w:tcW w:w="423"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13.</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Парки культуры и отдыха</w:t>
            </w:r>
          </w:p>
        </w:tc>
        <w:tc>
          <w:tcPr>
            <w:tcW w:w="563" w:type="pct"/>
            <w:vAlign w:val="center"/>
          </w:tcPr>
          <w:p w:rsidR="004D54EB" w:rsidRPr="00C45A82" w:rsidRDefault="004D54EB" w:rsidP="006E4B0B">
            <w:pPr>
              <w:pStyle w:val="TableParagraph"/>
              <w:tabs>
                <w:tab w:val="left" w:pos="310"/>
              </w:tabs>
              <w:ind w:left="0"/>
              <w:jc w:val="center"/>
            </w:pPr>
            <w:r w:rsidRPr="00C45A82">
              <w:t>3.6.2</w:t>
            </w:r>
          </w:p>
        </w:tc>
        <w:tc>
          <w:tcPr>
            <w:tcW w:w="2922" w:type="pct"/>
            <w:gridSpan w:val="5"/>
            <w:vAlign w:val="center"/>
          </w:tcPr>
          <w:p w:rsidR="004D54EB" w:rsidRPr="00C45A82" w:rsidRDefault="004D54EB" w:rsidP="006E4B0B">
            <w:pPr>
              <w:pStyle w:val="TableParagraph"/>
              <w:ind w:left="0"/>
              <w:jc w:val="center"/>
            </w:pPr>
            <w:proofErr w:type="spellStart"/>
            <w:r>
              <w:t>не</w:t>
            </w:r>
            <w:proofErr w:type="spellEnd"/>
            <w:r>
              <w:t xml:space="preserve"> </w:t>
            </w:r>
            <w:proofErr w:type="spellStart"/>
            <w:r>
              <w:t>регламентируется</w:t>
            </w:r>
            <w:proofErr w:type="spellEnd"/>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14.</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Осуществление религиозных обрядов</w:t>
            </w:r>
          </w:p>
        </w:tc>
        <w:tc>
          <w:tcPr>
            <w:tcW w:w="563" w:type="pct"/>
            <w:vAlign w:val="center"/>
          </w:tcPr>
          <w:p w:rsidR="004D54EB" w:rsidRPr="00C45A82" w:rsidRDefault="004D54EB" w:rsidP="006E4B0B">
            <w:pPr>
              <w:pStyle w:val="TableParagraph"/>
              <w:tabs>
                <w:tab w:val="left" w:pos="310"/>
              </w:tabs>
              <w:ind w:left="0"/>
              <w:jc w:val="center"/>
            </w:pPr>
            <w:r w:rsidRPr="00C45A82">
              <w:t>3.7.1</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lastRenderedPageBreak/>
              <w:t>15.</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563" w:type="pct"/>
            <w:vAlign w:val="center"/>
          </w:tcPr>
          <w:p w:rsidR="004D54EB" w:rsidRPr="00C45A82" w:rsidRDefault="004D54EB" w:rsidP="006E4B0B">
            <w:pPr>
              <w:pStyle w:val="TableParagraph"/>
              <w:tabs>
                <w:tab w:val="left" w:pos="310"/>
              </w:tabs>
              <w:ind w:left="0"/>
              <w:jc w:val="center"/>
            </w:pPr>
            <w:r w:rsidRPr="00C45A82">
              <w:t>3.7.2</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16.</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Государственное управление</w:t>
            </w:r>
          </w:p>
        </w:tc>
        <w:tc>
          <w:tcPr>
            <w:tcW w:w="563" w:type="pct"/>
            <w:vAlign w:val="center"/>
          </w:tcPr>
          <w:p w:rsidR="004D54EB" w:rsidRPr="00C45A82" w:rsidRDefault="004D54EB" w:rsidP="006E4B0B">
            <w:pPr>
              <w:pStyle w:val="TableParagraph"/>
              <w:tabs>
                <w:tab w:val="left" w:pos="310"/>
              </w:tabs>
              <w:ind w:left="0"/>
              <w:jc w:val="center"/>
            </w:pPr>
            <w:r w:rsidRPr="00C45A82">
              <w:t>3.8.1</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pPr>
            <w:r>
              <w:t>17.</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Амбулаторное ветеринарное обслуживание</w:t>
            </w:r>
          </w:p>
        </w:tc>
        <w:tc>
          <w:tcPr>
            <w:tcW w:w="563" w:type="pct"/>
            <w:vAlign w:val="center"/>
          </w:tcPr>
          <w:p w:rsidR="004D54EB" w:rsidRPr="00C45A82" w:rsidRDefault="004D54EB" w:rsidP="006E4B0B">
            <w:pPr>
              <w:pStyle w:val="TableParagraph"/>
              <w:tabs>
                <w:tab w:val="left" w:pos="310"/>
              </w:tabs>
              <w:ind w:left="0"/>
              <w:jc w:val="center"/>
            </w:pPr>
            <w:r w:rsidRPr="00C45A82">
              <w:t>3.10.1</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18.</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Приюты для животных</w:t>
            </w:r>
          </w:p>
        </w:tc>
        <w:tc>
          <w:tcPr>
            <w:tcW w:w="563" w:type="pct"/>
            <w:vAlign w:val="center"/>
          </w:tcPr>
          <w:p w:rsidR="004D54EB" w:rsidRPr="00C45A82" w:rsidRDefault="004D54EB" w:rsidP="006E4B0B">
            <w:pPr>
              <w:pStyle w:val="TableParagraph"/>
              <w:tabs>
                <w:tab w:val="left" w:pos="310"/>
              </w:tabs>
              <w:ind w:left="0"/>
              <w:jc w:val="center"/>
            </w:pPr>
            <w:r w:rsidRPr="00C45A82">
              <w:t>3.10.2</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19.</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4D54EB" w:rsidRPr="00C45A82" w:rsidRDefault="004D54EB" w:rsidP="006E4B0B">
            <w:pPr>
              <w:pStyle w:val="TableParagraph"/>
              <w:tabs>
                <w:tab w:val="left" w:pos="310"/>
              </w:tabs>
              <w:ind w:left="0"/>
              <w:jc w:val="center"/>
            </w:pPr>
            <w:r w:rsidRPr="00C45A82">
              <w:t>4.3</w:t>
            </w:r>
          </w:p>
        </w:tc>
        <w:tc>
          <w:tcPr>
            <w:tcW w:w="423" w:type="pct"/>
            <w:vAlign w:val="center"/>
          </w:tcPr>
          <w:p w:rsidR="004D54EB" w:rsidRPr="00C45A82" w:rsidRDefault="004D54EB" w:rsidP="006E4B0B">
            <w:pPr>
              <w:pStyle w:val="TableParagraph"/>
              <w:tabs>
                <w:tab w:val="left" w:pos="26"/>
                <w:tab w:val="left" w:pos="556"/>
              </w:tabs>
              <w:ind w:left="0"/>
              <w:jc w:val="center"/>
            </w:pPr>
            <w:r>
              <w:t>200</w:t>
            </w:r>
          </w:p>
        </w:tc>
        <w:tc>
          <w:tcPr>
            <w:tcW w:w="422" w:type="pct"/>
            <w:vAlign w:val="center"/>
          </w:tcPr>
          <w:p w:rsidR="004D54EB" w:rsidRPr="00C45A82" w:rsidRDefault="004D54EB" w:rsidP="006E4B0B">
            <w:pPr>
              <w:pStyle w:val="TableParagraph"/>
              <w:ind w:left="0"/>
              <w:jc w:val="center"/>
            </w:pPr>
            <w:r>
              <w:t>5000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20.</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Гостиничное обслуживание</w:t>
            </w:r>
          </w:p>
        </w:tc>
        <w:tc>
          <w:tcPr>
            <w:tcW w:w="563" w:type="pct"/>
            <w:vAlign w:val="center"/>
          </w:tcPr>
          <w:p w:rsidR="004D54EB" w:rsidRPr="00C45A82" w:rsidRDefault="004D54EB" w:rsidP="006E4B0B">
            <w:pPr>
              <w:pStyle w:val="TableParagraph"/>
              <w:tabs>
                <w:tab w:val="left" w:pos="310"/>
              </w:tabs>
              <w:ind w:left="0"/>
              <w:jc w:val="center"/>
            </w:pPr>
            <w:r w:rsidRPr="00C45A82">
              <w:t>4.7</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21.</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Развлечение</w:t>
            </w:r>
          </w:p>
        </w:tc>
        <w:tc>
          <w:tcPr>
            <w:tcW w:w="563" w:type="pct"/>
            <w:vAlign w:val="center"/>
          </w:tcPr>
          <w:p w:rsidR="004D54EB" w:rsidRPr="00C45A82" w:rsidRDefault="004D54EB" w:rsidP="006E4B0B">
            <w:pPr>
              <w:pStyle w:val="TableParagraph"/>
              <w:tabs>
                <w:tab w:val="left" w:pos="310"/>
              </w:tabs>
              <w:ind w:left="0"/>
              <w:jc w:val="center"/>
            </w:pPr>
            <w:r w:rsidRPr="00C45A82">
              <w:t>4.8</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22.</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Развлекательные мероприятия</w:t>
            </w:r>
          </w:p>
        </w:tc>
        <w:tc>
          <w:tcPr>
            <w:tcW w:w="563" w:type="pct"/>
            <w:vAlign w:val="center"/>
          </w:tcPr>
          <w:p w:rsidR="004D54EB" w:rsidRPr="00C45A82" w:rsidRDefault="004D54EB" w:rsidP="006E4B0B">
            <w:pPr>
              <w:pStyle w:val="TableParagraph"/>
              <w:tabs>
                <w:tab w:val="left" w:pos="310"/>
              </w:tabs>
              <w:ind w:left="0"/>
              <w:jc w:val="center"/>
            </w:pPr>
            <w:r w:rsidRPr="00C45A82">
              <w:t>4.8.1</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23.</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563" w:type="pct"/>
            <w:vAlign w:val="center"/>
          </w:tcPr>
          <w:p w:rsidR="004D54EB" w:rsidRPr="00C45A82" w:rsidRDefault="004D54EB" w:rsidP="006E4B0B">
            <w:pPr>
              <w:pStyle w:val="TableParagraph"/>
              <w:tabs>
                <w:tab w:val="left" w:pos="310"/>
              </w:tabs>
              <w:ind w:left="0"/>
              <w:jc w:val="center"/>
            </w:pPr>
            <w:r w:rsidRPr="00C45A82">
              <w:t>4.9.1.2</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24.</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Автомобильные мойки</w:t>
            </w:r>
          </w:p>
        </w:tc>
        <w:tc>
          <w:tcPr>
            <w:tcW w:w="563" w:type="pct"/>
            <w:vAlign w:val="center"/>
          </w:tcPr>
          <w:p w:rsidR="004D54EB" w:rsidRPr="00C45A82" w:rsidRDefault="004D54EB" w:rsidP="006E4B0B">
            <w:pPr>
              <w:pStyle w:val="TableParagraph"/>
              <w:tabs>
                <w:tab w:val="left" w:pos="310"/>
              </w:tabs>
              <w:ind w:left="0"/>
              <w:jc w:val="center"/>
            </w:pPr>
            <w:r w:rsidRPr="00C45A82">
              <w:t>4.9.1.3</w:t>
            </w:r>
          </w:p>
        </w:tc>
        <w:tc>
          <w:tcPr>
            <w:tcW w:w="423" w:type="pct"/>
            <w:vAlign w:val="center"/>
          </w:tcPr>
          <w:p w:rsidR="004D54EB" w:rsidRPr="00C45A82" w:rsidRDefault="004D54EB" w:rsidP="006E4B0B">
            <w:pPr>
              <w:pStyle w:val="TableParagraph"/>
              <w:tabs>
                <w:tab w:val="left" w:pos="26"/>
                <w:tab w:val="left" w:pos="556"/>
              </w:tabs>
              <w:ind w:left="0"/>
              <w:jc w:val="center"/>
            </w:pPr>
            <w:r>
              <w:t>200</w:t>
            </w:r>
          </w:p>
        </w:tc>
        <w:tc>
          <w:tcPr>
            <w:tcW w:w="422" w:type="pct"/>
            <w:vAlign w:val="center"/>
          </w:tcPr>
          <w:p w:rsidR="004D54EB" w:rsidRPr="00C45A82" w:rsidRDefault="004D54EB" w:rsidP="006E4B0B">
            <w:pPr>
              <w:pStyle w:val="TableParagraph"/>
              <w:ind w:left="0"/>
              <w:jc w:val="center"/>
            </w:pPr>
            <w:r>
              <w:t>2000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25.</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Ремонт автомобилей</w:t>
            </w:r>
          </w:p>
        </w:tc>
        <w:tc>
          <w:tcPr>
            <w:tcW w:w="563" w:type="pct"/>
            <w:vAlign w:val="center"/>
          </w:tcPr>
          <w:p w:rsidR="004D54EB" w:rsidRPr="00C45A82" w:rsidRDefault="004D54EB" w:rsidP="006E4B0B">
            <w:pPr>
              <w:pStyle w:val="TableParagraph"/>
              <w:tabs>
                <w:tab w:val="left" w:pos="310"/>
              </w:tabs>
              <w:ind w:left="0"/>
              <w:jc w:val="center"/>
            </w:pPr>
            <w:r w:rsidRPr="00C45A82">
              <w:t>4.9.1.4</w:t>
            </w:r>
          </w:p>
        </w:tc>
        <w:tc>
          <w:tcPr>
            <w:tcW w:w="423" w:type="pct"/>
            <w:vAlign w:val="center"/>
          </w:tcPr>
          <w:p w:rsidR="004D54EB" w:rsidRPr="00C45A82" w:rsidRDefault="004D54EB" w:rsidP="006E4B0B">
            <w:pPr>
              <w:pStyle w:val="TableParagraph"/>
              <w:tabs>
                <w:tab w:val="left" w:pos="26"/>
                <w:tab w:val="left" w:pos="556"/>
              </w:tabs>
              <w:ind w:left="0"/>
              <w:jc w:val="center"/>
            </w:pPr>
            <w:r>
              <w:t>200</w:t>
            </w:r>
          </w:p>
        </w:tc>
        <w:tc>
          <w:tcPr>
            <w:tcW w:w="422" w:type="pct"/>
            <w:vAlign w:val="center"/>
          </w:tcPr>
          <w:p w:rsidR="004D54EB" w:rsidRPr="00C45A82" w:rsidRDefault="004D54EB" w:rsidP="006E4B0B">
            <w:pPr>
              <w:pStyle w:val="TableParagraph"/>
              <w:ind w:left="0"/>
              <w:jc w:val="center"/>
            </w:pPr>
            <w:r>
              <w:t>2000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26.</w:t>
            </w:r>
          </w:p>
        </w:tc>
        <w:tc>
          <w:tcPr>
            <w:tcW w:w="1267" w:type="pct"/>
            <w:vAlign w:val="center"/>
          </w:tcPr>
          <w:p w:rsidR="004D54EB" w:rsidRPr="004E7F7A" w:rsidRDefault="004D54EB" w:rsidP="006E4B0B">
            <w:pPr>
              <w:pStyle w:val="afff5"/>
              <w:ind w:firstLine="0"/>
              <w:jc w:val="left"/>
              <w:rPr>
                <w:sz w:val="22"/>
                <w:szCs w:val="22"/>
                <w:lang w:val="ru-RU" w:eastAsia="ru-RU" w:bidi="ru-RU"/>
              </w:rPr>
            </w:pPr>
            <w:proofErr w:type="spellStart"/>
            <w:r w:rsidRPr="00C45A82">
              <w:rPr>
                <w:sz w:val="22"/>
                <w:szCs w:val="22"/>
                <w:lang w:val="ru-RU" w:eastAsia="ru-RU" w:bidi="ru-RU"/>
              </w:rPr>
              <w:t>Выставочно</w:t>
            </w:r>
            <w:proofErr w:type="spellEnd"/>
            <w:r w:rsidRPr="00C45A82">
              <w:rPr>
                <w:sz w:val="22"/>
                <w:szCs w:val="22"/>
                <w:lang w:val="ru-RU" w:eastAsia="ru-RU" w:bidi="ru-RU"/>
              </w:rPr>
              <w:t>-ярмарочная деятельность</w:t>
            </w:r>
          </w:p>
        </w:tc>
        <w:tc>
          <w:tcPr>
            <w:tcW w:w="563" w:type="pct"/>
            <w:vAlign w:val="center"/>
          </w:tcPr>
          <w:p w:rsidR="004D54EB" w:rsidRPr="00C45A82" w:rsidRDefault="004D54EB" w:rsidP="006E4B0B">
            <w:pPr>
              <w:pStyle w:val="TableParagraph"/>
              <w:tabs>
                <w:tab w:val="left" w:pos="310"/>
              </w:tabs>
              <w:ind w:left="0"/>
              <w:jc w:val="center"/>
            </w:pPr>
            <w:r w:rsidRPr="00C45A82">
              <w:t>4.10</w:t>
            </w:r>
          </w:p>
        </w:tc>
        <w:tc>
          <w:tcPr>
            <w:tcW w:w="423" w:type="pct"/>
            <w:vAlign w:val="center"/>
          </w:tcPr>
          <w:p w:rsidR="004D54EB" w:rsidRPr="00C45A82" w:rsidRDefault="004D54EB" w:rsidP="006E4B0B">
            <w:pPr>
              <w:pStyle w:val="TableParagraph"/>
              <w:tabs>
                <w:tab w:val="left" w:pos="26"/>
                <w:tab w:val="left" w:pos="556"/>
              </w:tabs>
              <w:ind w:left="0"/>
              <w:jc w:val="center"/>
            </w:pPr>
            <w:r>
              <w:t>400</w:t>
            </w:r>
          </w:p>
        </w:tc>
        <w:tc>
          <w:tcPr>
            <w:tcW w:w="422" w:type="pct"/>
            <w:vAlign w:val="center"/>
          </w:tcPr>
          <w:p w:rsidR="004D54EB" w:rsidRPr="00C45A82" w:rsidRDefault="004D54EB" w:rsidP="006E4B0B">
            <w:pPr>
              <w:pStyle w:val="TableParagraph"/>
              <w:ind w:left="0"/>
              <w:jc w:val="center"/>
            </w:pPr>
            <w: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27.</w:t>
            </w:r>
          </w:p>
        </w:tc>
        <w:tc>
          <w:tcPr>
            <w:tcW w:w="1267" w:type="pct"/>
            <w:vAlign w:val="center"/>
          </w:tcPr>
          <w:p w:rsidR="004D54EB" w:rsidRPr="00C45A82" w:rsidRDefault="004D54EB" w:rsidP="006E4B0B">
            <w:pPr>
              <w:pStyle w:val="afff5"/>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563" w:type="pct"/>
            <w:vAlign w:val="center"/>
          </w:tcPr>
          <w:p w:rsidR="004D54EB" w:rsidRPr="00C45A82" w:rsidRDefault="004D54EB" w:rsidP="006E4B0B">
            <w:pPr>
              <w:pStyle w:val="TableParagraph"/>
              <w:tabs>
                <w:tab w:val="left" w:pos="310"/>
              </w:tabs>
              <w:ind w:left="0"/>
              <w:jc w:val="center"/>
            </w:pPr>
            <w:r w:rsidRPr="00C45A82">
              <w:t>5.1.4</w:t>
            </w:r>
          </w:p>
        </w:tc>
        <w:tc>
          <w:tcPr>
            <w:tcW w:w="2922" w:type="pct"/>
            <w:gridSpan w:val="5"/>
            <w:vAlign w:val="center"/>
          </w:tcPr>
          <w:p w:rsidR="004D54EB" w:rsidRPr="00C45A82" w:rsidRDefault="004D54EB" w:rsidP="006E4B0B">
            <w:pPr>
              <w:pStyle w:val="TableParagraph"/>
              <w:ind w:left="0"/>
              <w:jc w:val="center"/>
            </w:pPr>
            <w:proofErr w:type="spellStart"/>
            <w:r>
              <w:t>не</w:t>
            </w:r>
            <w:proofErr w:type="spellEnd"/>
            <w:r>
              <w:t xml:space="preserve"> </w:t>
            </w:r>
            <w:proofErr w:type="spellStart"/>
            <w:r>
              <w:t>регламентируется</w:t>
            </w:r>
            <w:proofErr w:type="spellEnd"/>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28.</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Улично-дорожная сеть</w:t>
            </w:r>
          </w:p>
        </w:tc>
        <w:tc>
          <w:tcPr>
            <w:tcW w:w="563" w:type="pct"/>
            <w:vAlign w:val="center"/>
          </w:tcPr>
          <w:p w:rsidR="004D54EB" w:rsidRPr="00C45A82" w:rsidRDefault="004D54EB" w:rsidP="006E4B0B">
            <w:pPr>
              <w:pStyle w:val="TableParagraph"/>
              <w:tabs>
                <w:tab w:val="left" w:pos="310"/>
              </w:tabs>
              <w:ind w:left="0"/>
              <w:jc w:val="center"/>
            </w:pPr>
            <w:r w:rsidRPr="00C45A82">
              <w:t>12.0.1</w:t>
            </w:r>
          </w:p>
        </w:tc>
        <w:tc>
          <w:tcPr>
            <w:tcW w:w="2922" w:type="pct"/>
            <w:gridSpan w:val="5"/>
            <w:vAlign w:val="center"/>
          </w:tcPr>
          <w:p w:rsidR="004D54EB" w:rsidRPr="00C45A82" w:rsidRDefault="004D54EB" w:rsidP="006E4B0B">
            <w:pPr>
              <w:pStyle w:val="TableParagraph"/>
              <w:ind w:left="0"/>
              <w:jc w:val="center"/>
            </w:pPr>
            <w:proofErr w:type="spellStart"/>
            <w:r w:rsidRPr="001F10A2">
              <w:t>не</w:t>
            </w:r>
            <w:proofErr w:type="spellEnd"/>
            <w:r w:rsidRPr="001F10A2">
              <w:t xml:space="preserve"> </w:t>
            </w:r>
            <w:proofErr w:type="spellStart"/>
            <w:r w:rsidRPr="001F10A2">
              <w:t>регламентируется</w:t>
            </w:r>
            <w:proofErr w:type="spellEnd"/>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pPr>
            <w:r>
              <w:t>29.</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45A82">
              <w:rPr>
                <w:sz w:val="22"/>
                <w:szCs w:val="22"/>
                <w:lang w:val="ru-RU" w:eastAsia="ru-RU" w:bidi="ru-RU"/>
              </w:rPr>
              <w:t>Благоустройство территории</w:t>
            </w:r>
          </w:p>
        </w:tc>
        <w:tc>
          <w:tcPr>
            <w:tcW w:w="563" w:type="pct"/>
            <w:vAlign w:val="center"/>
          </w:tcPr>
          <w:p w:rsidR="004D54EB" w:rsidRPr="00C45A82" w:rsidRDefault="004D54EB" w:rsidP="006E4B0B">
            <w:pPr>
              <w:pStyle w:val="TableParagraph"/>
              <w:tabs>
                <w:tab w:val="left" w:pos="310"/>
              </w:tabs>
              <w:ind w:left="0"/>
              <w:jc w:val="center"/>
            </w:pPr>
            <w:r w:rsidRPr="00C45A82">
              <w:t>12.0.2</w:t>
            </w:r>
          </w:p>
        </w:tc>
        <w:tc>
          <w:tcPr>
            <w:tcW w:w="2922" w:type="pct"/>
            <w:gridSpan w:val="5"/>
            <w:vAlign w:val="center"/>
          </w:tcPr>
          <w:p w:rsidR="004D54EB" w:rsidRPr="00C45A82" w:rsidRDefault="004D54EB" w:rsidP="006E4B0B">
            <w:pPr>
              <w:pStyle w:val="TableParagraph"/>
              <w:ind w:left="0"/>
              <w:jc w:val="center"/>
            </w:pPr>
            <w:proofErr w:type="spellStart"/>
            <w:r w:rsidRPr="001F10A2">
              <w:t>не</w:t>
            </w:r>
            <w:proofErr w:type="spellEnd"/>
            <w:r w:rsidRPr="001F10A2">
              <w:t xml:space="preserve"> </w:t>
            </w:r>
            <w:proofErr w:type="spellStart"/>
            <w:r w:rsidRPr="001F10A2">
              <w:t>регламентируется</w:t>
            </w:r>
            <w:proofErr w:type="spellEnd"/>
          </w:p>
        </w:tc>
      </w:tr>
    </w:tbl>
    <w:p w:rsidR="004D54EB" w:rsidRPr="002226E5" w:rsidRDefault="004D54EB" w:rsidP="004D54EB">
      <w:pPr>
        <w:pStyle w:val="afff5"/>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 xml:space="preserve">Предельные размеры </w:t>
            </w:r>
            <w:proofErr w:type="gramStart"/>
            <w:r w:rsidRPr="009374FD">
              <w:rPr>
                <w:sz w:val="20"/>
                <w:szCs w:val="20"/>
                <w:lang w:val="ru-RU"/>
              </w:rPr>
              <w:t>земельных</w:t>
            </w:r>
            <w:proofErr w:type="gramEnd"/>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w:t>
            </w:r>
            <w:proofErr w:type="spellStart"/>
            <w:r w:rsidRPr="009374FD">
              <w:rPr>
                <w:sz w:val="20"/>
                <w:szCs w:val="20"/>
                <w:lang w:val="ru-RU"/>
              </w:rPr>
              <w:t>кв</w:t>
            </w:r>
            <w:proofErr w:type="gramStart"/>
            <w:r w:rsidRPr="009374FD">
              <w:rPr>
                <w:sz w:val="20"/>
                <w:szCs w:val="20"/>
                <w:lang w:val="ru-RU"/>
              </w:rPr>
              <w:t>.м</w:t>
            </w:r>
            <w:proofErr w:type="spellEnd"/>
            <w:proofErr w:type="gramEnd"/>
            <w:r w:rsidRPr="009374FD">
              <w:rPr>
                <w:sz w:val="20"/>
                <w:szCs w:val="20"/>
                <w:lang w:val="ru-RU"/>
              </w:rPr>
              <w:t>)</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3"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4D54EB" w:rsidTr="006E4B0B">
        <w:trPr>
          <w:cantSplit/>
          <w:trHeight w:val="443"/>
          <w:jc w:val="center"/>
        </w:trPr>
        <w:tc>
          <w:tcPr>
            <w:tcW w:w="248" w:type="pct"/>
            <w:vAlign w:val="center"/>
          </w:tcPr>
          <w:p w:rsidR="004D54EB" w:rsidRPr="002226E5" w:rsidRDefault="004D54EB" w:rsidP="006E4B0B">
            <w:pPr>
              <w:pStyle w:val="TableParagraph"/>
              <w:ind w:left="0"/>
              <w:jc w:val="center"/>
            </w:pPr>
            <w:r>
              <w:t>1.</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4D54EB" w:rsidRPr="00640D84" w:rsidRDefault="004D54EB" w:rsidP="006E4B0B">
            <w:pPr>
              <w:pStyle w:val="TableParagraph"/>
              <w:tabs>
                <w:tab w:val="left" w:pos="310"/>
              </w:tabs>
              <w:ind w:left="0"/>
              <w:jc w:val="center"/>
            </w:pPr>
            <w:r w:rsidRPr="00640D84">
              <w:t>13.2</w:t>
            </w:r>
          </w:p>
        </w:tc>
        <w:tc>
          <w:tcPr>
            <w:tcW w:w="423" w:type="pct"/>
            <w:vAlign w:val="center"/>
          </w:tcPr>
          <w:p w:rsidR="004D54EB" w:rsidRPr="001F10A2" w:rsidRDefault="004D54EB" w:rsidP="006E4B0B">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4D54EB" w:rsidRPr="001F10A2" w:rsidRDefault="004D54EB" w:rsidP="006E4B0B">
            <w:pPr>
              <w:pStyle w:val="TableParagraph"/>
              <w:ind w:left="0"/>
              <w:jc w:val="center"/>
              <w:rPr>
                <w:color w:val="0D0D0D" w:themeColor="text1" w:themeTint="F2"/>
              </w:rPr>
            </w:pPr>
            <w:r>
              <w:rPr>
                <w:color w:val="0D0D0D" w:themeColor="text1" w:themeTint="F2"/>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bl>
    <w:p w:rsidR="004D54EB" w:rsidRDefault="004D54EB" w:rsidP="004D54EB">
      <w:pPr>
        <w:pStyle w:val="afff5"/>
        <w:rPr>
          <w:b/>
          <w:bCs/>
          <w:iCs/>
          <w:lang w:val="ru-RU"/>
        </w:rPr>
      </w:pPr>
    </w:p>
    <w:p w:rsidR="004D54EB" w:rsidRDefault="004D54EB" w:rsidP="004D54EB">
      <w:pPr>
        <w:pStyle w:val="afff5"/>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p>
    <w:p w:rsidR="00AB012A" w:rsidRDefault="00AB012A">
      <w:pPr>
        <w:rPr>
          <w:b/>
          <w:bCs/>
          <w:iCs/>
        </w:rPr>
      </w:pPr>
      <w:r>
        <w:rPr>
          <w:b/>
          <w:bCs/>
          <w:iCs/>
        </w:rPr>
        <w:br w:type="page"/>
      </w:r>
    </w:p>
    <w:p w:rsidR="00AB012A" w:rsidRPr="00137D61" w:rsidRDefault="00AB012A" w:rsidP="00AB012A">
      <w:pPr>
        <w:spacing w:after="160" w:line="259" w:lineRule="auto"/>
        <w:jc w:val="center"/>
        <w:rPr>
          <w:rFonts w:ascii="Times New Roman" w:hAnsi="Times New Roman"/>
          <w:b/>
          <w:sz w:val="24"/>
          <w:szCs w:val="24"/>
        </w:rPr>
      </w:pPr>
      <w:r w:rsidRPr="00137D61">
        <w:rPr>
          <w:rFonts w:ascii="Times New Roman" w:hAnsi="Times New Roman"/>
          <w:b/>
          <w:sz w:val="24"/>
          <w:szCs w:val="24"/>
        </w:rPr>
        <w:lastRenderedPageBreak/>
        <w:t>Ж-</w:t>
      </w:r>
      <w:r>
        <w:rPr>
          <w:rFonts w:ascii="Times New Roman" w:hAnsi="Times New Roman"/>
          <w:b/>
          <w:sz w:val="24"/>
          <w:szCs w:val="24"/>
        </w:rPr>
        <w:t>2</w:t>
      </w:r>
      <w:r w:rsidRPr="00137D61">
        <w:rPr>
          <w:rFonts w:ascii="Times New Roman" w:hAnsi="Times New Roman"/>
          <w:b/>
          <w:sz w:val="24"/>
          <w:szCs w:val="24"/>
        </w:rPr>
        <w:t xml:space="preserve"> Зон</w:t>
      </w:r>
      <w:r>
        <w:rPr>
          <w:rFonts w:ascii="Times New Roman" w:hAnsi="Times New Roman"/>
          <w:b/>
          <w:sz w:val="24"/>
          <w:szCs w:val="24"/>
        </w:rPr>
        <w:t>а</w:t>
      </w:r>
      <w:r w:rsidRPr="00137D61">
        <w:rPr>
          <w:rFonts w:ascii="Times New Roman" w:hAnsi="Times New Roman"/>
          <w:b/>
          <w:sz w:val="24"/>
          <w:szCs w:val="24"/>
        </w:rPr>
        <w:t xml:space="preserve"> застройки </w:t>
      </w:r>
      <w:proofErr w:type="spellStart"/>
      <w:r>
        <w:rPr>
          <w:rFonts w:ascii="Times New Roman" w:hAnsi="Times New Roman"/>
          <w:b/>
          <w:sz w:val="24"/>
          <w:szCs w:val="24"/>
        </w:rPr>
        <w:t>средне</w:t>
      </w:r>
      <w:r>
        <w:rPr>
          <w:rFonts w:ascii="Times New Roman" w:hAnsi="Times New Roman"/>
          <w:b/>
          <w:sz w:val="24"/>
          <w:szCs w:val="24"/>
        </w:rPr>
        <w:t>этаж</w:t>
      </w:r>
      <w:r w:rsidRPr="00137D61">
        <w:rPr>
          <w:rFonts w:ascii="Times New Roman" w:hAnsi="Times New Roman"/>
          <w:b/>
          <w:sz w:val="24"/>
          <w:szCs w:val="24"/>
        </w:rPr>
        <w:t>ными</w:t>
      </w:r>
      <w:proofErr w:type="spellEnd"/>
      <w:r w:rsidRPr="00137D61">
        <w:rPr>
          <w:rFonts w:ascii="Times New Roman" w:hAnsi="Times New Roman"/>
          <w:b/>
          <w:sz w:val="24"/>
          <w:szCs w:val="24"/>
        </w:rPr>
        <w:t xml:space="preserve"> жилыми домами</w:t>
      </w:r>
    </w:p>
    <w:p w:rsidR="00AB012A" w:rsidRDefault="00AB012A" w:rsidP="00AB012A">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820B4" w:rsidRPr="00D90B71" w:rsidTr="006E4B0B">
        <w:trPr>
          <w:trHeight w:val="553"/>
          <w:tblHeader/>
          <w:jc w:val="center"/>
        </w:trPr>
        <w:tc>
          <w:tcPr>
            <w:tcW w:w="248" w:type="pct"/>
            <w:vMerge w:val="restart"/>
            <w:shd w:val="clear" w:color="auto" w:fill="D9D9D9" w:themeFill="background1" w:themeFillShade="D9"/>
          </w:tcPr>
          <w:p w:rsidR="004820B4" w:rsidRDefault="004820B4" w:rsidP="006E4B0B">
            <w:pPr>
              <w:pStyle w:val="TableParagraph"/>
              <w:ind w:left="0" w:hanging="23"/>
              <w:jc w:val="center"/>
              <w:rPr>
                <w:sz w:val="20"/>
                <w:szCs w:val="20"/>
                <w:lang w:val="ru-RU"/>
              </w:rPr>
            </w:pPr>
            <w:r w:rsidRPr="00692379">
              <w:rPr>
                <w:sz w:val="20"/>
                <w:szCs w:val="20"/>
                <w:lang w:val="ru-RU"/>
              </w:rPr>
              <w:t>№</w:t>
            </w:r>
          </w:p>
          <w:p w:rsidR="004820B4" w:rsidRPr="00692379" w:rsidRDefault="004820B4" w:rsidP="006E4B0B">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4820B4" w:rsidRPr="00692379" w:rsidRDefault="004820B4"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820B4" w:rsidRPr="00692379" w:rsidRDefault="004820B4"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820B4" w:rsidRPr="00D34E06" w:rsidRDefault="004820B4" w:rsidP="006E4B0B">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4820B4" w:rsidRPr="00D34E06" w:rsidRDefault="004820B4" w:rsidP="006E4B0B">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w:t>
            </w:r>
            <w:proofErr w:type="gramStart"/>
            <w:r w:rsidRPr="00D34E06">
              <w:rPr>
                <w:sz w:val="20"/>
                <w:szCs w:val="20"/>
                <w:lang w:val="ru-RU"/>
              </w:rPr>
              <w:t>.м</w:t>
            </w:r>
            <w:proofErr w:type="spellEnd"/>
            <w:proofErr w:type="gramEnd"/>
            <w:r w:rsidRPr="00D34E06">
              <w:rPr>
                <w:sz w:val="20"/>
                <w:szCs w:val="20"/>
                <w:lang w:val="ru-RU"/>
              </w:rPr>
              <w:t>)</w:t>
            </w:r>
          </w:p>
        </w:tc>
        <w:tc>
          <w:tcPr>
            <w:tcW w:w="774" w:type="pct"/>
            <w:vMerge w:val="restart"/>
            <w:shd w:val="clear" w:color="auto" w:fill="D9D9D9" w:themeFill="background1" w:themeFillShade="D9"/>
          </w:tcPr>
          <w:p w:rsidR="004820B4" w:rsidRPr="00D34E06" w:rsidRDefault="004820B4" w:rsidP="006E4B0B">
            <w:pPr>
              <w:pStyle w:val="TableParagraph"/>
              <w:ind w:left="0"/>
              <w:jc w:val="center"/>
              <w:rPr>
                <w:sz w:val="20"/>
                <w:szCs w:val="20"/>
                <w:lang w:val="ru-RU"/>
              </w:rPr>
            </w:pPr>
            <w:r w:rsidRPr="00D34E06">
              <w:rPr>
                <w:sz w:val="20"/>
                <w:szCs w:val="20"/>
                <w:lang w:val="ru-RU"/>
              </w:rPr>
              <w:t>Максимальный процент застройки,</w:t>
            </w:r>
          </w:p>
          <w:p w:rsidR="004820B4" w:rsidRPr="00D34E06" w:rsidRDefault="004820B4"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820B4" w:rsidRPr="00D34E06" w:rsidRDefault="004820B4"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820B4" w:rsidRPr="00D34E06" w:rsidRDefault="004820B4"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820B4" w:rsidTr="006E4B0B">
        <w:trPr>
          <w:trHeight w:val="657"/>
          <w:jc w:val="center"/>
        </w:trPr>
        <w:tc>
          <w:tcPr>
            <w:tcW w:w="248" w:type="pct"/>
            <w:vMerge/>
            <w:tcBorders>
              <w:top w:val="nil"/>
            </w:tcBorders>
          </w:tcPr>
          <w:p w:rsidR="004820B4" w:rsidRPr="00D90B71" w:rsidRDefault="004820B4" w:rsidP="006E4B0B">
            <w:pPr>
              <w:rPr>
                <w:sz w:val="2"/>
                <w:szCs w:val="2"/>
                <w:lang w:val="ru-RU"/>
              </w:rPr>
            </w:pPr>
          </w:p>
        </w:tc>
        <w:tc>
          <w:tcPr>
            <w:tcW w:w="1267" w:type="pct"/>
            <w:vMerge/>
            <w:tcBorders>
              <w:top w:val="nil"/>
            </w:tcBorders>
          </w:tcPr>
          <w:p w:rsidR="004820B4" w:rsidRPr="00D90B71" w:rsidRDefault="004820B4" w:rsidP="006E4B0B">
            <w:pPr>
              <w:rPr>
                <w:sz w:val="2"/>
                <w:szCs w:val="2"/>
                <w:lang w:val="ru-RU"/>
              </w:rPr>
            </w:pPr>
          </w:p>
        </w:tc>
        <w:tc>
          <w:tcPr>
            <w:tcW w:w="563" w:type="pct"/>
            <w:vMerge/>
            <w:tcBorders>
              <w:top w:val="nil"/>
            </w:tcBorders>
          </w:tcPr>
          <w:p w:rsidR="004820B4" w:rsidRPr="00D90B71" w:rsidRDefault="004820B4" w:rsidP="006E4B0B">
            <w:pPr>
              <w:rPr>
                <w:sz w:val="2"/>
                <w:szCs w:val="2"/>
                <w:lang w:val="ru-RU"/>
              </w:rPr>
            </w:pPr>
          </w:p>
        </w:tc>
        <w:tc>
          <w:tcPr>
            <w:tcW w:w="423" w:type="pct"/>
            <w:shd w:val="clear" w:color="auto" w:fill="D9D9D9" w:themeFill="background1" w:themeFillShade="D9"/>
          </w:tcPr>
          <w:p w:rsidR="004820B4" w:rsidRDefault="004820B4"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820B4" w:rsidRDefault="004820B4" w:rsidP="006E4B0B">
            <w:pPr>
              <w:pStyle w:val="TableParagraph"/>
              <w:spacing w:before="1"/>
              <w:ind w:left="0"/>
              <w:jc w:val="center"/>
              <w:rPr>
                <w:sz w:val="24"/>
              </w:rPr>
            </w:pPr>
            <w:r>
              <w:rPr>
                <w:sz w:val="24"/>
              </w:rPr>
              <w:t>max</w:t>
            </w:r>
          </w:p>
        </w:tc>
        <w:tc>
          <w:tcPr>
            <w:tcW w:w="774" w:type="pct"/>
            <w:vMerge/>
            <w:tcBorders>
              <w:top w:val="nil"/>
            </w:tcBorders>
          </w:tcPr>
          <w:p w:rsidR="004820B4" w:rsidRDefault="004820B4" w:rsidP="006E4B0B">
            <w:pPr>
              <w:rPr>
                <w:sz w:val="2"/>
                <w:szCs w:val="2"/>
              </w:rPr>
            </w:pPr>
          </w:p>
        </w:tc>
        <w:tc>
          <w:tcPr>
            <w:tcW w:w="704" w:type="pct"/>
            <w:vMerge/>
            <w:tcBorders>
              <w:top w:val="nil"/>
            </w:tcBorders>
          </w:tcPr>
          <w:p w:rsidR="004820B4" w:rsidRDefault="004820B4" w:rsidP="006E4B0B">
            <w:pPr>
              <w:rPr>
                <w:sz w:val="2"/>
                <w:szCs w:val="2"/>
              </w:rPr>
            </w:pPr>
          </w:p>
        </w:tc>
        <w:tc>
          <w:tcPr>
            <w:tcW w:w="599" w:type="pct"/>
            <w:vMerge/>
          </w:tcPr>
          <w:p w:rsidR="004820B4" w:rsidRDefault="004820B4" w:rsidP="006E4B0B">
            <w:pPr>
              <w:rPr>
                <w:sz w:val="2"/>
                <w:szCs w:val="2"/>
              </w:rPr>
            </w:pPr>
          </w:p>
        </w:tc>
      </w:tr>
      <w:tr w:rsidR="004820B4" w:rsidTr="006E4B0B">
        <w:trPr>
          <w:trHeight w:val="557"/>
          <w:jc w:val="center"/>
        </w:trPr>
        <w:tc>
          <w:tcPr>
            <w:tcW w:w="248" w:type="pct"/>
            <w:vAlign w:val="center"/>
          </w:tcPr>
          <w:p w:rsidR="004820B4" w:rsidRPr="00DF74EA" w:rsidRDefault="004820B4" w:rsidP="006E4B0B">
            <w:pPr>
              <w:pStyle w:val="TableParagraph"/>
              <w:ind w:left="0"/>
              <w:jc w:val="center"/>
              <w:rPr>
                <w:lang w:val="ru-RU"/>
              </w:rPr>
            </w:pPr>
            <w:r>
              <w:rPr>
                <w:lang w:val="ru-RU"/>
              </w:rPr>
              <w:t>1.</w:t>
            </w:r>
          </w:p>
        </w:tc>
        <w:tc>
          <w:tcPr>
            <w:tcW w:w="1267" w:type="pct"/>
            <w:vAlign w:val="center"/>
          </w:tcPr>
          <w:p w:rsidR="004820B4" w:rsidRPr="00640D84" w:rsidRDefault="004820B4" w:rsidP="006E4B0B">
            <w:pPr>
              <w:rPr>
                <w:rFonts w:ascii="Times New Roman" w:eastAsia="Times New Roman" w:hAnsi="Times New Roman"/>
                <w:lang w:val="ru-RU" w:eastAsia="ru-RU" w:bidi="ru-RU"/>
              </w:rPr>
            </w:pPr>
            <w:r w:rsidRPr="00640D84">
              <w:rPr>
                <w:rFonts w:ascii="Times New Roman" w:eastAsia="Times New Roman" w:hAnsi="Times New Roman"/>
                <w:lang w:val="ru-RU" w:eastAsia="ru-RU" w:bidi="ru-RU"/>
              </w:rPr>
              <w:t>Жилая застройка</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2.0</w:t>
            </w:r>
          </w:p>
        </w:tc>
        <w:tc>
          <w:tcPr>
            <w:tcW w:w="423" w:type="pct"/>
            <w:vAlign w:val="center"/>
          </w:tcPr>
          <w:p w:rsidR="004820B4" w:rsidRPr="00B500F5" w:rsidRDefault="004820B4" w:rsidP="006E4B0B">
            <w:pPr>
              <w:jc w:val="center"/>
              <w:rPr>
                <w:rFonts w:ascii="Times New Roman" w:hAnsi="Times New Roman"/>
              </w:rPr>
            </w:pPr>
            <w:r w:rsidRPr="00B500F5">
              <w:rPr>
                <w:rFonts w:ascii="Times New Roman" w:hAnsi="Times New Roman"/>
              </w:rPr>
              <w:t>400</w:t>
            </w:r>
          </w:p>
        </w:tc>
        <w:tc>
          <w:tcPr>
            <w:tcW w:w="422" w:type="pct"/>
            <w:vAlign w:val="center"/>
          </w:tcPr>
          <w:p w:rsidR="004820B4" w:rsidRPr="00B500F5" w:rsidRDefault="004820B4" w:rsidP="006E4B0B">
            <w:pPr>
              <w:jc w:val="center"/>
              <w:rPr>
                <w:rFonts w:ascii="Times New Roman" w:hAnsi="Times New Roman"/>
              </w:rPr>
            </w:pPr>
            <w:r w:rsidRPr="00B500F5">
              <w:rPr>
                <w:rFonts w:ascii="Times New Roman" w:hAnsi="Times New Roman"/>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30</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5B63E1" w:rsidRDefault="004820B4" w:rsidP="006E4B0B">
            <w:pPr>
              <w:jc w:val="center"/>
              <w:rPr>
                <w:rFonts w:ascii="Times New Roman" w:hAnsi="Times New Roman"/>
                <w:lang w:val="ru-RU"/>
              </w:rPr>
            </w:pPr>
            <w:r>
              <w:rPr>
                <w:rFonts w:ascii="Times New Roman" w:hAnsi="Times New Roman"/>
                <w:lang w:val="ru-RU"/>
              </w:rPr>
              <w:t>5/</w:t>
            </w:r>
            <w:r w:rsidRPr="00B500F5">
              <w:rPr>
                <w:rFonts w:ascii="Times New Roman" w:hAnsi="Times New Roman"/>
              </w:rPr>
              <w:t>2</w:t>
            </w:r>
            <w:r>
              <w:rPr>
                <w:rFonts w:ascii="Times New Roman" w:hAnsi="Times New Roman"/>
                <w:lang w:val="ru-RU"/>
              </w:rPr>
              <w:t>8</w:t>
            </w:r>
          </w:p>
        </w:tc>
      </w:tr>
      <w:tr w:rsidR="004820B4" w:rsidTr="006E4B0B">
        <w:trPr>
          <w:cantSplit/>
          <w:trHeight w:val="266"/>
          <w:jc w:val="center"/>
        </w:trPr>
        <w:tc>
          <w:tcPr>
            <w:tcW w:w="248" w:type="pct"/>
            <w:vAlign w:val="center"/>
          </w:tcPr>
          <w:p w:rsidR="004820B4" w:rsidRPr="004E7F7A" w:rsidRDefault="004820B4" w:rsidP="006E4B0B">
            <w:pPr>
              <w:pStyle w:val="TableParagraph"/>
              <w:ind w:left="0"/>
              <w:jc w:val="center"/>
              <w:rPr>
                <w:lang w:val="ru-RU"/>
              </w:rPr>
            </w:pPr>
            <w:r>
              <w:rPr>
                <w:lang w:val="ru-RU"/>
              </w:rPr>
              <w:t>2.</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Малоэтажная многоквартирная жилая застройка</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2.1.1</w:t>
            </w:r>
          </w:p>
        </w:tc>
        <w:tc>
          <w:tcPr>
            <w:tcW w:w="423" w:type="pct"/>
            <w:vAlign w:val="center"/>
          </w:tcPr>
          <w:p w:rsidR="004820B4" w:rsidRPr="00B500F5" w:rsidRDefault="004820B4" w:rsidP="006E4B0B">
            <w:pPr>
              <w:jc w:val="center"/>
              <w:rPr>
                <w:rFonts w:ascii="Times New Roman" w:hAnsi="Times New Roman"/>
              </w:rPr>
            </w:pPr>
            <w:r w:rsidRPr="00B500F5">
              <w:rPr>
                <w:rFonts w:ascii="Times New Roman" w:hAnsi="Times New Roman"/>
              </w:rPr>
              <w:t>400</w:t>
            </w:r>
          </w:p>
        </w:tc>
        <w:tc>
          <w:tcPr>
            <w:tcW w:w="422" w:type="pct"/>
            <w:vAlign w:val="center"/>
          </w:tcPr>
          <w:p w:rsidR="004820B4" w:rsidRPr="00B500F5" w:rsidRDefault="004820B4" w:rsidP="006E4B0B">
            <w:pPr>
              <w:jc w:val="center"/>
              <w:rPr>
                <w:rFonts w:ascii="Times New Roman" w:hAnsi="Times New Roman"/>
              </w:rPr>
            </w:pPr>
            <w:r w:rsidRPr="00B500F5">
              <w:rPr>
                <w:rFonts w:ascii="Times New Roman" w:hAnsi="Times New Roman"/>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3.</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Блокированная жилая застройка</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2.3</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2000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4.</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Обслуживание жилой застройки</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2.7</w:t>
            </w:r>
          </w:p>
        </w:tc>
        <w:tc>
          <w:tcPr>
            <w:tcW w:w="423" w:type="pct"/>
            <w:vAlign w:val="center"/>
          </w:tcPr>
          <w:p w:rsidR="004820B4" w:rsidRPr="00B500F5" w:rsidRDefault="004820B4" w:rsidP="006E4B0B">
            <w:pPr>
              <w:jc w:val="center"/>
              <w:rPr>
                <w:rFonts w:ascii="Times New Roman" w:hAnsi="Times New Roman"/>
              </w:rPr>
            </w:pPr>
            <w:r w:rsidRPr="00B500F5">
              <w:rPr>
                <w:rFonts w:ascii="Times New Roman" w:hAnsi="Times New Roman"/>
              </w:rPr>
              <w:t>400</w:t>
            </w:r>
          </w:p>
        </w:tc>
        <w:tc>
          <w:tcPr>
            <w:tcW w:w="422" w:type="pct"/>
            <w:vAlign w:val="center"/>
          </w:tcPr>
          <w:p w:rsidR="004820B4" w:rsidRPr="00B500F5" w:rsidRDefault="004820B4" w:rsidP="006E4B0B">
            <w:pPr>
              <w:jc w:val="center"/>
              <w:rPr>
                <w:rFonts w:ascii="Times New Roman" w:hAnsi="Times New Roman"/>
              </w:rPr>
            </w:pPr>
            <w:r w:rsidRPr="00B500F5">
              <w:rPr>
                <w:rFonts w:ascii="Times New Roman" w:hAnsi="Times New Roman"/>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5.</w:t>
            </w:r>
          </w:p>
        </w:tc>
        <w:tc>
          <w:tcPr>
            <w:tcW w:w="1267" w:type="pct"/>
            <w:vAlign w:val="center"/>
          </w:tcPr>
          <w:p w:rsidR="004820B4" w:rsidRPr="00C45A82" w:rsidRDefault="004820B4" w:rsidP="006E4B0B">
            <w:pPr>
              <w:pStyle w:val="afff5"/>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4820B4" w:rsidRPr="00620572" w:rsidRDefault="004820B4" w:rsidP="006E4B0B">
            <w:pPr>
              <w:pStyle w:val="TableParagraph"/>
              <w:tabs>
                <w:tab w:val="left" w:pos="310"/>
              </w:tabs>
              <w:ind w:left="0"/>
              <w:jc w:val="center"/>
              <w:rPr>
                <w:sz w:val="20"/>
              </w:rPr>
            </w:pPr>
            <w:r w:rsidRPr="00620572">
              <w:rPr>
                <w:sz w:val="20"/>
              </w:rPr>
              <w:t>2.7.2</w:t>
            </w:r>
          </w:p>
        </w:tc>
        <w:tc>
          <w:tcPr>
            <w:tcW w:w="423" w:type="pct"/>
            <w:vAlign w:val="center"/>
          </w:tcPr>
          <w:p w:rsidR="004820B4" w:rsidRPr="00332314" w:rsidRDefault="004820B4" w:rsidP="006E4B0B">
            <w:pPr>
              <w:jc w:val="center"/>
              <w:rPr>
                <w:rFonts w:ascii="Times New Roman" w:hAnsi="Times New Roman"/>
                <w:lang w:val="ru-RU"/>
              </w:rPr>
            </w:pPr>
            <w:r>
              <w:rPr>
                <w:rFonts w:ascii="Times New Roman" w:hAnsi="Times New Roman"/>
                <w:lang w:val="ru-RU"/>
              </w:rPr>
              <w:t>20</w:t>
            </w:r>
          </w:p>
        </w:tc>
        <w:tc>
          <w:tcPr>
            <w:tcW w:w="422" w:type="pct"/>
            <w:vAlign w:val="center"/>
          </w:tcPr>
          <w:p w:rsidR="004820B4" w:rsidRPr="00332314" w:rsidRDefault="004820B4" w:rsidP="006E4B0B">
            <w:pPr>
              <w:jc w:val="center"/>
              <w:rPr>
                <w:rFonts w:ascii="Times New Roman" w:hAnsi="Times New Roman"/>
                <w:lang w:val="ru-RU"/>
              </w:rPr>
            </w:pPr>
            <w:r>
              <w:rPr>
                <w:rFonts w:ascii="Times New Roman" w:hAnsi="Times New Roman"/>
                <w:lang w:val="ru-RU"/>
              </w:rPr>
              <w:t>100</w:t>
            </w:r>
          </w:p>
        </w:tc>
        <w:tc>
          <w:tcPr>
            <w:tcW w:w="774" w:type="pct"/>
            <w:vAlign w:val="center"/>
          </w:tcPr>
          <w:p w:rsidR="004820B4" w:rsidRPr="00757C8A" w:rsidRDefault="004820B4"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4820B4" w:rsidRPr="00757C8A" w:rsidRDefault="004820B4"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4820B4" w:rsidRPr="00757C8A" w:rsidRDefault="004820B4" w:rsidP="006E4B0B">
            <w:pPr>
              <w:jc w:val="center"/>
              <w:rPr>
                <w:rFonts w:ascii="Times New Roman" w:hAnsi="Times New Roman"/>
                <w:lang w:val="ru-RU"/>
              </w:rPr>
            </w:pPr>
            <w:r>
              <w:rPr>
                <w:rFonts w:ascii="Times New Roman" w:hAnsi="Times New Roman"/>
                <w:lang w:val="ru-RU"/>
              </w:rPr>
              <w:t>2/7</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6.</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Общественное использование объектов капитального строительства</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3.0</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7.</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Коммунальное обслуживание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3.1</w:t>
            </w:r>
          </w:p>
        </w:tc>
        <w:tc>
          <w:tcPr>
            <w:tcW w:w="2922" w:type="pct"/>
            <w:gridSpan w:val="5"/>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не регламентируется</w:t>
            </w:r>
          </w:p>
        </w:tc>
      </w:tr>
      <w:tr w:rsidR="004820B4" w:rsidTr="006E4B0B">
        <w:trPr>
          <w:cantSplit/>
          <w:trHeight w:val="497"/>
          <w:jc w:val="center"/>
        </w:trPr>
        <w:tc>
          <w:tcPr>
            <w:tcW w:w="248" w:type="pct"/>
            <w:vAlign w:val="center"/>
          </w:tcPr>
          <w:p w:rsidR="004820B4" w:rsidRPr="00DF74EA" w:rsidRDefault="004820B4" w:rsidP="006E4B0B">
            <w:pPr>
              <w:pStyle w:val="TableParagraph"/>
              <w:ind w:left="0"/>
              <w:jc w:val="center"/>
              <w:rPr>
                <w:lang w:val="ru-RU"/>
              </w:rPr>
            </w:pPr>
            <w:r>
              <w:rPr>
                <w:lang w:val="ru-RU"/>
              </w:rPr>
              <w:t>8.</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Здравоохранение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3.4</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9.</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Амбулаторно-поликлиническое обслуживание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3.4.1</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10.</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Стационарное медицинское обслуживание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3.4.2</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11.</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Образование и просвещение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3.5</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12.</w:t>
            </w:r>
          </w:p>
        </w:tc>
        <w:tc>
          <w:tcPr>
            <w:tcW w:w="1267" w:type="pct"/>
            <w:vAlign w:val="center"/>
          </w:tcPr>
          <w:p w:rsidR="004820B4" w:rsidRPr="005F13AA" w:rsidRDefault="004820B4" w:rsidP="006E4B0B">
            <w:pPr>
              <w:pStyle w:val="afff5"/>
              <w:ind w:firstLine="0"/>
              <w:jc w:val="left"/>
              <w:rPr>
                <w:sz w:val="22"/>
                <w:szCs w:val="22"/>
                <w:lang w:val="ru-RU" w:eastAsia="ru-RU" w:bidi="ru-RU"/>
              </w:rPr>
            </w:pPr>
            <w:r w:rsidRPr="00640D84">
              <w:rPr>
                <w:sz w:val="22"/>
                <w:szCs w:val="22"/>
                <w:lang w:val="ru-RU" w:eastAsia="ru-RU" w:bidi="ru-RU"/>
              </w:rPr>
              <w:t>Дошкольное, начальное и среднее общее образование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3.5.1</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13.</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Общественное управление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3.8</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14.</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Предпринимательство</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4.0</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15.</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Деловое управление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4.1</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16.</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Рынки</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4.3</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17.</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Магазины</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4.4</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18.</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Общественное питание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4.6</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19.</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Гостиничное обслуживание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4.7</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5F13AA" w:rsidRDefault="004820B4"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20.</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Развлечение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4.8</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tcBorders>
              <w:bottom w:val="single" w:sz="4" w:space="0" w:color="000000"/>
            </w:tcBorders>
            <w:vAlign w:val="center"/>
          </w:tcPr>
          <w:p w:rsidR="004820B4" w:rsidRPr="00DF74EA" w:rsidRDefault="004820B4" w:rsidP="006E4B0B">
            <w:pPr>
              <w:pStyle w:val="TableParagraph"/>
              <w:ind w:left="0"/>
              <w:jc w:val="center"/>
              <w:rPr>
                <w:lang w:val="ru-RU"/>
              </w:rPr>
            </w:pPr>
            <w:r>
              <w:rPr>
                <w:lang w:val="ru-RU"/>
              </w:rPr>
              <w:lastRenderedPageBreak/>
              <w:t>21.</w:t>
            </w:r>
          </w:p>
        </w:tc>
        <w:tc>
          <w:tcPr>
            <w:tcW w:w="1267" w:type="pct"/>
            <w:tcBorders>
              <w:bottom w:val="single" w:sz="4" w:space="0" w:color="000000"/>
            </w:tcBorders>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Служебные гаражи</w:t>
            </w:r>
          </w:p>
        </w:tc>
        <w:tc>
          <w:tcPr>
            <w:tcW w:w="563" w:type="pct"/>
            <w:tcBorders>
              <w:bottom w:val="single" w:sz="4" w:space="0" w:color="000000"/>
            </w:tcBorders>
            <w:vAlign w:val="center"/>
          </w:tcPr>
          <w:p w:rsidR="004820B4" w:rsidRPr="00640D84" w:rsidRDefault="004820B4" w:rsidP="006E4B0B">
            <w:pPr>
              <w:pStyle w:val="TableParagraph"/>
              <w:tabs>
                <w:tab w:val="left" w:pos="310"/>
              </w:tabs>
              <w:ind w:left="0"/>
              <w:jc w:val="center"/>
              <w:rPr>
                <w:lang w:val="ru-RU"/>
              </w:rPr>
            </w:pPr>
            <w:r w:rsidRPr="00640D84">
              <w:rPr>
                <w:lang w:val="ru-RU"/>
              </w:rPr>
              <w:t>4.9</w:t>
            </w:r>
          </w:p>
        </w:tc>
        <w:tc>
          <w:tcPr>
            <w:tcW w:w="423" w:type="pct"/>
            <w:tcBorders>
              <w:bottom w:val="single" w:sz="4" w:space="0" w:color="000000"/>
            </w:tcBorders>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20</w:t>
            </w:r>
          </w:p>
        </w:tc>
        <w:tc>
          <w:tcPr>
            <w:tcW w:w="422" w:type="pct"/>
            <w:tcBorders>
              <w:bottom w:val="single" w:sz="4" w:space="0" w:color="000000"/>
            </w:tcBorders>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1000</w:t>
            </w:r>
          </w:p>
        </w:tc>
        <w:tc>
          <w:tcPr>
            <w:tcW w:w="774" w:type="pct"/>
            <w:tcBorders>
              <w:bottom w:val="single" w:sz="4" w:space="0" w:color="000000"/>
            </w:tcBorders>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tcBorders>
              <w:bottom w:val="single" w:sz="4" w:space="0" w:color="000000"/>
            </w:tcBorders>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tcBorders>
              <w:bottom w:val="single" w:sz="4" w:space="0" w:color="000000"/>
            </w:tcBorders>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23.</w:t>
            </w:r>
          </w:p>
        </w:tc>
        <w:tc>
          <w:tcPr>
            <w:tcW w:w="1267" w:type="pct"/>
            <w:vAlign w:val="center"/>
          </w:tcPr>
          <w:p w:rsidR="004820B4" w:rsidRPr="004E7F7A" w:rsidRDefault="004820B4" w:rsidP="006E4B0B">
            <w:pPr>
              <w:pStyle w:val="afff5"/>
              <w:ind w:firstLine="0"/>
              <w:jc w:val="left"/>
              <w:rPr>
                <w:sz w:val="22"/>
                <w:szCs w:val="22"/>
                <w:lang w:val="ru-RU" w:eastAsia="ru-RU" w:bidi="ru-RU"/>
              </w:rPr>
            </w:pPr>
            <w:proofErr w:type="spellStart"/>
            <w:r w:rsidRPr="00640D84">
              <w:rPr>
                <w:sz w:val="22"/>
                <w:szCs w:val="22"/>
                <w:lang w:val="ru-RU" w:eastAsia="ru-RU" w:bidi="ru-RU"/>
              </w:rPr>
              <w:t>Выставочно</w:t>
            </w:r>
            <w:proofErr w:type="spellEnd"/>
            <w:r w:rsidRPr="00640D84">
              <w:rPr>
                <w:sz w:val="22"/>
                <w:szCs w:val="22"/>
                <w:lang w:val="ru-RU" w:eastAsia="ru-RU" w:bidi="ru-RU"/>
              </w:rPr>
              <w:t>-ярмарочная деятельность</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4.10</w:t>
            </w:r>
          </w:p>
        </w:tc>
        <w:tc>
          <w:tcPr>
            <w:tcW w:w="423"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23.</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Связь</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6.8</w:t>
            </w:r>
          </w:p>
        </w:tc>
        <w:tc>
          <w:tcPr>
            <w:tcW w:w="2922" w:type="pct"/>
            <w:gridSpan w:val="5"/>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не регламентируется</w:t>
            </w:r>
          </w:p>
        </w:tc>
      </w:tr>
      <w:tr w:rsidR="004820B4" w:rsidTr="006E4B0B">
        <w:trPr>
          <w:cantSplit/>
          <w:trHeight w:val="506"/>
          <w:jc w:val="center"/>
        </w:trPr>
        <w:tc>
          <w:tcPr>
            <w:tcW w:w="248" w:type="pct"/>
            <w:tcBorders>
              <w:bottom w:val="single" w:sz="4" w:space="0" w:color="auto"/>
            </w:tcBorders>
            <w:vAlign w:val="center"/>
          </w:tcPr>
          <w:p w:rsidR="004820B4" w:rsidRPr="00DF74EA" w:rsidRDefault="004820B4" w:rsidP="006E4B0B">
            <w:pPr>
              <w:pStyle w:val="TableParagraph"/>
              <w:ind w:left="0"/>
              <w:jc w:val="center"/>
              <w:rPr>
                <w:lang w:val="ru-RU"/>
              </w:rPr>
            </w:pPr>
            <w:r>
              <w:rPr>
                <w:lang w:val="ru-RU"/>
              </w:rPr>
              <w:t>24.</w:t>
            </w:r>
          </w:p>
        </w:tc>
        <w:tc>
          <w:tcPr>
            <w:tcW w:w="1267" w:type="pct"/>
            <w:tcBorders>
              <w:bottom w:val="single" w:sz="4" w:space="0" w:color="auto"/>
            </w:tcBorders>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Обеспечение внутреннего правопорядка</w:t>
            </w:r>
          </w:p>
        </w:tc>
        <w:tc>
          <w:tcPr>
            <w:tcW w:w="563" w:type="pct"/>
            <w:tcBorders>
              <w:bottom w:val="single" w:sz="4" w:space="0" w:color="auto"/>
            </w:tcBorders>
            <w:vAlign w:val="center"/>
          </w:tcPr>
          <w:p w:rsidR="004820B4" w:rsidRPr="00640D84" w:rsidRDefault="004820B4" w:rsidP="006E4B0B">
            <w:pPr>
              <w:pStyle w:val="TableParagraph"/>
              <w:tabs>
                <w:tab w:val="left" w:pos="310"/>
              </w:tabs>
              <w:ind w:left="0"/>
              <w:jc w:val="center"/>
              <w:rPr>
                <w:lang w:val="ru-RU"/>
              </w:rPr>
            </w:pPr>
            <w:r w:rsidRPr="00640D84">
              <w:rPr>
                <w:lang w:val="ru-RU"/>
              </w:rPr>
              <w:t>8.3</w:t>
            </w:r>
          </w:p>
        </w:tc>
        <w:tc>
          <w:tcPr>
            <w:tcW w:w="423" w:type="pct"/>
            <w:tcBorders>
              <w:bottom w:val="single" w:sz="4" w:space="0" w:color="auto"/>
            </w:tcBorders>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100</w:t>
            </w:r>
          </w:p>
        </w:tc>
        <w:tc>
          <w:tcPr>
            <w:tcW w:w="422" w:type="pct"/>
            <w:tcBorders>
              <w:bottom w:val="single" w:sz="4" w:space="0" w:color="auto"/>
            </w:tcBorders>
            <w:vAlign w:val="center"/>
          </w:tcPr>
          <w:p w:rsidR="004820B4" w:rsidRPr="00E0775D" w:rsidRDefault="004820B4" w:rsidP="006E4B0B">
            <w:pPr>
              <w:jc w:val="center"/>
              <w:rPr>
                <w:rFonts w:ascii="Times New Roman" w:hAnsi="Times New Roman"/>
                <w:lang w:val="ru-RU"/>
              </w:rPr>
            </w:pPr>
            <w:r>
              <w:rPr>
                <w:rFonts w:ascii="Times New Roman" w:hAnsi="Times New Roman"/>
                <w:lang w:val="ru-RU"/>
              </w:rPr>
              <w:t>3000</w:t>
            </w:r>
          </w:p>
        </w:tc>
        <w:tc>
          <w:tcPr>
            <w:tcW w:w="774" w:type="pct"/>
            <w:tcBorders>
              <w:bottom w:val="single" w:sz="4" w:space="0" w:color="auto"/>
            </w:tcBorders>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tcBorders>
              <w:bottom w:val="single" w:sz="4" w:space="0" w:color="auto"/>
            </w:tcBorders>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tcBorders>
              <w:bottom w:val="single" w:sz="4" w:space="0" w:color="auto"/>
            </w:tcBorders>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bl>
    <w:p w:rsidR="00AB012A" w:rsidRDefault="00AB012A" w:rsidP="00AB012A">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820B4" w:rsidRPr="00D90B71" w:rsidTr="006E4B0B">
        <w:trPr>
          <w:trHeight w:val="553"/>
          <w:tblHeader/>
          <w:jc w:val="center"/>
        </w:trPr>
        <w:tc>
          <w:tcPr>
            <w:tcW w:w="248" w:type="pct"/>
            <w:vMerge w:val="restart"/>
            <w:shd w:val="clear" w:color="auto" w:fill="D9D9D9" w:themeFill="background1" w:themeFillShade="D9"/>
          </w:tcPr>
          <w:p w:rsidR="004820B4" w:rsidRDefault="004820B4" w:rsidP="006E4B0B">
            <w:pPr>
              <w:pStyle w:val="TableParagraph"/>
              <w:ind w:left="0" w:hanging="23"/>
              <w:jc w:val="center"/>
              <w:rPr>
                <w:sz w:val="20"/>
                <w:szCs w:val="20"/>
                <w:lang w:val="ru-RU"/>
              </w:rPr>
            </w:pPr>
            <w:r w:rsidRPr="00692379">
              <w:rPr>
                <w:sz w:val="20"/>
                <w:szCs w:val="20"/>
                <w:lang w:val="ru-RU"/>
              </w:rPr>
              <w:t>№</w:t>
            </w:r>
          </w:p>
          <w:p w:rsidR="004820B4" w:rsidRPr="00692379" w:rsidRDefault="004820B4" w:rsidP="006E4B0B">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4820B4" w:rsidRPr="00692379" w:rsidRDefault="004820B4"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820B4" w:rsidRPr="00692379" w:rsidRDefault="004820B4"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820B4" w:rsidRPr="00D34E06" w:rsidRDefault="004820B4" w:rsidP="006E4B0B">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4820B4" w:rsidRPr="00D34E06" w:rsidRDefault="004820B4" w:rsidP="006E4B0B">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w:t>
            </w:r>
            <w:proofErr w:type="gramStart"/>
            <w:r w:rsidRPr="00D34E06">
              <w:rPr>
                <w:sz w:val="20"/>
                <w:szCs w:val="20"/>
                <w:lang w:val="ru-RU"/>
              </w:rPr>
              <w:t>.м</w:t>
            </w:r>
            <w:proofErr w:type="spellEnd"/>
            <w:proofErr w:type="gramEnd"/>
            <w:r w:rsidRPr="00D34E06">
              <w:rPr>
                <w:sz w:val="20"/>
                <w:szCs w:val="20"/>
                <w:lang w:val="ru-RU"/>
              </w:rPr>
              <w:t>)</w:t>
            </w:r>
          </w:p>
        </w:tc>
        <w:tc>
          <w:tcPr>
            <w:tcW w:w="774" w:type="pct"/>
            <w:vMerge w:val="restart"/>
            <w:shd w:val="clear" w:color="auto" w:fill="D9D9D9" w:themeFill="background1" w:themeFillShade="D9"/>
          </w:tcPr>
          <w:p w:rsidR="004820B4" w:rsidRPr="00D34E06" w:rsidRDefault="004820B4" w:rsidP="006E4B0B">
            <w:pPr>
              <w:pStyle w:val="TableParagraph"/>
              <w:ind w:left="0"/>
              <w:jc w:val="center"/>
              <w:rPr>
                <w:sz w:val="20"/>
                <w:szCs w:val="20"/>
                <w:lang w:val="ru-RU"/>
              </w:rPr>
            </w:pPr>
            <w:r w:rsidRPr="00D34E06">
              <w:rPr>
                <w:sz w:val="20"/>
                <w:szCs w:val="20"/>
                <w:lang w:val="ru-RU"/>
              </w:rPr>
              <w:t>Максимальный процент застройки,</w:t>
            </w:r>
          </w:p>
          <w:p w:rsidR="004820B4" w:rsidRPr="00D34E06" w:rsidRDefault="004820B4"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820B4" w:rsidRPr="00D34E06" w:rsidRDefault="004820B4"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820B4" w:rsidRPr="00D34E06" w:rsidRDefault="004820B4"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820B4" w:rsidTr="006E4B0B">
        <w:trPr>
          <w:trHeight w:val="817"/>
          <w:jc w:val="center"/>
        </w:trPr>
        <w:tc>
          <w:tcPr>
            <w:tcW w:w="248" w:type="pct"/>
            <w:vMerge/>
            <w:tcBorders>
              <w:top w:val="nil"/>
            </w:tcBorders>
          </w:tcPr>
          <w:p w:rsidR="004820B4" w:rsidRPr="00D90B71" w:rsidRDefault="004820B4" w:rsidP="006E4B0B">
            <w:pPr>
              <w:rPr>
                <w:sz w:val="2"/>
                <w:szCs w:val="2"/>
                <w:lang w:val="ru-RU"/>
              </w:rPr>
            </w:pPr>
          </w:p>
        </w:tc>
        <w:tc>
          <w:tcPr>
            <w:tcW w:w="1267" w:type="pct"/>
            <w:vMerge/>
            <w:tcBorders>
              <w:top w:val="nil"/>
            </w:tcBorders>
          </w:tcPr>
          <w:p w:rsidR="004820B4" w:rsidRPr="00D90B71" w:rsidRDefault="004820B4" w:rsidP="006E4B0B">
            <w:pPr>
              <w:rPr>
                <w:sz w:val="2"/>
                <w:szCs w:val="2"/>
                <w:lang w:val="ru-RU"/>
              </w:rPr>
            </w:pPr>
          </w:p>
        </w:tc>
        <w:tc>
          <w:tcPr>
            <w:tcW w:w="563" w:type="pct"/>
            <w:vMerge/>
            <w:tcBorders>
              <w:top w:val="nil"/>
            </w:tcBorders>
          </w:tcPr>
          <w:p w:rsidR="004820B4" w:rsidRPr="00D90B71" w:rsidRDefault="004820B4" w:rsidP="006E4B0B">
            <w:pPr>
              <w:rPr>
                <w:sz w:val="2"/>
                <w:szCs w:val="2"/>
                <w:lang w:val="ru-RU"/>
              </w:rPr>
            </w:pPr>
          </w:p>
        </w:tc>
        <w:tc>
          <w:tcPr>
            <w:tcW w:w="423" w:type="pct"/>
            <w:shd w:val="clear" w:color="auto" w:fill="D9D9D9" w:themeFill="background1" w:themeFillShade="D9"/>
          </w:tcPr>
          <w:p w:rsidR="004820B4" w:rsidRDefault="004820B4"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820B4" w:rsidRDefault="004820B4" w:rsidP="006E4B0B">
            <w:pPr>
              <w:pStyle w:val="TableParagraph"/>
              <w:spacing w:before="1"/>
              <w:ind w:left="0"/>
              <w:jc w:val="center"/>
              <w:rPr>
                <w:sz w:val="24"/>
              </w:rPr>
            </w:pPr>
            <w:r>
              <w:rPr>
                <w:sz w:val="24"/>
              </w:rPr>
              <w:t>max</w:t>
            </w:r>
          </w:p>
        </w:tc>
        <w:tc>
          <w:tcPr>
            <w:tcW w:w="774" w:type="pct"/>
            <w:vMerge/>
            <w:tcBorders>
              <w:top w:val="nil"/>
            </w:tcBorders>
          </w:tcPr>
          <w:p w:rsidR="004820B4" w:rsidRDefault="004820B4" w:rsidP="006E4B0B">
            <w:pPr>
              <w:rPr>
                <w:sz w:val="2"/>
                <w:szCs w:val="2"/>
              </w:rPr>
            </w:pPr>
          </w:p>
        </w:tc>
        <w:tc>
          <w:tcPr>
            <w:tcW w:w="704" w:type="pct"/>
            <w:vMerge/>
            <w:tcBorders>
              <w:top w:val="nil"/>
            </w:tcBorders>
          </w:tcPr>
          <w:p w:rsidR="004820B4" w:rsidRDefault="004820B4" w:rsidP="006E4B0B">
            <w:pPr>
              <w:rPr>
                <w:sz w:val="2"/>
                <w:szCs w:val="2"/>
              </w:rPr>
            </w:pPr>
          </w:p>
        </w:tc>
        <w:tc>
          <w:tcPr>
            <w:tcW w:w="599" w:type="pct"/>
            <w:vMerge/>
          </w:tcPr>
          <w:p w:rsidR="004820B4" w:rsidRDefault="004820B4" w:rsidP="006E4B0B">
            <w:pPr>
              <w:rPr>
                <w:sz w:val="2"/>
                <w:szCs w:val="2"/>
              </w:rPr>
            </w:pPr>
          </w:p>
        </w:tc>
      </w:tr>
      <w:tr w:rsidR="004820B4" w:rsidTr="006E4B0B">
        <w:trPr>
          <w:cantSplit/>
          <w:trHeight w:val="506"/>
          <w:jc w:val="center"/>
        </w:trPr>
        <w:tc>
          <w:tcPr>
            <w:tcW w:w="248" w:type="pct"/>
            <w:vAlign w:val="center"/>
          </w:tcPr>
          <w:p w:rsidR="004820B4" w:rsidRPr="002226E5" w:rsidRDefault="004820B4" w:rsidP="006E4B0B">
            <w:pPr>
              <w:pStyle w:val="TableParagraph"/>
              <w:ind w:left="0"/>
              <w:jc w:val="center"/>
              <w:rPr>
                <w:lang w:val="ru-RU"/>
              </w:rPr>
            </w:pPr>
            <w:r>
              <w:rPr>
                <w:lang w:val="ru-RU"/>
              </w:rPr>
              <w:t>1.</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Социальное обслуживание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3.2</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2.</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Бытовое обслуживание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3.3</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1500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3.</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Религиозное использование</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3.7</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10000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4.</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Банковская и страховая деятельность</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4.5</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2000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5.</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Отдых (рекреация)</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5.0</w:t>
            </w:r>
          </w:p>
        </w:tc>
        <w:tc>
          <w:tcPr>
            <w:tcW w:w="2922" w:type="pct"/>
            <w:gridSpan w:val="5"/>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820B4" w:rsidTr="006E4B0B">
        <w:trPr>
          <w:cantSplit/>
          <w:trHeight w:val="506"/>
          <w:jc w:val="center"/>
        </w:trPr>
        <w:tc>
          <w:tcPr>
            <w:tcW w:w="248" w:type="pct"/>
            <w:vAlign w:val="center"/>
          </w:tcPr>
          <w:p w:rsidR="004820B4" w:rsidRPr="00DF74EA" w:rsidRDefault="004820B4" w:rsidP="006E4B0B">
            <w:pPr>
              <w:pStyle w:val="TableParagraph"/>
              <w:ind w:left="0"/>
              <w:jc w:val="center"/>
              <w:rPr>
                <w:lang w:val="ru-RU"/>
              </w:rPr>
            </w:pPr>
            <w:r>
              <w:rPr>
                <w:lang w:val="ru-RU"/>
              </w:rPr>
              <w:t>6.</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Спорт</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5.1</w:t>
            </w:r>
          </w:p>
        </w:tc>
        <w:tc>
          <w:tcPr>
            <w:tcW w:w="2922" w:type="pct"/>
            <w:gridSpan w:val="5"/>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820B4" w:rsidTr="006E4B0B">
        <w:trPr>
          <w:cantSplit/>
          <w:trHeight w:val="99"/>
          <w:jc w:val="center"/>
        </w:trPr>
        <w:tc>
          <w:tcPr>
            <w:tcW w:w="248" w:type="pct"/>
            <w:vAlign w:val="center"/>
          </w:tcPr>
          <w:p w:rsidR="004820B4" w:rsidRPr="00DF74EA" w:rsidRDefault="004820B4" w:rsidP="006E4B0B">
            <w:pPr>
              <w:pStyle w:val="TableParagraph"/>
              <w:ind w:left="0"/>
              <w:jc w:val="center"/>
              <w:rPr>
                <w:lang w:val="ru-RU"/>
              </w:rPr>
            </w:pPr>
            <w:r>
              <w:rPr>
                <w:lang w:val="ru-RU"/>
              </w:rPr>
              <w:t>7.</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Земельные участки (территории) общего пользования</w:t>
            </w:r>
          </w:p>
        </w:tc>
        <w:tc>
          <w:tcPr>
            <w:tcW w:w="563" w:type="pct"/>
            <w:vAlign w:val="center"/>
          </w:tcPr>
          <w:p w:rsidR="004820B4" w:rsidRPr="00640D84" w:rsidRDefault="004820B4" w:rsidP="006E4B0B">
            <w:pPr>
              <w:pStyle w:val="TableParagraph"/>
              <w:tabs>
                <w:tab w:val="left" w:pos="310"/>
              </w:tabs>
              <w:ind w:left="0"/>
              <w:jc w:val="center"/>
              <w:rPr>
                <w:lang w:val="ru-RU"/>
              </w:rPr>
            </w:pPr>
            <w:r w:rsidRPr="00640D84">
              <w:rPr>
                <w:lang w:val="ru-RU"/>
              </w:rPr>
              <w:t>12.0</w:t>
            </w:r>
          </w:p>
        </w:tc>
        <w:tc>
          <w:tcPr>
            <w:tcW w:w="2922" w:type="pct"/>
            <w:gridSpan w:val="5"/>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AB012A" w:rsidRPr="002226E5" w:rsidRDefault="00AB012A" w:rsidP="00AB012A">
      <w:pPr>
        <w:pStyle w:val="afff5"/>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820B4" w:rsidRPr="00D90B71" w:rsidTr="006E4B0B">
        <w:trPr>
          <w:trHeight w:val="553"/>
          <w:tblHeader/>
          <w:jc w:val="center"/>
        </w:trPr>
        <w:tc>
          <w:tcPr>
            <w:tcW w:w="248" w:type="pct"/>
            <w:vMerge w:val="restart"/>
            <w:shd w:val="clear" w:color="auto" w:fill="D9D9D9" w:themeFill="background1" w:themeFillShade="D9"/>
          </w:tcPr>
          <w:p w:rsidR="004820B4" w:rsidRDefault="004820B4" w:rsidP="006E4B0B">
            <w:pPr>
              <w:pStyle w:val="TableParagraph"/>
              <w:ind w:left="0" w:hanging="23"/>
              <w:jc w:val="center"/>
              <w:rPr>
                <w:sz w:val="20"/>
                <w:szCs w:val="20"/>
                <w:lang w:val="ru-RU"/>
              </w:rPr>
            </w:pPr>
            <w:r w:rsidRPr="00692379">
              <w:rPr>
                <w:sz w:val="20"/>
                <w:szCs w:val="20"/>
                <w:lang w:val="ru-RU"/>
              </w:rPr>
              <w:t>№</w:t>
            </w:r>
          </w:p>
          <w:p w:rsidR="004820B4" w:rsidRPr="00692379" w:rsidRDefault="004820B4" w:rsidP="006E4B0B">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4820B4" w:rsidRPr="00692379" w:rsidRDefault="004820B4"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820B4" w:rsidRPr="00692379" w:rsidRDefault="004820B4"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820B4" w:rsidRPr="00D34E06" w:rsidRDefault="004820B4" w:rsidP="006E4B0B">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4820B4" w:rsidRPr="00D34E06" w:rsidRDefault="004820B4" w:rsidP="006E4B0B">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w:t>
            </w:r>
            <w:proofErr w:type="gramStart"/>
            <w:r w:rsidRPr="00D34E06">
              <w:rPr>
                <w:sz w:val="20"/>
                <w:szCs w:val="20"/>
                <w:lang w:val="ru-RU"/>
              </w:rPr>
              <w:t>.м</w:t>
            </w:r>
            <w:proofErr w:type="spellEnd"/>
            <w:proofErr w:type="gramEnd"/>
            <w:r w:rsidRPr="00D34E06">
              <w:rPr>
                <w:sz w:val="20"/>
                <w:szCs w:val="20"/>
                <w:lang w:val="ru-RU"/>
              </w:rPr>
              <w:t>)</w:t>
            </w:r>
          </w:p>
        </w:tc>
        <w:tc>
          <w:tcPr>
            <w:tcW w:w="774" w:type="pct"/>
            <w:vMerge w:val="restart"/>
            <w:shd w:val="clear" w:color="auto" w:fill="D9D9D9" w:themeFill="background1" w:themeFillShade="D9"/>
          </w:tcPr>
          <w:p w:rsidR="004820B4" w:rsidRPr="00D34E06" w:rsidRDefault="004820B4" w:rsidP="006E4B0B">
            <w:pPr>
              <w:pStyle w:val="TableParagraph"/>
              <w:ind w:left="0"/>
              <w:jc w:val="center"/>
              <w:rPr>
                <w:sz w:val="20"/>
                <w:szCs w:val="20"/>
                <w:lang w:val="ru-RU"/>
              </w:rPr>
            </w:pPr>
            <w:r w:rsidRPr="00D34E06">
              <w:rPr>
                <w:sz w:val="20"/>
                <w:szCs w:val="20"/>
                <w:lang w:val="ru-RU"/>
              </w:rPr>
              <w:t>Максимальный процент застройки,</w:t>
            </w:r>
          </w:p>
          <w:p w:rsidR="004820B4" w:rsidRPr="00D34E06" w:rsidRDefault="004820B4"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820B4" w:rsidRPr="00D34E06" w:rsidRDefault="004820B4"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820B4" w:rsidRPr="00D34E06" w:rsidRDefault="004820B4"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820B4" w:rsidTr="006E4B0B">
        <w:trPr>
          <w:trHeight w:val="817"/>
          <w:jc w:val="center"/>
        </w:trPr>
        <w:tc>
          <w:tcPr>
            <w:tcW w:w="248" w:type="pct"/>
            <w:vMerge/>
            <w:tcBorders>
              <w:top w:val="nil"/>
            </w:tcBorders>
          </w:tcPr>
          <w:p w:rsidR="004820B4" w:rsidRPr="00D90B71" w:rsidRDefault="004820B4" w:rsidP="006E4B0B">
            <w:pPr>
              <w:rPr>
                <w:sz w:val="2"/>
                <w:szCs w:val="2"/>
                <w:lang w:val="ru-RU"/>
              </w:rPr>
            </w:pPr>
          </w:p>
        </w:tc>
        <w:tc>
          <w:tcPr>
            <w:tcW w:w="1267" w:type="pct"/>
            <w:vMerge/>
            <w:tcBorders>
              <w:top w:val="nil"/>
            </w:tcBorders>
          </w:tcPr>
          <w:p w:rsidR="004820B4" w:rsidRPr="00D90B71" w:rsidRDefault="004820B4" w:rsidP="006E4B0B">
            <w:pPr>
              <w:rPr>
                <w:sz w:val="2"/>
                <w:szCs w:val="2"/>
                <w:lang w:val="ru-RU"/>
              </w:rPr>
            </w:pPr>
          </w:p>
        </w:tc>
        <w:tc>
          <w:tcPr>
            <w:tcW w:w="563" w:type="pct"/>
            <w:vMerge/>
            <w:tcBorders>
              <w:top w:val="nil"/>
            </w:tcBorders>
          </w:tcPr>
          <w:p w:rsidR="004820B4" w:rsidRPr="00D90B71" w:rsidRDefault="004820B4" w:rsidP="006E4B0B">
            <w:pPr>
              <w:rPr>
                <w:sz w:val="2"/>
                <w:szCs w:val="2"/>
                <w:lang w:val="ru-RU"/>
              </w:rPr>
            </w:pPr>
          </w:p>
        </w:tc>
        <w:tc>
          <w:tcPr>
            <w:tcW w:w="423" w:type="pct"/>
            <w:shd w:val="clear" w:color="auto" w:fill="D9D9D9" w:themeFill="background1" w:themeFillShade="D9"/>
          </w:tcPr>
          <w:p w:rsidR="004820B4" w:rsidRDefault="004820B4"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820B4" w:rsidRDefault="004820B4" w:rsidP="006E4B0B">
            <w:pPr>
              <w:pStyle w:val="TableParagraph"/>
              <w:spacing w:before="1"/>
              <w:ind w:left="0"/>
              <w:jc w:val="center"/>
              <w:rPr>
                <w:sz w:val="24"/>
              </w:rPr>
            </w:pPr>
            <w:r>
              <w:rPr>
                <w:sz w:val="24"/>
              </w:rPr>
              <w:t>max</w:t>
            </w:r>
          </w:p>
        </w:tc>
        <w:tc>
          <w:tcPr>
            <w:tcW w:w="774" w:type="pct"/>
            <w:vMerge/>
            <w:tcBorders>
              <w:top w:val="nil"/>
            </w:tcBorders>
          </w:tcPr>
          <w:p w:rsidR="004820B4" w:rsidRDefault="004820B4" w:rsidP="006E4B0B">
            <w:pPr>
              <w:rPr>
                <w:sz w:val="2"/>
                <w:szCs w:val="2"/>
              </w:rPr>
            </w:pPr>
          </w:p>
        </w:tc>
        <w:tc>
          <w:tcPr>
            <w:tcW w:w="704" w:type="pct"/>
            <w:vMerge/>
            <w:tcBorders>
              <w:top w:val="nil"/>
            </w:tcBorders>
          </w:tcPr>
          <w:p w:rsidR="004820B4" w:rsidRDefault="004820B4" w:rsidP="006E4B0B">
            <w:pPr>
              <w:rPr>
                <w:sz w:val="2"/>
                <w:szCs w:val="2"/>
              </w:rPr>
            </w:pPr>
          </w:p>
        </w:tc>
        <w:tc>
          <w:tcPr>
            <w:tcW w:w="599" w:type="pct"/>
            <w:vMerge/>
          </w:tcPr>
          <w:p w:rsidR="004820B4" w:rsidRDefault="004820B4" w:rsidP="006E4B0B">
            <w:pPr>
              <w:rPr>
                <w:sz w:val="2"/>
                <w:szCs w:val="2"/>
              </w:rPr>
            </w:pPr>
          </w:p>
        </w:tc>
      </w:tr>
      <w:tr w:rsidR="004820B4" w:rsidTr="006E4B0B">
        <w:trPr>
          <w:cantSplit/>
          <w:trHeight w:val="552"/>
          <w:jc w:val="center"/>
        </w:trPr>
        <w:tc>
          <w:tcPr>
            <w:tcW w:w="248" w:type="pct"/>
            <w:vAlign w:val="center"/>
          </w:tcPr>
          <w:p w:rsidR="004820B4" w:rsidRPr="00DF74EA" w:rsidRDefault="004820B4" w:rsidP="006E4B0B">
            <w:pPr>
              <w:pStyle w:val="TableParagraph"/>
              <w:ind w:left="0"/>
              <w:jc w:val="center"/>
              <w:rPr>
                <w:lang w:val="ru-RU"/>
              </w:rPr>
            </w:pPr>
            <w:r>
              <w:rPr>
                <w:lang w:val="ru-RU"/>
              </w:rPr>
              <w:t>1.</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Ветеринарное обслуживание</w:t>
            </w:r>
          </w:p>
        </w:tc>
        <w:tc>
          <w:tcPr>
            <w:tcW w:w="563" w:type="pct"/>
            <w:vAlign w:val="center"/>
          </w:tcPr>
          <w:p w:rsidR="004820B4" w:rsidRPr="00620572" w:rsidRDefault="004820B4" w:rsidP="006E4B0B">
            <w:pPr>
              <w:pStyle w:val="TableParagraph"/>
              <w:tabs>
                <w:tab w:val="left" w:pos="310"/>
              </w:tabs>
              <w:ind w:left="0"/>
              <w:jc w:val="center"/>
              <w:rPr>
                <w:sz w:val="20"/>
              </w:rPr>
            </w:pPr>
            <w:r w:rsidRPr="009A39A6">
              <w:rPr>
                <w:sz w:val="20"/>
              </w:rPr>
              <w:t>3.10</w:t>
            </w:r>
          </w:p>
        </w:tc>
        <w:tc>
          <w:tcPr>
            <w:tcW w:w="423" w:type="pct"/>
            <w:vAlign w:val="center"/>
          </w:tcPr>
          <w:p w:rsidR="004820B4" w:rsidRPr="00A56061" w:rsidRDefault="004820B4" w:rsidP="006E4B0B">
            <w:pPr>
              <w:jc w:val="center"/>
              <w:rPr>
                <w:rFonts w:ascii="Times New Roman" w:hAnsi="Times New Roman"/>
                <w:color w:val="0D0D0D" w:themeColor="text1" w:themeTint="F2"/>
                <w:lang w:val="ru-RU"/>
              </w:rPr>
            </w:pPr>
            <w:r>
              <w:rPr>
                <w:rFonts w:ascii="Times New Roman" w:hAnsi="Times New Roman"/>
                <w:color w:val="0D0D0D" w:themeColor="text1" w:themeTint="F2"/>
                <w:lang w:val="ru-RU"/>
              </w:rPr>
              <w:t>100</w:t>
            </w:r>
          </w:p>
        </w:tc>
        <w:tc>
          <w:tcPr>
            <w:tcW w:w="422" w:type="pct"/>
            <w:vAlign w:val="center"/>
          </w:tcPr>
          <w:p w:rsidR="004820B4" w:rsidRPr="00A56061" w:rsidRDefault="004820B4" w:rsidP="006E4B0B">
            <w:pPr>
              <w:jc w:val="center"/>
              <w:rPr>
                <w:rFonts w:ascii="Times New Roman" w:hAnsi="Times New Roman"/>
                <w:color w:val="0D0D0D" w:themeColor="text1" w:themeTint="F2"/>
                <w:lang w:val="ru-RU"/>
              </w:rPr>
            </w:pPr>
            <w:r>
              <w:rPr>
                <w:rFonts w:ascii="Times New Roman" w:hAnsi="Times New Roman"/>
                <w:color w:val="0D0D0D" w:themeColor="text1" w:themeTint="F2"/>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52"/>
          <w:jc w:val="center"/>
        </w:trPr>
        <w:tc>
          <w:tcPr>
            <w:tcW w:w="248" w:type="pct"/>
            <w:vAlign w:val="center"/>
          </w:tcPr>
          <w:p w:rsidR="004820B4" w:rsidRPr="002226E5" w:rsidRDefault="004820B4" w:rsidP="006E4B0B">
            <w:pPr>
              <w:pStyle w:val="TableParagraph"/>
              <w:ind w:left="0"/>
              <w:jc w:val="center"/>
              <w:rPr>
                <w:lang w:val="ru-RU"/>
              </w:rPr>
            </w:pPr>
            <w:r>
              <w:rPr>
                <w:lang w:val="ru-RU"/>
              </w:rPr>
              <w:t>2.</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Амбулаторное ветеринарное</w:t>
            </w:r>
          </w:p>
        </w:tc>
        <w:tc>
          <w:tcPr>
            <w:tcW w:w="563" w:type="pct"/>
            <w:vAlign w:val="center"/>
          </w:tcPr>
          <w:p w:rsidR="004820B4" w:rsidRPr="00620572" w:rsidRDefault="004820B4" w:rsidP="006E4B0B">
            <w:pPr>
              <w:pStyle w:val="TableParagraph"/>
              <w:tabs>
                <w:tab w:val="left" w:pos="310"/>
              </w:tabs>
              <w:ind w:left="0"/>
              <w:jc w:val="center"/>
              <w:rPr>
                <w:sz w:val="20"/>
              </w:rPr>
            </w:pPr>
            <w:r w:rsidRPr="009A39A6">
              <w:rPr>
                <w:sz w:val="20"/>
              </w:rPr>
              <w:t>3.10.1</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52"/>
          <w:jc w:val="center"/>
        </w:trPr>
        <w:tc>
          <w:tcPr>
            <w:tcW w:w="248" w:type="pct"/>
            <w:vAlign w:val="center"/>
          </w:tcPr>
          <w:p w:rsidR="004820B4" w:rsidRPr="00DF74EA" w:rsidRDefault="004820B4" w:rsidP="006E4B0B">
            <w:pPr>
              <w:pStyle w:val="TableParagraph"/>
              <w:ind w:left="0"/>
              <w:jc w:val="center"/>
              <w:rPr>
                <w:lang w:val="ru-RU"/>
              </w:rPr>
            </w:pPr>
            <w:r>
              <w:rPr>
                <w:lang w:val="ru-RU"/>
              </w:rPr>
              <w:t>3.</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Объекты дорожного сервиса</w:t>
            </w:r>
          </w:p>
        </w:tc>
        <w:tc>
          <w:tcPr>
            <w:tcW w:w="563" w:type="pct"/>
            <w:vAlign w:val="center"/>
          </w:tcPr>
          <w:p w:rsidR="004820B4" w:rsidRPr="00620572" w:rsidRDefault="004820B4" w:rsidP="006E4B0B">
            <w:pPr>
              <w:pStyle w:val="TableParagraph"/>
              <w:tabs>
                <w:tab w:val="left" w:pos="310"/>
              </w:tabs>
              <w:ind w:left="0"/>
              <w:jc w:val="center"/>
              <w:rPr>
                <w:sz w:val="20"/>
              </w:rPr>
            </w:pPr>
            <w:r w:rsidRPr="009A39A6">
              <w:rPr>
                <w:sz w:val="20"/>
              </w:rPr>
              <w:t>4.9.1</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52"/>
          <w:jc w:val="center"/>
        </w:trPr>
        <w:tc>
          <w:tcPr>
            <w:tcW w:w="248" w:type="pct"/>
            <w:vAlign w:val="center"/>
          </w:tcPr>
          <w:p w:rsidR="004820B4" w:rsidRPr="00DF74EA" w:rsidRDefault="004820B4" w:rsidP="006E4B0B">
            <w:pPr>
              <w:pStyle w:val="TableParagraph"/>
              <w:ind w:left="0"/>
              <w:jc w:val="center"/>
              <w:rPr>
                <w:lang w:val="ru-RU"/>
              </w:rPr>
            </w:pPr>
            <w:r>
              <w:rPr>
                <w:lang w:val="ru-RU"/>
              </w:rPr>
              <w:t>4.</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Пищевая промышленность</w:t>
            </w:r>
          </w:p>
        </w:tc>
        <w:tc>
          <w:tcPr>
            <w:tcW w:w="563" w:type="pct"/>
            <w:vAlign w:val="center"/>
          </w:tcPr>
          <w:p w:rsidR="004820B4" w:rsidRPr="00620572" w:rsidRDefault="004820B4" w:rsidP="006E4B0B">
            <w:pPr>
              <w:pStyle w:val="TableParagraph"/>
              <w:tabs>
                <w:tab w:val="left" w:pos="310"/>
              </w:tabs>
              <w:ind w:left="0"/>
              <w:jc w:val="center"/>
              <w:rPr>
                <w:sz w:val="20"/>
              </w:rPr>
            </w:pPr>
            <w:r w:rsidRPr="009A39A6">
              <w:rPr>
                <w:sz w:val="20"/>
              </w:rPr>
              <w:t>6.4</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52"/>
          <w:jc w:val="center"/>
        </w:trPr>
        <w:tc>
          <w:tcPr>
            <w:tcW w:w="248" w:type="pct"/>
            <w:vAlign w:val="center"/>
          </w:tcPr>
          <w:p w:rsidR="004820B4" w:rsidRPr="00DF74EA" w:rsidRDefault="004820B4" w:rsidP="006E4B0B">
            <w:pPr>
              <w:pStyle w:val="TableParagraph"/>
              <w:ind w:left="0"/>
              <w:jc w:val="center"/>
              <w:rPr>
                <w:lang w:val="ru-RU"/>
              </w:rPr>
            </w:pPr>
            <w:r>
              <w:rPr>
                <w:lang w:val="ru-RU"/>
              </w:rPr>
              <w:lastRenderedPageBreak/>
              <w:t>5.</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Склад</w:t>
            </w:r>
          </w:p>
        </w:tc>
        <w:tc>
          <w:tcPr>
            <w:tcW w:w="563" w:type="pct"/>
            <w:vAlign w:val="center"/>
          </w:tcPr>
          <w:p w:rsidR="004820B4" w:rsidRPr="00620572" w:rsidRDefault="004820B4" w:rsidP="006E4B0B">
            <w:pPr>
              <w:pStyle w:val="TableParagraph"/>
              <w:tabs>
                <w:tab w:val="left" w:pos="310"/>
              </w:tabs>
              <w:ind w:left="0"/>
              <w:jc w:val="center"/>
              <w:rPr>
                <w:sz w:val="20"/>
              </w:rPr>
            </w:pPr>
            <w:r w:rsidRPr="009A39A6">
              <w:rPr>
                <w:sz w:val="20"/>
              </w:rPr>
              <w:t>6.9</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6E4B0B">
        <w:trPr>
          <w:cantSplit/>
          <w:trHeight w:val="552"/>
          <w:jc w:val="center"/>
        </w:trPr>
        <w:tc>
          <w:tcPr>
            <w:tcW w:w="248" w:type="pct"/>
            <w:vAlign w:val="center"/>
          </w:tcPr>
          <w:p w:rsidR="004820B4" w:rsidRPr="00DF74EA" w:rsidRDefault="004820B4" w:rsidP="006E4B0B">
            <w:pPr>
              <w:pStyle w:val="TableParagraph"/>
              <w:ind w:left="0"/>
              <w:jc w:val="center"/>
              <w:rPr>
                <w:lang w:val="ru-RU"/>
              </w:rPr>
            </w:pPr>
            <w:r>
              <w:rPr>
                <w:lang w:val="ru-RU"/>
              </w:rPr>
              <w:t>6.</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Транспорт</w:t>
            </w:r>
          </w:p>
        </w:tc>
        <w:tc>
          <w:tcPr>
            <w:tcW w:w="563" w:type="pct"/>
            <w:vAlign w:val="center"/>
          </w:tcPr>
          <w:p w:rsidR="004820B4" w:rsidRPr="00620572" w:rsidRDefault="004820B4" w:rsidP="006E4B0B">
            <w:pPr>
              <w:pStyle w:val="TableParagraph"/>
              <w:tabs>
                <w:tab w:val="left" w:pos="310"/>
              </w:tabs>
              <w:ind w:left="0"/>
              <w:jc w:val="center"/>
              <w:rPr>
                <w:sz w:val="20"/>
              </w:rPr>
            </w:pPr>
            <w:r w:rsidRPr="009A39A6">
              <w:rPr>
                <w:sz w:val="20"/>
              </w:rPr>
              <w:t>7.0</w:t>
            </w:r>
          </w:p>
        </w:tc>
        <w:tc>
          <w:tcPr>
            <w:tcW w:w="2922" w:type="pct"/>
            <w:gridSpan w:val="5"/>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820B4" w:rsidTr="006E4B0B">
        <w:trPr>
          <w:cantSplit/>
          <w:trHeight w:val="552"/>
          <w:jc w:val="center"/>
        </w:trPr>
        <w:tc>
          <w:tcPr>
            <w:tcW w:w="248" w:type="pct"/>
            <w:vAlign w:val="center"/>
          </w:tcPr>
          <w:p w:rsidR="004820B4" w:rsidRPr="00DF74EA" w:rsidRDefault="004820B4" w:rsidP="006E4B0B">
            <w:pPr>
              <w:pStyle w:val="TableParagraph"/>
              <w:ind w:left="0"/>
              <w:jc w:val="center"/>
              <w:rPr>
                <w:lang w:val="ru-RU"/>
              </w:rPr>
            </w:pPr>
            <w:r>
              <w:rPr>
                <w:lang w:val="ru-RU"/>
              </w:rPr>
              <w:t>7.</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Трубопроводный транспорт</w:t>
            </w:r>
          </w:p>
        </w:tc>
        <w:tc>
          <w:tcPr>
            <w:tcW w:w="563" w:type="pct"/>
            <w:vAlign w:val="center"/>
          </w:tcPr>
          <w:p w:rsidR="004820B4" w:rsidRPr="00620572" w:rsidRDefault="004820B4" w:rsidP="006E4B0B">
            <w:pPr>
              <w:pStyle w:val="TableParagraph"/>
              <w:tabs>
                <w:tab w:val="left" w:pos="310"/>
              </w:tabs>
              <w:ind w:left="0"/>
              <w:jc w:val="center"/>
              <w:rPr>
                <w:sz w:val="20"/>
              </w:rPr>
            </w:pPr>
            <w:r w:rsidRPr="009A39A6">
              <w:rPr>
                <w:sz w:val="20"/>
              </w:rPr>
              <w:t>7.5</w:t>
            </w:r>
          </w:p>
        </w:tc>
        <w:tc>
          <w:tcPr>
            <w:tcW w:w="2922" w:type="pct"/>
            <w:gridSpan w:val="5"/>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820B4" w:rsidTr="006E4B0B">
        <w:trPr>
          <w:cantSplit/>
          <w:trHeight w:val="552"/>
          <w:jc w:val="center"/>
        </w:trPr>
        <w:tc>
          <w:tcPr>
            <w:tcW w:w="248" w:type="pct"/>
            <w:vAlign w:val="center"/>
          </w:tcPr>
          <w:p w:rsidR="004820B4" w:rsidRPr="00DF74EA" w:rsidRDefault="004820B4" w:rsidP="006E4B0B">
            <w:pPr>
              <w:pStyle w:val="TableParagraph"/>
              <w:ind w:left="0"/>
              <w:jc w:val="center"/>
              <w:rPr>
                <w:lang w:val="ru-RU"/>
              </w:rPr>
            </w:pPr>
            <w:r>
              <w:rPr>
                <w:lang w:val="ru-RU"/>
              </w:rPr>
              <w:t>8.</w:t>
            </w:r>
          </w:p>
        </w:tc>
        <w:tc>
          <w:tcPr>
            <w:tcW w:w="1267" w:type="pct"/>
            <w:vAlign w:val="center"/>
          </w:tcPr>
          <w:p w:rsidR="004820B4" w:rsidRPr="004E7F7A" w:rsidRDefault="004820B4" w:rsidP="006E4B0B">
            <w:pPr>
              <w:pStyle w:val="afff5"/>
              <w:ind w:firstLine="0"/>
              <w:jc w:val="left"/>
              <w:rPr>
                <w:sz w:val="22"/>
                <w:szCs w:val="22"/>
                <w:lang w:val="ru-RU" w:eastAsia="ru-RU" w:bidi="ru-RU"/>
              </w:rPr>
            </w:pPr>
            <w:r w:rsidRPr="00640D84">
              <w:rPr>
                <w:sz w:val="22"/>
                <w:szCs w:val="22"/>
                <w:lang w:val="ru-RU" w:eastAsia="ru-RU" w:bidi="ru-RU"/>
              </w:rPr>
              <w:t>Ведение огородничества</w:t>
            </w:r>
          </w:p>
        </w:tc>
        <w:tc>
          <w:tcPr>
            <w:tcW w:w="563" w:type="pct"/>
            <w:vAlign w:val="center"/>
          </w:tcPr>
          <w:p w:rsidR="004820B4" w:rsidRPr="00620572" w:rsidRDefault="004820B4" w:rsidP="006E4B0B">
            <w:pPr>
              <w:pStyle w:val="TableParagraph"/>
              <w:tabs>
                <w:tab w:val="left" w:pos="310"/>
              </w:tabs>
              <w:ind w:left="0"/>
              <w:jc w:val="center"/>
              <w:rPr>
                <w:sz w:val="20"/>
              </w:rPr>
            </w:pPr>
            <w:r w:rsidRPr="009A39A6">
              <w:rPr>
                <w:sz w:val="20"/>
              </w:rPr>
              <w:t>13.1</w:t>
            </w:r>
          </w:p>
        </w:tc>
        <w:tc>
          <w:tcPr>
            <w:tcW w:w="423" w:type="pct"/>
            <w:vAlign w:val="center"/>
          </w:tcPr>
          <w:p w:rsidR="004820B4" w:rsidRPr="00A56061" w:rsidRDefault="004820B4"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820B4" w:rsidRPr="00A56061" w:rsidRDefault="004820B4" w:rsidP="006E4B0B">
            <w:pPr>
              <w:pStyle w:val="TableParagraph"/>
              <w:ind w:left="0"/>
              <w:jc w:val="center"/>
              <w:rPr>
                <w:color w:val="0D0D0D" w:themeColor="text1" w:themeTint="F2"/>
                <w:lang w:val="ru-RU"/>
              </w:rPr>
            </w:pPr>
            <w:r>
              <w:rPr>
                <w:color w:val="0D0D0D" w:themeColor="text1" w:themeTint="F2"/>
                <w:lang w:val="ru-RU"/>
              </w:rPr>
              <w:t>400</w:t>
            </w:r>
          </w:p>
        </w:tc>
        <w:tc>
          <w:tcPr>
            <w:tcW w:w="774" w:type="pct"/>
            <w:vAlign w:val="center"/>
          </w:tcPr>
          <w:p w:rsidR="004820B4" w:rsidRPr="0019637B" w:rsidRDefault="004820B4" w:rsidP="006E4B0B">
            <w:pPr>
              <w:pStyle w:val="TableParagraph"/>
              <w:ind w:left="0"/>
              <w:jc w:val="center"/>
              <w:rPr>
                <w:color w:val="0D0D0D" w:themeColor="text1" w:themeTint="F2"/>
                <w:lang w:val="ru-RU"/>
              </w:rPr>
            </w:pPr>
            <w:r>
              <w:rPr>
                <w:color w:val="0D0D0D" w:themeColor="text1" w:themeTint="F2"/>
                <w:lang w:val="ru-RU"/>
              </w:rPr>
              <w:t>-</w:t>
            </w:r>
          </w:p>
        </w:tc>
        <w:tc>
          <w:tcPr>
            <w:tcW w:w="704" w:type="pct"/>
            <w:vAlign w:val="center"/>
          </w:tcPr>
          <w:p w:rsidR="004820B4" w:rsidRPr="0019637B" w:rsidRDefault="004820B4" w:rsidP="006E4B0B">
            <w:pPr>
              <w:pStyle w:val="TableParagraph"/>
              <w:ind w:left="0"/>
              <w:jc w:val="center"/>
              <w:rPr>
                <w:color w:val="0D0D0D" w:themeColor="text1" w:themeTint="F2"/>
                <w:lang w:val="ru-RU"/>
              </w:rPr>
            </w:pPr>
            <w:r>
              <w:rPr>
                <w:color w:val="0D0D0D" w:themeColor="text1" w:themeTint="F2"/>
                <w:lang w:val="ru-RU"/>
              </w:rPr>
              <w:t>-</w:t>
            </w:r>
          </w:p>
        </w:tc>
        <w:tc>
          <w:tcPr>
            <w:tcW w:w="599" w:type="pct"/>
            <w:vAlign w:val="center"/>
          </w:tcPr>
          <w:p w:rsidR="004820B4" w:rsidRPr="0019637B" w:rsidRDefault="004820B4" w:rsidP="006E4B0B">
            <w:pPr>
              <w:pStyle w:val="TableParagraph"/>
              <w:ind w:left="0"/>
              <w:jc w:val="center"/>
              <w:rPr>
                <w:color w:val="0D0D0D" w:themeColor="text1" w:themeTint="F2"/>
                <w:lang w:val="ru-RU"/>
              </w:rPr>
            </w:pPr>
            <w:r>
              <w:rPr>
                <w:color w:val="0D0D0D" w:themeColor="text1" w:themeTint="F2"/>
                <w:lang w:val="ru-RU"/>
              </w:rPr>
              <w:t>-</w:t>
            </w:r>
          </w:p>
        </w:tc>
      </w:tr>
    </w:tbl>
    <w:p w:rsidR="00AB012A" w:rsidRDefault="00AB012A" w:rsidP="00AB012A">
      <w:pPr>
        <w:pStyle w:val="afff5"/>
        <w:rPr>
          <w:b/>
          <w:bCs/>
          <w:iCs/>
          <w:lang w:val="ru-RU"/>
        </w:rPr>
      </w:pPr>
    </w:p>
    <w:p w:rsidR="00B761D4" w:rsidRPr="00DD18A4" w:rsidRDefault="00AB012A" w:rsidP="00DD18A4">
      <w:pPr>
        <w:pStyle w:val="afff5"/>
        <w:ind w:firstLine="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p>
    <w:p w:rsidR="00B761D4" w:rsidRPr="00DD18A4" w:rsidRDefault="00B761D4">
      <w:pPr>
        <w:rPr>
          <w:b/>
          <w:bCs/>
          <w:iCs/>
        </w:rPr>
      </w:pPr>
      <w:r w:rsidRPr="00DD18A4">
        <w:rPr>
          <w:b/>
          <w:bCs/>
          <w:iCs/>
        </w:rPr>
        <w:br w:type="page"/>
      </w:r>
    </w:p>
    <w:p w:rsidR="00B761D4" w:rsidRDefault="00B761D4" w:rsidP="00B761D4">
      <w:pPr>
        <w:spacing w:after="160" w:line="259" w:lineRule="auto"/>
        <w:jc w:val="center"/>
        <w:rPr>
          <w:rFonts w:ascii="Times New Roman" w:hAnsi="Times New Roman"/>
          <w:b/>
          <w:sz w:val="24"/>
          <w:szCs w:val="24"/>
        </w:rPr>
      </w:pPr>
      <w:r w:rsidRPr="00137D61">
        <w:rPr>
          <w:rFonts w:ascii="Times New Roman" w:hAnsi="Times New Roman"/>
          <w:b/>
          <w:sz w:val="24"/>
          <w:szCs w:val="24"/>
        </w:rPr>
        <w:lastRenderedPageBreak/>
        <w:t>Ж-</w:t>
      </w:r>
      <w:r w:rsidRPr="00B761D4">
        <w:rPr>
          <w:rFonts w:ascii="Times New Roman" w:hAnsi="Times New Roman"/>
          <w:b/>
          <w:sz w:val="24"/>
          <w:szCs w:val="24"/>
        </w:rPr>
        <w:t>3</w:t>
      </w:r>
      <w:r w:rsidRPr="00137D61">
        <w:rPr>
          <w:rFonts w:ascii="Times New Roman" w:hAnsi="Times New Roman"/>
          <w:b/>
          <w:sz w:val="24"/>
          <w:szCs w:val="24"/>
        </w:rPr>
        <w:t xml:space="preserve"> Зон</w:t>
      </w:r>
      <w:r>
        <w:rPr>
          <w:rFonts w:ascii="Times New Roman" w:hAnsi="Times New Roman"/>
          <w:b/>
          <w:sz w:val="24"/>
          <w:szCs w:val="24"/>
        </w:rPr>
        <w:t>а размещения садово-дачных участков в черте населенного пункта</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в границах </w:t>
      </w:r>
      <w:r>
        <w:rPr>
          <w:iCs/>
          <w:sz w:val="24"/>
          <w:szCs w:val="24"/>
          <w:lang w:bidi="en-US"/>
        </w:rPr>
        <w:t>населенных пунктов</w:t>
      </w:r>
      <w:r w:rsidRPr="00DD1BAF">
        <w:rPr>
          <w:iCs/>
          <w:sz w:val="24"/>
          <w:szCs w:val="24"/>
          <w:lang w:bidi="en-US"/>
        </w:rPr>
        <w:t xml:space="preserve">. </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hyperlink r:id="rId31" w:history="1">
        <w:r w:rsidRPr="00DD1BAF">
          <w:rPr>
            <w:iCs/>
            <w:sz w:val="24"/>
            <w:szCs w:val="24"/>
            <w:lang w:bidi="en-US"/>
          </w:rPr>
          <w:t>пункте 39 статьи 1</w:t>
        </w:r>
      </w:hyperlink>
      <w:r w:rsidRPr="00DD1BAF">
        <w:rPr>
          <w:iCs/>
          <w:sz w:val="24"/>
          <w:szCs w:val="24"/>
          <w:lang w:bidi="en-US"/>
        </w:rPr>
        <w:t xml:space="preserve"> Градостроительного кодекса Российской Федерации.</w:t>
      </w:r>
    </w:p>
    <w:p w:rsidR="00301520" w:rsidRDefault="00301520" w:rsidP="00301520">
      <w:pPr>
        <w:pStyle w:val="Iauiue"/>
        <w:ind w:firstLine="709"/>
        <w:jc w:val="both"/>
        <w:rPr>
          <w:iCs/>
          <w:sz w:val="24"/>
          <w:szCs w:val="24"/>
          <w:lang w:bidi="en-US"/>
        </w:rPr>
      </w:pPr>
      <w:r w:rsidRPr="00DD1BAF">
        <w:rPr>
          <w:iCs/>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hyperlink r:id="rId32" w:history="1">
        <w:r w:rsidRPr="00DD1BAF">
          <w:rPr>
            <w:iCs/>
            <w:sz w:val="24"/>
            <w:szCs w:val="24"/>
            <w:lang w:bidi="en-US"/>
          </w:rPr>
          <w:t>законодательством</w:t>
        </w:r>
      </w:hyperlink>
      <w:r w:rsidRPr="00DD1BAF">
        <w:rPr>
          <w:iCs/>
          <w:sz w:val="24"/>
          <w:szCs w:val="24"/>
          <w:lang w:bidi="en-US"/>
        </w:rPr>
        <w:t xml:space="preserve"> о градостроительной деятельности с учетом требований ст. 23 Федерального закона от 29.07.2017 № 217-ФЗ. </w:t>
      </w:r>
    </w:p>
    <w:p w:rsidR="00301520" w:rsidRDefault="00301520" w:rsidP="00301520">
      <w:pPr>
        <w:pStyle w:val="Iauiue"/>
        <w:ind w:firstLine="709"/>
        <w:jc w:val="both"/>
        <w:rPr>
          <w:rFonts w:eastAsiaTheme="minorHAnsi"/>
          <w:sz w:val="24"/>
          <w:szCs w:val="24"/>
          <w:lang w:bidi="en-US"/>
        </w:rPr>
      </w:pPr>
      <w:r>
        <w:rPr>
          <w:iCs/>
          <w:sz w:val="24"/>
          <w:szCs w:val="24"/>
          <w:lang w:bidi="en-US"/>
        </w:rPr>
        <w:t>3. </w:t>
      </w:r>
      <w:r w:rsidRPr="005B63E1">
        <w:rPr>
          <w:rFonts w:eastAsiaTheme="minorHAnsi"/>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301520" w:rsidRDefault="00301520" w:rsidP="00301520">
      <w:pPr>
        <w:pStyle w:val="Iauiue"/>
        <w:ind w:firstLine="709"/>
        <w:jc w:val="both"/>
        <w:rPr>
          <w:rFonts w:eastAsiaTheme="minorHAnsi"/>
          <w:sz w:val="24"/>
          <w:szCs w:val="24"/>
          <w:lang w:bidi="en-US"/>
        </w:rPr>
      </w:pPr>
      <w:r>
        <w:rPr>
          <w:rFonts w:eastAsiaTheme="minorHAnsi"/>
          <w:sz w:val="24"/>
          <w:szCs w:val="24"/>
          <w:lang w:bidi="en-US"/>
        </w:rPr>
        <w:t>4. </w:t>
      </w:r>
      <w:r w:rsidRPr="005B63E1">
        <w:rPr>
          <w:rFonts w:eastAsiaTheme="minorHAnsi"/>
          <w:sz w:val="24"/>
          <w:szCs w:val="24"/>
          <w:lang w:bidi="en-US"/>
        </w:rPr>
        <w:t>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301520" w:rsidRPr="00DD1BAF" w:rsidRDefault="00301520" w:rsidP="00301520">
      <w:pPr>
        <w:pStyle w:val="Iauiue"/>
        <w:ind w:firstLine="709"/>
        <w:jc w:val="both"/>
        <w:rPr>
          <w:iCs/>
          <w:sz w:val="24"/>
          <w:szCs w:val="24"/>
          <w:lang w:bidi="en-US"/>
        </w:rPr>
      </w:pPr>
      <w:r>
        <w:rPr>
          <w:rFonts w:eastAsiaTheme="minorHAnsi"/>
          <w:sz w:val="24"/>
          <w:szCs w:val="24"/>
          <w:lang w:bidi="en-US"/>
        </w:rPr>
        <w:t>5. </w:t>
      </w:r>
      <w:r w:rsidRPr="005B63E1">
        <w:rPr>
          <w:rFonts w:eastAsiaTheme="minorHAnsi"/>
          <w:sz w:val="24"/>
          <w:szCs w:val="24"/>
          <w:lang w:bidi="en-US"/>
        </w:rPr>
        <w:t xml:space="preserve">Территорию садоводческого, дачного объединения необходимо отделять от железных дорог любых категорий и автодорог общего пользования </w:t>
      </w:r>
      <w:r w:rsidRPr="005B63E1">
        <w:rPr>
          <w:rFonts w:eastAsiaTheme="minorHAnsi"/>
          <w:sz w:val="24"/>
          <w:szCs w:val="24"/>
          <w:lang w:val="en-US" w:bidi="en-US"/>
        </w:rPr>
        <w:t>I</w:t>
      </w:r>
      <w:r w:rsidRPr="005B63E1">
        <w:rPr>
          <w:rFonts w:eastAsiaTheme="minorHAnsi"/>
          <w:sz w:val="24"/>
          <w:szCs w:val="24"/>
          <w:lang w:bidi="en-US"/>
        </w:rPr>
        <w:t xml:space="preserve">, </w:t>
      </w:r>
      <w:r w:rsidRPr="005B63E1">
        <w:rPr>
          <w:rFonts w:eastAsiaTheme="minorHAnsi"/>
          <w:sz w:val="24"/>
          <w:szCs w:val="24"/>
          <w:lang w:val="en-US" w:bidi="en-US"/>
        </w:rPr>
        <w:t>II</w:t>
      </w:r>
      <w:r w:rsidRPr="005B63E1">
        <w:rPr>
          <w:rFonts w:eastAsiaTheme="minorHAnsi"/>
          <w:sz w:val="24"/>
          <w:szCs w:val="24"/>
          <w:lang w:bidi="en-US"/>
        </w:rPr>
        <w:t xml:space="preserve">, </w:t>
      </w:r>
      <w:r w:rsidRPr="005B63E1">
        <w:rPr>
          <w:rFonts w:eastAsiaTheme="minorHAnsi"/>
          <w:sz w:val="24"/>
          <w:szCs w:val="24"/>
          <w:lang w:val="en-US" w:bidi="en-US"/>
        </w:rPr>
        <w:t>III</w:t>
      </w:r>
      <w:r w:rsidRPr="005B63E1">
        <w:rPr>
          <w:rFonts w:eastAsiaTheme="minorHAnsi"/>
          <w:sz w:val="24"/>
          <w:szCs w:val="24"/>
          <w:lang w:bidi="en-US"/>
        </w:rPr>
        <w:t xml:space="preserve"> категорий санитарно-защитной зоной шириной не менее 50 м, от автодорог </w:t>
      </w:r>
      <w:r w:rsidRPr="005B63E1">
        <w:rPr>
          <w:rFonts w:eastAsiaTheme="minorHAnsi"/>
          <w:sz w:val="24"/>
          <w:szCs w:val="24"/>
          <w:lang w:val="en-US" w:bidi="en-US"/>
        </w:rPr>
        <w:t>IV</w:t>
      </w:r>
      <w:r w:rsidRPr="005B63E1">
        <w:rPr>
          <w:rFonts w:eastAsiaTheme="minorHAnsi"/>
          <w:sz w:val="24"/>
          <w:szCs w:val="24"/>
          <w:lang w:bidi="en-US"/>
        </w:rPr>
        <w:t xml:space="preserve"> категории - не менее 25 м, с размещением в ней лесополосы шириной не менее 10 м.</w:t>
      </w:r>
    </w:p>
    <w:p w:rsidR="00301520" w:rsidRPr="00DD1BAF" w:rsidRDefault="00301520" w:rsidP="00301520">
      <w:pPr>
        <w:pStyle w:val="Iauiue"/>
        <w:ind w:firstLine="709"/>
        <w:jc w:val="both"/>
        <w:rPr>
          <w:iCs/>
          <w:sz w:val="24"/>
          <w:szCs w:val="24"/>
          <w:lang w:bidi="en-US"/>
        </w:rPr>
      </w:pPr>
      <w:r w:rsidRPr="00DD1BAF">
        <w:rPr>
          <w:iCs/>
          <w:sz w:val="24"/>
          <w:szCs w:val="24"/>
          <w:lang w:bidi="en-US"/>
        </w:rPr>
        <w:t>Расстояние от застройки на территории садоводческих объединений до лесных массивов должно быть не менее 15 м.</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hyperlink r:id="rId33" w:history="1">
        <w:r w:rsidRPr="00DD1BAF">
          <w:rPr>
            <w:iCs/>
            <w:sz w:val="24"/>
            <w:szCs w:val="24"/>
            <w:lang w:bidi="en-US"/>
          </w:rPr>
          <w:t>СанПиН 2.2.1/2.1.1.1200</w:t>
        </w:r>
      </w:hyperlink>
      <w:r w:rsidRPr="00DD1BAF">
        <w:rPr>
          <w:iCs/>
          <w:sz w:val="24"/>
          <w:szCs w:val="24"/>
          <w:lang w:bidi="en-US"/>
        </w:rPr>
        <w:t>.</w:t>
      </w:r>
    </w:p>
    <w:p w:rsidR="00301520" w:rsidRPr="00DD1BAF" w:rsidRDefault="00301520" w:rsidP="00301520">
      <w:pPr>
        <w:pStyle w:val="Iauiue"/>
        <w:ind w:firstLine="709"/>
        <w:jc w:val="both"/>
        <w:rPr>
          <w:iCs/>
          <w:sz w:val="24"/>
          <w:szCs w:val="24"/>
          <w:lang w:bidi="en-US"/>
        </w:rPr>
      </w:pPr>
      <w:r w:rsidRPr="00DD1BAF">
        <w:rPr>
          <w:iCs/>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301520" w:rsidRPr="00DD1BAF" w:rsidRDefault="00301520" w:rsidP="00301520">
      <w:pPr>
        <w:pStyle w:val="Iauiue"/>
        <w:ind w:firstLine="709"/>
        <w:jc w:val="both"/>
        <w:rPr>
          <w:iCs/>
          <w:sz w:val="24"/>
          <w:szCs w:val="24"/>
          <w:lang w:bidi="en-US"/>
        </w:rPr>
      </w:pPr>
      <w:r w:rsidRPr="00DD1BAF">
        <w:rPr>
          <w:iCs/>
          <w:sz w:val="24"/>
          <w:szCs w:val="24"/>
          <w:lang w:bidi="en-US"/>
        </w:rPr>
        <w:t>Ограждение территории садоводческого, дачного объединения не следует заменять рвами, канавами, земляными валами.</w:t>
      </w:r>
    </w:p>
    <w:p w:rsidR="00301520" w:rsidRPr="00DD1BAF" w:rsidRDefault="00301520" w:rsidP="00301520">
      <w:pPr>
        <w:pStyle w:val="Iauiue"/>
        <w:ind w:firstLine="709"/>
        <w:jc w:val="both"/>
        <w:rPr>
          <w:iCs/>
          <w:sz w:val="24"/>
          <w:szCs w:val="24"/>
          <w:lang w:bidi="en-US"/>
        </w:rPr>
      </w:pPr>
      <w:r>
        <w:rPr>
          <w:iCs/>
          <w:sz w:val="24"/>
          <w:szCs w:val="24"/>
          <w:lang w:bidi="en-US"/>
        </w:rPr>
        <w:t>7. </w:t>
      </w:r>
      <w:r w:rsidRPr="00DD1BAF">
        <w:rPr>
          <w:iCs/>
          <w:sz w:val="24"/>
          <w:szCs w:val="24"/>
          <w:lang w:bidi="en-US"/>
        </w:rPr>
        <w:t>Территория садоводческого, дачного объединения должна быть соединена подъездной дорогой с автомобильной дорогой общего пользования.</w:t>
      </w:r>
    </w:p>
    <w:p w:rsidR="00301520" w:rsidRPr="00DD1BAF" w:rsidRDefault="00301520" w:rsidP="00301520">
      <w:pPr>
        <w:pStyle w:val="Iauiue"/>
        <w:ind w:firstLine="709"/>
        <w:jc w:val="both"/>
        <w:rPr>
          <w:iCs/>
          <w:sz w:val="24"/>
          <w:szCs w:val="24"/>
          <w:lang w:bidi="en-US"/>
        </w:rPr>
      </w:pPr>
      <w:r>
        <w:rPr>
          <w:iCs/>
          <w:sz w:val="24"/>
          <w:szCs w:val="24"/>
          <w:lang w:bidi="en-US"/>
        </w:rPr>
        <w:t>8. </w:t>
      </w:r>
      <w:r w:rsidRPr="00DD1BAF">
        <w:rPr>
          <w:iCs/>
          <w:sz w:val="24"/>
          <w:szCs w:val="24"/>
          <w:lang w:bidi="en-US"/>
        </w:rPr>
        <w:t xml:space="preserve">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301520" w:rsidRPr="00DD1BAF" w:rsidRDefault="00301520" w:rsidP="00301520">
      <w:pPr>
        <w:pStyle w:val="Iauiue"/>
        <w:ind w:firstLine="709"/>
        <w:jc w:val="both"/>
        <w:rPr>
          <w:iCs/>
          <w:sz w:val="24"/>
          <w:szCs w:val="24"/>
          <w:lang w:bidi="en-US"/>
        </w:rPr>
      </w:pPr>
      <w:r>
        <w:rPr>
          <w:iCs/>
          <w:sz w:val="24"/>
          <w:szCs w:val="24"/>
          <w:lang w:bidi="en-US"/>
        </w:rPr>
        <w:t>9. </w:t>
      </w:r>
      <w:r w:rsidRPr="00DD1BAF">
        <w:rPr>
          <w:iCs/>
          <w:sz w:val="24"/>
          <w:szCs w:val="24"/>
          <w:lang w:bidi="en-US"/>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301520" w:rsidRPr="00DD1BAF" w:rsidRDefault="00301520" w:rsidP="00301520">
      <w:pPr>
        <w:pStyle w:val="Iauiue"/>
        <w:ind w:firstLine="709"/>
        <w:jc w:val="both"/>
        <w:rPr>
          <w:iCs/>
          <w:sz w:val="24"/>
          <w:szCs w:val="24"/>
          <w:lang w:bidi="en-US"/>
        </w:rPr>
      </w:pPr>
      <w:r w:rsidRPr="00DD1BAF">
        <w:rPr>
          <w:iCs/>
          <w:sz w:val="24"/>
          <w:szCs w:val="24"/>
          <w:lang w:bidi="en-US"/>
        </w:rPr>
        <w:lastRenderedPageBreak/>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301520" w:rsidRPr="00DD1BAF" w:rsidRDefault="00301520" w:rsidP="00301520">
      <w:pPr>
        <w:pStyle w:val="Iauiue"/>
        <w:ind w:firstLine="709"/>
        <w:jc w:val="both"/>
        <w:rPr>
          <w:iCs/>
          <w:sz w:val="24"/>
          <w:szCs w:val="24"/>
          <w:lang w:bidi="en-US"/>
        </w:rPr>
      </w:pPr>
      <w:r>
        <w:rPr>
          <w:iCs/>
          <w:sz w:val="24"/>
          <w:szCs w:val="24"/>
          <w:lang w:bidi="en-US"/>
        </w:rPr>
        <w:t>10. </w:t>
      </w:r>
      <w:r w:rsidRPr="00DD1BAF">
        <w:rPr>
          <w:iCs/>
          <w:sz w:val="24"/>
          <w:szCs w:val="24"/>
          <w:lang w:bidi="en-US"/>
        </w:rPr>
        <w:t>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301520" w:rsidRPr="00DD1BAF" w:rsidRDefault="00301520" w:rsidP="00301520">
      <w:pPr>
        <w:pStyle w:val="Iauiue"/>
        <w:ind w:firstLine="709"/>
        <w:jc w:val="both"/>
        <w:rPr>
          <w:iCs/>
          <w:sz w:val="24"/>
          <w:szCs w:val="24"/>
          <w:lang w:bidi="en-US"/>
        </w:rPr>
      </w:pPr>
      <w:r>
        <w:rPr>
          <w:iCs/>
          <w:sz w:val="24"/>
          <w:szCs w:val="24"/>
          <w:lang w:bidi="en-US"/>
        </w:rPr>
        <w:t>11. </w:t>
      </w:r>
      <w:r w:rsidRPr="00DD1BAF">
        <w:rPr>
          <w:iCs/>
          <w:sz w:val="24"/>
          <w:szCs w:val="24"/>
          <w:lang w:bidi="en-US"/>
        </w:rPr>
        <w:t xml:space="preserve">На территории садоводческого, дачного объединения ширина улиц и проездов в красных линиях должна быть, </w:t>
      </w:r>
      <w:proofErr w:type="gramStart"/>
      <w:r w:rsidRPr="00DD1BAF">
        <w:rPr>
          <w:iCs/>
          <w:sz w:val="24"/>
          <w:szCs w:val="24"/>
          <w:lang w:bidi="en-US"/>
        </w:rPr>
        <w:t>м</w:t>
      </w:r>
      <w:proofErr w:type="gramEnd"/>
      <w:r w:rsidRPr="00DD1BAF">
        <w:rPr>
          <w:iCs/>
          <w:sz w:val="24"/>
          <w:szCs w:val="24"/>
          <w:lang w:bidi="en-US"/>
        </w:rPr>
        <w:t>:</w:t>
      </w:r>
    </w:p>
    <w:p w:rsidR="00301520" w:rsidRPr="00DD1BAF" w:rsidRDefault="00301520" w:rsidP="00301520">
      <w:pPr>
        <w:pStyle w:val="Iauiue"/>
        <w:ind w:firstLine="709"/>
        <w:jc w:val="both"/>
        <w:rPr>
          <w:iCs/>
          <w:sz w:val="24"/>
          <w:szCs w:val="24"/>
          <w:lang w:bidi="en-US"/>
        </w:rPr>
      </w:pPr>
      <w:r w:rsidRPr="00DD1BAF">
        <w:rPr>
          <w:iCs/>
          <w:sz w:val="24"/>
          <w:szCs w:val="24"/>
          <w:lang w:bidi="en-US"/>
        </w:rPr>
        <w:t>для улиц - не менее 15 м;</w:t>
      </w:r>
    </w:p>
    <w:p w:rsidR="00301520" w:rsidRPr="00DD1BAF" w:rsidRDefault="00301520" w:rsidP="00301520">
      <w:pPr>
        <w:pStyle w:val="Iauiue"/>
        <w:ind w:firstLine="709"/>
        <w:jc w:val="both"/>
        <w:rPr>
          <w:iCs/>
          <w:sz w:val="24"/>
          <w:szCs w:val="24"/>
          <w:lang w:bidi="en-US"/>
        </w:rPr>
      </w:pPr>
      <w:r w:rsidRPr="00DD1BAF">
        <w:rPr>
          <w:iCs/>
          <w:sz w:val="24"/>
          <w:szCs w:val="24"/>
          <w:lang w:bidi="en-US"/>
        </w:rPr>
        <w:t>для проездов - не менее 9 м.</w:t>
      </w:r>
    </w:p>
    <w:p w:rsidR="00301520" w:rsidRPr="00DD1BAF" w:rsidRDefault="00301520" w:rsidP="00301520">
      <w:pPr>
        <w:pStyle w:val="Iauiue"/>
        <w:ind w:firstLine="709"/>
        <w:jc w:val="both"/>
        <w:rPr>
          <w:iCs/>
          <w:sz w:val="24"/>
          <w:szCs w:val="24"/>
          <w:lang w:bidi="en-US"/>
        </w:rPr>
      </w:pPr>
      <w:r w:rsidRPr="00DD1BAF">
        <w:rPr>
          <w:iCs/>
          <w:sz w:val="24"/>
          <w:szCs w:val="24"/>
          <w:lang w:bidi="en-US"/>
        </w:rPr>
        <w:t>Минимальный радиус закругления края проезжей части - 6,0 м.</w:t>
      </w:r>
    </w:p>
    <w:p w:rsidR="00301520" w:rsidRPr="00DD1BAF" w:rsidRDefault="00301520" w:rsidP="00301520">
      <w:pPr>
        <w:pStyle w:val="Iauiue"/>
        <w:ind w:firstLine="709"/>
        <w:jc w:val="both"/>
        <w:rPr>
          <w:iCs/>
          <w:sz w:val="24"/>
          <w:szCs w:val="24"/>
          <w:lang w:bidi="en-US"/>
        </w:rPr>
      </w:pPr>
      <w:r w:rsidRPr="00DD1BAF">
        <w:rPr>
          <w:iCs/>
          <w:sz w:val="24"/>
          <w:szCs w:val="24"/>
          <w:lang w:bidi="en-US"/>
        </w:rPr>
        <w:t>Ширина проезжей части улиц и проездов принимается для улиц - не менее 7,0 м, для проездов - не менее 3,5 м.</w:t>
      </w:r>
    </w:p>
    <w:p w:rsidR="00301520" w:rsidRPr="00DD1BAF" w:rsidRDefault="00301520" w:rsidP="00301520">
      <w:pPr>
        <w:pStyle w:val="Iauiue"/>
        <w:ind w:firstLine="709"/>
        <w:jc w:val="both"/>
        <w:rPr>
          <w:iCs/>
          <w:sz w:val="24"/>
          <w:szCs w:val="24"/>
          <w:lang w:bidi="en-US"/>
        </w:rPr>
      </w:pPr>
      <w:r>
        <w:rPr>
          <w:iCs/>
          <w:sz w:val="24"/>
          <w:szCs w:val="24"/>
          <w:lang w:bidi="en-US"/>
        </w:rPr>
        <w:t>12. </w:t>
      </w:r>
      <w:r w:rsidRPr="00DD1BAF">
        <w:rPr>
          <w:iCs/>
          <w:sz w:val="24"/>
          <w:szCs w:val="24"/>
          <w:lang w:bidi="en-US"/>
        </w:rPr>
        <w:t>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301520" w:rsidRPr="00DD1BAF" w:rsidRDefault="00301520" w:rsidP="00301520">
      <w:pPr>
        <w:pStyle w:val="Iauiue"/>
        <w:ind w:firstLine="709"/>
        <w:jc w:val="both"/>
        <w:rPr>
          <w:iCs/>
          <w:sz w:val="24"/>
          <w:szCs w:val="24"/>
          <w:lang w:bidi="en-US"/>
        </w:rPr>
      </w:pPr>
      <w:r>
        <w:rPr>
          <w:iCs/>
          <w:sz w:val="24"/>
          <w:szCs w:val="24"/>
          <w:lang w:bidi="en-US"/>
        </w:rPr>
        <w:t>13. </w:t>
      </w:r>
      <w:r w:rsidRPr="00DD1BAF">
        <w:rPr>
          <w:iCs/>
          <w:sz w:val="24"/>
          <w:szCs w:val="24"/>
          <w:lang w:bidi="en-US"/>
        </w:rPr>
        <w:t>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301520" w:rsidRPr="00DD1BAF" w:rsidRDefault="00301520" w:rsidP="00301520">
      <w:pPr>
        <w:pStyle w:val="Iauiue"/>
        <w:ind w:firstLine="709"/>
        <w:jc w:val="both"/>
        <w:rPr>
          <w:iCs/>
          <w:sz w:val="24"/>
          <w:szCs w:val="24"/>
          <w:lang w:bidi="en-US"/>
        </w:rPr>
      </w:pPr>
      <w:r w:rsidRPr="00DD1BAF">
        <w:rPr>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301520" w:rsidRPr="00DD1BAF" w:rsidRDefault="00301520" w:rsidP="00301520">
      <w:pPr>
        <w:pStyle w:val="Iauiue"/>
        <w:ind w:firstLine="709"/>
        <w:jc w:val="both"/>
        <w:rPr>
          <w:iCs/>
          <w:sz w:val="24"/>
          <w:szCs w:val="24"/>
          <w:lang w:bidi="en-US"/>
        </w:rPr>
      </w:pPr>
      <w:r>
        <w:rPr>
          <w:iCs/>
          <w:sz w:val="24"/>
          <w:szCs w:val="24"/>
          <w:lang w:bidi="en-US"/>
        </w:rPr>
        <w:t>14. </w:t>
      </w:r>
      <w:r w:rsidRPr="00DD1BAF">
        <w:rPr>
          <w:iCs/>
          <w:sz w:val="24"/>
          <w:szCs w:val="24"/>
          <w:lang w:bidi="en-US"/>
        </w:rPr>
        <w:t>Противопожарные расстояния между строениями и сооружениями в пределах одного садового участка не нормируются.</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w:t>
      </w:r>
      <w:proofErr w:type="gramStart"/>
      <w:r w:rsidRPr="00DD1BAF">
        <w:rPr>
          <w:iCs/>
          <w:sz w:val="24"/>
          <w:szCs w:val="24"/>
          <w:lang w:bidi="en-US"/>
        </w:rPr>
        <w:t>менее указанных</w:t>
      </w:r>
      <w:proofErr w:type="gramEnd"/>
      <w:r w:rsidRPr="00DD1BAF">
        <w:rPr>
          <w:iCs/>
          <w:sz w:val="24"/>
          <w:szCs w:val="24"/>
          <w:lang w:bidi="en-US"/>
        </w:rPr>
        <w:t xml:space="preserve"> в таблице </w:t>
      </w:r>
      <w:r>
        <w:rPr>
          <w:iCs/>
          <w:sz w:val="24"/>
          <w:szCs w:val="24"/>
          <w:lang w:bidi="en-US"/>
        </w:rPr>
        <w:t>3</w:t>
      </w:r>
      <w:r w:rsidRPr="00DD1BAF">
        <w:rPr>
          <w:iCs/>
          <w:sz w:val="24"/>
          <w:szCs w:val="24"/>
          <w:lang w:bidi="en-US"/>
        </w:rPr>
        <w:t>.</w:t>
      </w:r>
    </w:p>
    <w:p w:rsidR="00301520" w:rsidRPr="00DD1BAF" w:rsidRDefault="00301520" w:rsidP="00301520">
      <w:pPr>
        <w:pStyle w:val="Iauiue"/>
        <w:ind w:firstLine="709"/>
        <w:jc w:val="right"/>
        <w:rPr>
          <w:iCs/>
          <w:sz w:val="24"/>
          <w:szCs w:val="24"/>
          <w:lang w:bidi="en-US"/>
        </w:rPr>
      </w:pPr>
      <w:r w:rsidRPr="00DD1BAF">
        <w:rPr>
          <w:iCs/>
          <w:sz w:val="24"/>
          <w:szCs w:val="24"/>
          <w:lang w:bidi="en-US"/>
        </w:rPr>
        <w:t xml:space="preserve">Таблица </w:t>
      </w:r>
      <w:r>
        <w:rPr>
          <w:iCs/>
          <w:sz w:val="24"/>
          <w:szCs w:val="24"/>
          <w:lang w:bidi="en-US"/>
        </w:rPr>
        <w:t>3</w:t>
      </w:r>
    </w:p>
    <w:p w:rsidR="00301520" w:rsidRPr="00DD1BAF" w:rsidRDefault="00301520" w:rsidP="00301520">
      <w:pPr>
        <w:pStyle w:val="Iauiue"/>
        <w:jc w:val="center"/>
        <w:rPr>
          <w:iCs/>
          <w:sz w:val="24"/>
          <w:szCs w:val="24"/>
          <w:lang w:bidi="en-US"/>
        </w:rPr>
      </w:pPr>
      <w:r w:rsidRPr="00DD1BAF">
        <w:rPr>
          <w:iCs/>
          <w:sz w:val="24"/>
          <w:szCs w:val="24"/>
          <w:lang w:bidi="en-US"/>
        </w:rPr>
        <w:t>Минимальные противопожарные расстояния</w:t>
      </w:r>
    </w:p>
    <w:p w:rsidR="00301520" w:rsidRPr="00DD1BAF" w:rsidRDefault="00301520" w:rsidP="00301520">
      <w:pPr>
        <w:pStyle w:val="Iauiue"/>
        <w:jc w:val="center"/>
        <w:rPr>
          <w:iCs/>
          <w:sz w:val="24"/>
          <w:szCs w:val="24"/>
          <w:lang w:bidi="en-US"/>
        </w:rPr>
      </w:pPr>
      <w:r w:rsidRPr="00DD1BAF">
        <w:rPr>
          <w:iCs/>
          <w:sz w:val="24"/>
          <w:szCs w:val="24"/>
          <w:lang w:bidi="en-US"/>
        </w:rPr>
        <w:t>между крайними жилыми строениями (или домами)</w:t>
      </w:r>
    </w:p>
    <w:p w:rsidR="00301520" w:rsidRPr="00DD1BAF" w:rsidRDefault="00301520" w:rsidP="00301520">
      <w:pPr>
        <w:pStyle w:val="Iauiue"/>
        <w:jc w:val="center"/>
        <w:rPr>
          <w:iCs/>
          <w:sz w:val="24"/>
          <w:szCs w:val="24"/>
          <w:lang w:bidi="en-US"/>
        </w:rPr>
      </w:pPr>
      <w:r w:rsidRPr="00DD1BAF">
        <w:rPr>
          <w:iCs/>
          <w:sz w:val="24"/>
          <w:szCs w:val="24"/>
          <w:lang w:bidi="en-US"/>
        </w:rPr>
        <w:t>и группами жилых строений (или домов) на участках</w:t>
      </w:r>
    </w:p>
    <w:tbl>
      <w:tblPr>
        <w:tblStyle w:val="afff4"/>
        <w:tblW w:w="0" w:type="auto"/>
        <w:tblLook w:val="04A0" w:firstRow="1" w:lastRow="0" w:firstColumn="1" w:lastColumn="0" w:noHBand="0" w:noVBand="1"/>
      </w:tblPr>
      <w:tblGrid>
        <w:gridCol w:w="704"/>
        <w:gridCol w:w="4536"/>
        <w:gridCol w:w="1368"/>
        <w:gridCol w:w="1368"/>
        <w:gridCol w:w="1369"/>
      </w:tblGrid>
      <w:tr w:rsidR="00301520" w:rsidRPr="000B61AA" w:rsidTr="006E4B0B">
        <w:tc>
          <w:tcPr>
            <w:tcW w:w="704" w:type="dxa"/>
            <w:vMerge w:val="restart"/>
            <w:vAlign w:val="center"/>
          </w:tcPr>
          <w:p w:rsidR="00301520" w:rsidRPr="00DD1BAF" w:rsidRDefault="00301520" w:rsidP="006E4B0B">
            <w:pPr>
              <w:jc w:val="center"/>
              <w:rPr>
                <w:rFonts w:ascii="Times New Roman" w:hAnsi="Times New Roman"/>
                <w:sz w:val="24"/>
                <w:szCs w:val="24"/>
                <w:lang w:eastAsia="ar-SA" w:bidi="en-US"/>
              </w:rPr>
            </w:pPr>
          </w:p>
        </w:tc>
        <w:tc>
          <w:tcPr>
            <w:tcW w:w="4536" w:type="dxa"/>
            <w:vMerge w:val="restart"/>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Материал несущих и ограждающих конструкций строений</w:t>
            </w:r>
          </w:p>
        </w:tc>
        <w:tc>
          <w:tcPr>
            <w:tcW w:w="4105" w:type="dxa"/>
            <w:gridSpan w:val="3"/>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 xml:space="preserve">Расстояние, </w:t>
            </w:r>
            <w:proofErr w:type="gramStart"/>
            <w:r w:rsidRPr="00DD1BAF">
              <w:rPr>
                <w:rFonts w:ascii="Times New Roman" w:hAnsi="Times New Roman"/>
                <w:sz w:val="24"/>
                <w:szCs w:val="24"/>
                <w:lang w:eastAsia="ar-SA" w:bidi="en-US"/>
              </w:rPr>
              <w:t>м</w:t>
            </w:r>
            <w:proofErr w:type="gramEnd"/>
          </w:p>
        </w:tc>
      </w:tr>
      <w:tr w:rsidR="00301520" w:rsidRPr="000B61AA" w:rsidTr="006E4B0B">
        <w:trPr>
          <w:trHeight w:val="143"/>
        </w:trPr>
        <w:tc>
          <w:tcPr>
            <w:tcW w:w="704" w:type="dxa"/>
            <w:vMerge/>
            <w:vAlign w:val="center"/>
          </w:tcPr>
          <w:p w:rsidR="00301520" w:rsidRPr="00DD1BAF" w:rsidRDefault="00301520" w:rsidP="006E4B0B">
            <w:pPr>
              <w:jc w:val="center"/>
              <w:rPr>
                <w:rFonts w:ascii="Times New Roman" w:hAnsi="Times New Roman"/>
                <w:sz w:val="24"/>
                <w:szCs w:val="24"/>
                <w:lang w:eastAsia="ar-SA" w:bidi="en-US"/>
              </w:rPr>
            </w:pPr>
          </w:p>
        </w:tc>
        <w:tc>
          <w:tcPr>
            <w:tcW w:w="4536" w:type="dxa"/>
            <w:vMerge/>
            <w:vAlign w:val="center"/>
          </w:tcPr>
          <w:p w:rsidR="00301520" w:rsidRPr="00DD1BAF" w:rsidRDefault="00301520" w:rsidP="006E4B0B">
            <w:pPr>
              <w:jc w:val="center"/>
              <w:rPr>
                <w:rFonts w:ascii="Times New Roman" w:hAnsi="Times New Roman"/>
                <w:sz w:val="24"/>
                <w:szCs w:val="24"/>
                <w:lang w:eastAsia="ar-SA" w:bidi="en-US"/>
              </w:rPr>
            </w:pPr>
          </w:p>
        </w:tc>
        <w:tc>
          <w:tcPr>
            <w:tcW w:w="1368"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А</w:t>
            </w:r>
          </w:p>
        </w:tc>
        <w:tc>
          <w:tcPr>
            <w:tcW w:w="1368"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Б</w:t>
            </w:r>
          </w:p>
        </w:tc>
        <w:tc>
          <w:tcPr>
            <w:tcW w:w="1369"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В</w:t>
            </w:r>
          </w:p>
        </w:tc>
      </w:tr>
      <w:tr w:rsidR="00301520" w:rsidRPr="000B61AA" w:rsidTr="006E4B0B">
        <w:tc>
          <w:tcPr>
            <w:tcW w:w="704"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А</w:t>
            </w:r>
          </w:p>
        </w:tc>
        <w:tc>
          <w:tcPr>
            <w:tcW w:w="4536"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Камень, бетон, железобетон и другие негорючие материалы</w:t>
            </w:r>
          </w:p>
        </w:tc>
        <w:tc>
          <w:tcPr>
            <w:tcW w:w="1368"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6</w:t>
            </w:r>
          </w:p>
        </w:tc>
        <w:tc>
          <w:tcPr>
            <w:tcW w:w="1368"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8</w:t>
            </w:r>
          </w:p>
        </w:tc>
        <w:tc>
          <w:tcPr>
            <w:tcW w:w="1369"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10</w:t>
            </w:r>
          </w:p>
        </w:tc>
      </w:tr>
      <w:tr w:rsidR="00301520" w:rsidRPr="000B61AA" w:rsidTr="006E4B0B">
        <w:tc>
          <w:tcPr>
            <w:tcW w:w="704"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Б</w:t>
            </w:r>
          </w:p>
        </w:tc>
        <w:tc>
          <w:tcPr>
            <w:tcW w:w="4536"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 xml:space="preserve">То же, с деревянными перекрытиями и покрытиями, защищенными негорючими и </w:t>
            </w:r>
            <w:proofErr w:type="spellStart"/>
            <w:r w:rsidRPr="00DD1BAF">
              <w:rPr>
                <w:rFonts w:ascii="Times New Roman" w:hAnsi="Times New Roman"/>
                <w:sz w:val="24"/>
                <w:szCs w:val="24"/>
                <w:lang w:eastAsia="ar-SA" w:bidi="en-US"/>
              </w:rPr>
              <w:t>трудногорючими</w:t>
            </w:r>
            <w:proofErr w:type="spellEnd"/>
            <w:r w:rsidRPr="00DD1BAF">
              <w:rPr>
                <w:rFonts w:ascii="Times New Roman" w:hAnsi="Times New Roman"/>
                <w:sz w:val="24"/>
                <w:szCs w:val="24"/>
                <w:lang w:eastAsia="ar-SA" w:bidi="en-US"/>
              </w:rPr>
              <w:t xml:space="preserve"> материалами</w:t>
            </w:r>
          </w:p>
        </w:tc>
        <w:tc>
          <w:tcPr>
            <w:tcW w:w="1368"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8</w:t>
            </w:r>
          </w:p>
        </w:tc>
        <w:tc>
          <w:tcPr>
            <w:tcW w:w="1368"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10</w:t>
            </w:r>
          </w:p>
        </w:tc>
        <w:tc>
          <w:tcPr>
            <w:tcW w:w="1369"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12</w:t>
            </w:r>
          </w:p>
        </w:tc>
      </w:tr>
      <w:tr w:rsidR="00301520" w:rsidRPr="000B61AA" w:rsidTr="006E4B0B">
        <w:tc>
          <w:tcPr>
            <w:tcW w:w="704"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В</w:t>
            </w:r>
          </w:p>
        </w:tc>
        <w:tc>
          <w:tcPr>
            <w:tcW w:w="4536"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Д</w:t>
            </w:r>
            <w:r>
              <w:rPr>
                <w:rFonts w:ascii="Times New Roman" w:hAnsi="Times New Roman"/>
                <w:sz w:val="24"/>
                <w:szCs w:val="24"/>
                <w:lang w:eastAsia="ar-SA" w:bidi="en-US"/>
              </w:rPr>
              <w:t xml:space="preserve">ревесина, каркасные ограждающие </w:t>
            </w:r>
            <w:r w:rsidRPr="00DD1BAF">
              <w:rPr>
                <w:rFonts w:ascii="Times New Roman" w:hAnsi="Times New Roman"/>
                <w:sz w:val="24"/>
                <w:szCs w:val="24"/>
                <w:lang w:eastAsia="ar-SA" w:bidi="en-US"/>
              </w:rPr>
              <w:t xml:space="preserve">конструкции из негорючих, </w:t>
            </w:r>
            <w:proofErr w:type="spellStart"/>
            <w:r w:rsidRPr="00DD1BAF">
              <w:rPr>
                <w:rFonts w:ascii="Times New Roman" w:hAnsi="Times New Roman"/>
                <w:sz w:val="24"/>
                <w:szCs w:val="24"/>
                <w:lang w:eastAsia="ar-SA" w:bidi="en-US"/>
              </w:rPr>
              <w:t>трудногорючих</w:t>
            </w:r>
            <w:proofErr w:type="spellEnd"/>
            <w:r w:rsidRPr="00DD1BAF">
              <w:rPr>
                <w:rFonts w:ascii="Times New Roman" w:hAnsi="Times New Roman"/>
                <w:sz w:val="24"/>
                <w:szCs w:val="24"/>
                <w:lang w:eastAsia="ar-SA" w:bidi="en-US"/>
              </w:rPr>
              <w:t xml:space="preserve"> и горючих материалов</w:t>
            </w:r>
          </w:p>
        </w:tc>
        <w:tc>
          <w:tcPr>
            <w:tcW w:w="1368"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10</w:t>
            </w:r>
          </w:p>
        </w:tc>
        <w:tc>
          <w:tcPr>
            <w:tcW w:w="1368"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12</w:t>
            </w:r>
          </w:p>
        </w:tc>
        <w:tc>
          <w:tcPr>
            <w:tcW w:w="1369" w:type="dxa"/>
            <w:vAlign w:val="center"/>
          </w:tcPr>
          <w:p w:rsidR="00301520" w:rsidRPr="00DD1BAF" w:rsidRDefault="00301520" w:rsidP="006E4B0B">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15</w:t>
            </w:r>
          </w:p>
        </w:tc>
      </w:tr>
    </w:tbl>
    <w:p w:rsidR="00301520" w:rsidRPr="005B63E1" w:rsidRDefault="00301520" w:rsidP="00301520">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15. </w:t>
      </w:r>
      <w:r w:rsidRPr="005B63E1">
        <w:rPr>
          <w:rFonts w:ascii="Times New Roman" w:eastAsiaTheme="minorHAnsi" w:hAnsi="Times New Roman"/>
          <w:sz w:val="24"/>
          <w:szCs w:val="24"/>
        </w:rPr>
        <w:t xml:space="preserve">Минимальные расстояния до границы соседнего участка по санитарно-бытовым условиям должны быть </w:t>
      </w:r>
      <w:proofErr w:type="gramStart"/>
      <w:r w:rsidRPr="005B63E1">
        <w:rPr>
          <w:rFonts w:ascii="Times New Roman" w:eastAsiaTheme="minorHAnsi" w:hAnsi="Times New Roman"/>
          <w:sz w:val="24"/>
          <w:szCs w:val="24"/>
        </w:rPr>
        <w:t>от</w:t>
      </w:r>
      <w:proofErr w:type="gramEnd"/>
      <w:r w:rsidRPr="005B63E1">
        <w:rPr>
          <w:rFonts w:ascii="Times New Roman" w:eastAsiaTheme="minorHAnsi" w:hAnsi="Times New Roman"/>
          <w:sz w:val="24"/>
          <w:szCs w:val="24"/>
        </w:rPr>
        <w:t>:</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жилого строения (или дома) - 3 м;</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других построек - 1 м;</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 xml:space="preserve">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w:t>
      </w:r>
      <w:r w:rsidRPr="005B63E1">
        <w:rPr>
          <w:rFonts w:ascii="Times New Roman" w:eastAsiaTheme="minorHAnsi" w:hAnsi="Times New Roman"/>
          <w:sz w:val="24"/>
          <w:szCs w:val="24"/>
          <w:lang w:eastAsia="ar-SA" w:bidi="en-US"/>
        </w:rPr>
        <w:lastRenderedPageBreak/>
        <w:t>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1</w:t>
      </w:r>
      <w:r>
        <w:rPr>
          <w:rFonts w:ascii="Times New Roman" w:eastAsiaTheme="minorHAnsi" w:hAnsi="Times New Roman"/>
          <w:sz w:val="24"/>
          <w:szCs w:val="24"/>
          <w:lang w:eastAsia="ar-SA" w:bidi="en-US"/>
        </w:rPr>
        <w:t>6</w:t>
      </w:r>
      <w:r w:rsidRPr="005B63E1">
        <w:rPr>
          <w:rFonts w:ascii="Times New Roman" w:eastAsiaTheme="minorHAnsi" w:hAnsi="Times New Roman"/>
          <w:sz w:val="24"/>
          <w:szCs w:val="24"/>
          <w:lang w:eastAsia="ar-SA" w:bidi="en-US"/>
        </w:rPr>
        <w:t xml:space="preserve">. Минимальные расстояния между постройками по санитарно-бытовым условиям должны быть, </w:t>
      </w:r>
      <w:proofErr w:type="gramStart"/>
      <w:r w:rsidRPr="005B63E1">
        <w:rPr>
          <w:rFonts w:ascii="Times New Roman" w:eastAsiaTheme="minorHAnsi" w:hAnsi="Times New Roman"/>
          <w:sz w:val="24"/>
          <w:szCs w:val="24"/>
          <w:lang w:eastAsia="ar-SA" w:bidi="en-US"/>
        </w:rPr>
        <w:t>м</w:t>
      </w:r>
      <w:proofErr w:type="gramEnd"/>
      <w:r w:rsidRPr="005B63E1">
        <w:rPr>
          <w:rFonts w:ascii="Times New Roman" w:eastAsiaTheme="minorHAnsi" w:hAnsi="Times New Roman"/>
          <w:sz w:val="24"/>
          <w:szCs w:val="24"/>
          <w:lang w:eastAsia="ar-SA" w:bidi="en-US"/>
        </w:rPr>
        <w:t>:</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от жилого строения или жилого дома до душа, бани (сауны), уборной - 8;</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от колодца до уборной и компостного устройства - 8.</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Указанные расстояния должны соблюдаться между постройками, расположенными на смежных участках.</w:t>
      </w:r>
    </w:p>
    <w:p w:rsidR="00301520"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17. </w:t>
      </w:r>
      <w:r w:rsidRPr="005B63E1">
        <w:rPr>
          <w:rFonts w:ascii="Times New Roman" w:eastAsiaTheme="minorHAnsi" w:hAnsi="Times New Roman"/>
          <w:sz w:val="24"/>
          <w:szCs w:val="24"/>
          <w:lang w:eastAsia="ar-SA" w:bidi="en-US"/>
        </w:rPr>
        <w:t>В случае примыкания хозяйственных построек к жилому строению или жилому дому расстояние до границы с соседним участком измеряется отдельно</w:t>
      </w:r>
      <w:r>
        <w:rPr>
          <w:rFonts w:ascii="Times New Roman" w:eastAsiaTheme="minorHAnsi" w:hAnsi="Times New Roman"/>
          <w:sz w:val="24"/>
          <w:szCs w:val="24"/>
          <w:lang w:eastAsia="ar-SA" w:bidi="en-US"/>
        </w:rPr>
        <w:t xml:space="preserve"> от каждого объекта блокировки, например, </w:t>
      </w:r>
      <w:r w:rsidRPr="005B63E1">
        <w:rPr>
          <w:rFonts w:ascii="Times New Roman" w:eastAsiaTheme="minorHAnsi" w:hAnsi="Times New Roman"/>
          <w:sz w:val="24"/>
          <w:szCs w:val="24"/>
          <w:lang w:eastAsia="ar-SA" w:bidi="en-US"/>
        </w:rPr>
        <w:t>дом-гараж (от дома не менее 3 м, от гаража не менее 1 м).</w:t>
      </w:r>
    </w:p>
    <w:p w:rsidR="00301520" w:rsidRPr="004C2EBC" w:rsidRDefault="00301520" w:rsidP="00301520">
      <w:pPr>
        <w:spacing w:after="0" w:line="240" w:lineRule="auto"/>
        <w:ind w:firstLine="709"/>
        <w:jc w:val="both"/>
        <w:rPr>
          <w:rFonts w:ascii="Times New Roman" w:eastAsiaTheme="minorHAnsi" w:hAnsi="Times New Roman"/>
          <w:sz w:val="24"/>
          <w:szCs w:val="24"/>
          <w:lang w:eastAsia="ar-SA" w:bidi="en-US"/>
        </w:rPr>
      </w:pPr>
      <w:r w:rsidRPr="004C2EBC">
        <w:rPr>
          <w:rFonts w:ascii="Times New Roman" w:eastAsiaTheme="minorHAnsi" w:hAnsi="Times New Roman"/>
          <w:sz w:val="24"/>
          <w:szCs w:val="24"/>
          <w:lang w:eastAsia="ar-SA" w:bidi="en-US"/>
        </w:rPr>
        <w:t xml:space="preserve">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w:t>
      </w:r>
      <w:proofErr w:type="spellStart"/>
      <w:r w:rsidRPr="004C2EBC">
        <w:rPr>
          <w:rFonts w:ascii="Times New Roman" w:eastAsiaTheme="minorHAnsi" w:hAnsi="Times New Roman"/>
          <w:sz w:val="24"/>
          <w:szCs w:val="24"/>
          <w:lang w:eastAsia="ar-SA" w:bidi="en-US"/>
        </w:rPr>
        <w:t>кв</w:t>
      </w:r>
      <w:proofErr w:type="gramStart"/>
      <w:r w:rsidRPr="004C2EBC">
        <w:rPr>
          <w:rFonts w:ascii="Times New Roman" w:eastAsiaTheme="minorHAnsi" w:hAnsi="Times New Roman"/>
          <w:sz w:val="24"/>
          <w:szCs w:val="24"/>
          <w:lang w:eastAsia="ar-SA" w:bidi="en-US"/>
        </w:rPr>
        <w:t>.м</w:t>
      </w:r>
      <w:proofErr w:type="spellEnd"/>
      <w:proofErr w:type="gramEnd"/>
      <w:r w:rsidRPr="004C2EBC">
        <w:rPr>
          <w:rFonts w:ascii="Times New Roman" w:eastAsiaTheme="minorHAnsi" w:hAnsi="Times New Roman"/>
          <w:sz w:val="24"/>
          <w:szCs w:val="24"/>
          <w:lang w:eastAsia="ar-SA" w:bidi="en-US"/>
        </w:rPr>
        <w:t>;</w:t>
      </w:r>
    </w:p>
    <w:p w:rsidR="00301520" w:rsidRDefault="00301520" w:rsidP="00301520">
      <w:pPr>
        <w:spacing w:after="0" w:line="240" w:lineRule="auto"/>
        <w:ind w:firstLine="709"/>
        <w:jc w:val="both"/>
        <w:rPr>
          <w:rFonts w:ascii="Times New Roman" w:eastAsiaTheme="minorHAnsi" w:hAnsi="Times New Roman"/>
          <w:sz w:val="24"/>
          <w:szCs w:val="24"/>
          <w:lang w:eastAsia="ar-SA" w:bidi="en-US"/>
        </w:rPr>
      </w:pPr>
      <w:r w:rsidRPr="004C2EBC">
        <w:rPr>
          <w:rFonts w:ascii="Times New Roman" w:eastAsiaTheme="minorHAnsi" w:hAnsi="Times New Roman"/>
          <w:sz w:val="24"/>
          <w:szCs w:val="24"/>
          <w:lang w:eastAsia="ar-SA" w:bidi="en-US"/>
        </w:rPr>
        <w:t xml:space="preserve">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w:t>
      </w:r>
      <w:proofErr w:type="spellStart"/>
      <w:r w:rsidRPr="004C2EBC">
        <w:rPr>
          <w:rFonts w:ascii="Times New Roman" w:eastAsiaTheme="minorHAnsi" w:hAnsi="Times New Roman"/>
          <w:sz w:val="24"/>
          <w:szCs w:val="24"/>
          <w:lang w:eastAsia="ar-SA" w:bidi="en-US"/>
        </w:rPr>
        <w:t>кв</w:t>
      </w:r>
      <w:proofErr w:type="gramStart"/>
      <w:r w:rsidRPr="004C2EBC">
        <w:rPr>
          <w:rFonts w:ascii="Times New Roman" w:eastAsiaTheme="minorHAnsi" w:hAnsi="Times New Roman"/>
          <w:sz w:val="24"/>
          <w:szCs w:val="24"/>
          <w:lang w:eastAsia="ar-SA" w:bidi="en-US"/>
        </w:rPr>
        <w:t>.м</w:t>
      </w:r>
      <w:proofErr w:type="spellEnd"/>
      <w:proofErr w:type="gramEnd"/>
      <w:r w:rsidRPr="004C2EBC">
        <w:rPr>
          <w:rFonts w:ascii="Times New Roman" w:eastAsiaTheme="minorHAnsi" w:hAnsi="Times New Roman"/>
          <w:sz w:val="24"/>
          <w:szCs w:val="24"/>
          <w:lang w:eastAsia="ar-SA" w:bidi="en-US"/>
        </w:rPr>
        <w:t>;</w:t>
      </w:r>
    </w:p>
    <w:p w:rsidR="00301520" w:rsidRDefault="00301520" w:rsidP="00301520">
      <w:pPr>
        <w:spacing w:after="0" w:line="240" w:lineRule="auto"/>
        <w:ind w:firstLine="709"/>
        <w:jc w:val="both"/>
        <w:rPr>
          <w:rFonts w:ascii="Times New Roman" w:eastAsiaTheme="minorHAnsi" w:hAnsi="Times New Roman"/>
          <w:sz w:val="24"/>
          <w:szCs w:val="24"/>
          <w:lang w:eastAsia="ar-SA" w:bidi="en-US"/>
        </w:rPr>
      </w:pPr>
      <w:r w:rsidRPr="00E70E9C">
        <w:rPr>
          <w:rFonts w:ascii="Times New Roman" w:eastAsiaTheme="minorHAnsi" w:hAnsi="Times New Roman"/>
          <w:sz w:val="24"/>
          <w:szCs w:val="24"/>
          <w:lang w:eastAsia="ar-SA" w:bidi="en-US"/>
        </w:rPr>
        <w:t xml:space="preserve">В соответствии со ст. 17 Федерального закона от 12.01.1995 № 5-ФЗ «О ветеранах» площадь садовых земельных участков или огородных земельных участков до 1500 </w:t>
      </w:r>
      <w:proofErr w:type="spellStart"/>
      <w:r w:rsidRPr="00E70E9C">
        <w:rPr>
          <w:rFonts w:ascii="Times New Roman" w:eastAsiaTheme="minorHAnsi" w:hAnsi="Times New Roman"/>
          <w:sz w:val="24"/>
          <w:szCs w:val="24"/>
          <w:lang w:eastAsia="ar-SA" w:bidi="en-US"/>
        </w:rPr>
        <w:t>кв.м</w:t>
      </w:r>
      <w:proofErr w:type="spellEnd"/>
      <w:r w:rsidRPr="00E70E9C">
        <w:rPr>
          <w:rFonts w:ascii="Times New Roman" w:eastAsiaTheme="minorHAnsi" w:hAnsi="Times New Roman"/>
          <w:sz w:val="24"/>
          <w:szCs w:val="24"/>
          <w:lang w:eastAsia="ar-SA" w:bidi="en-US"/>
        </w:rPr>
        <w:t>.</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Ограждение участков коллективных садоводств: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лицевые ограждения проволочные, сетчатые, решетчатые высотой не более 1,6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межевые ограждения проволочные, сетчатые, решетчатые с высотой по соглашению сторон, но не более 1,6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Минимальные расстояния от границ землевладения до строений, а также между строениями</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а) от границ земельного участка до:</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основного строения – не менее 3-х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вспомогательных строений (</w:t>
      </w:r>
      <w:proofErr w:type="spellStart"/>
      <w:r w:rsidRPr="001864E6">
        <w:rPr>
          <w:rFonts w:ascii="Times New Roman" w:eastAsiaTheme="minorHAnsi" w:hAnsi="Times New Roman"/>
          <w:sz w:val="24"/>
          <w:szCs w:val="24"/>
          <w:lang w:eastAsia="ar-SA" w:bidi="en-US"/>
        </w:rPr>
        <w:t>хозблок</w:t>
      </w:r>
      <w:proofErr w:type="spellEnd"/>
      <w:r w:rsidRPr="001864E6">
        <w:rPr>
          <w:rFonts w:ascii="Times New Roman" w:eastAsiaTheme="minorHAnsi" w:hAnsi="Times New Roman"/>
          <w:sz w:val="24"/>
          <w:szCs w:val="24"/>
          <w:lang w:eastAsia="ar-SA" w:bidi="en-US"/>
        </w:rPr>
        <w:t>, гараж, беседка, баня, теплица, оранжерея, отдельно стоящие навесы с мангалами и барбекю и т.п.) – не менее 1-го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открытой стоянки автомобил</w:t>
      </w:r>
      <w:proofErr w:type="gramStart"/>
      <w:r w:rsidRPr="001864E6">
        <w:rPr>
          <w:rFonts w:ascii="Times New Roman" w:eastAsiaTheme="minorHAnsi" w:hAnsi="Times New Roman"/>
          <w:sz w:val="24"/>
          <w:szCs w:val="24"/>
          <w:lang w:eastAsia="ar-SA" w:bidi="en-US"/>
        </w:rPr>
        <w:t>я(</w:t>
      </w:r>
      <w:proofErr w:type="gramEnd"/>
      <w:r w:rsidRPr="001864E6">
        <w:rPr>
          <w:rFonts w:ascii="Times New Roman" w:eastAsiaTheme="minorHAnsi" w:hAnsi="Times New Roman"/>
          <w:sz w:val="24"/>
          <w:szCs w:val="24"/>
          <w:lang w:eastAsia="ar-SA" w:bidi="en-US"/>
        </w:rPr>
        <w:t>ей) – не менее 1-го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постройки для содержания скота и птицы – не менее 4-х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стволов высокорослых деревьев – не менее 4-х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стволов среднерослых деревьев – не менее 2-х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кустарника – не менее 1-го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w:t>
      </w:r>
      <w:r w:rsidRPr="001864E6">
        <w:rPr>
          <w:rFonts w:ascii="Times New Roman" w:eastAsiaTheme="minorHAnsi" w:hAnsi="Times New Roman"/>
          <w:sz w:val="24"/>
          <w:szCs w:val="24"/>
          <w:lang w:eastAsia="ar-SA"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w:t>
      </w:r>
      <w:r w:rsidRPr="001864E6">
        <w:rPr>
          <w:rFonts w:ascii="Times New Roman" w:eastAsiaTheme="minorHAnsi" w:hAnsi="Times New Roman"/>
          <w:sz w:val="24"/>
          <w:szCs w:val="24"/>
          <w:lang w:eastAsia="ar-SA"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w:t>
      </w:r>
      <w:r w:rsidRPr="001864E6">
        <w:rPr>
          <w:rFonts w:ascii="Times New Roman" w:eastAsiaTheme="minorHAnsi" w:hAnsi="Times New Roman"/>
          <w:sz w:val="24"/>
          <w:szCs w:val="24"/>
          <w:lang w:eastAsia="ar-SA"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lastRenderedPageBreak/>
        <w:t>д) </w:t>
      </w:r>
      <w:r w:rsidRPr="001864E6">
        <w:rPr>
          <w:rFonts w:ascii="Times New Roman" w:eastAsiaTheme="minorHAnsi" w:hAnsi="Times New Roman"/>
          <w:sz w:val="24"/>
          <w:szCs w:val="24"/>
          <w:lang w:eastAsia="ar-SA"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 xml:space="preserve">Блокировка основного и вспомогательных строений. </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блокировке основного строения с постройкой для содержания скота и птицы:</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постройка для содержания скота и птицы должна иметь обособленный вход;</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Высота зданий: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а) для всех основных строений: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количество надземных этажей – до трех;</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 xml:space="preserve">стандартная высота этажа (от уровня чистого пола нижнего этажа до уровня чистого пола верхнего этажа) – 3 м.; </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высота от уровня земли до верха плоской кровли – не более 11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до конька скатной кровли – не более 20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б) для всех вспомогательных строений: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высота от уровня земли до верха плоской кровли – не более 4м;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w:t>
      </w:r>
      <w:r>
        <w:rPr>
          <w:rFonts w:ascii="Times New Roman" w:eastAsiaTheme="minorHAnsi" w:hAnsi="Times New Roman"/>
          <w:sz w:val="24"/>
          <w:szCs w:val="24"/>
          <w:lang w:val="en-US" w:eastAsia="ar-SA" w:bidi="en-US"/>
        </w:rPr>
        <w:t> </w:t>
      </w:r>
      <w:r w:rsidRPr="001864E6">
        <w:rPr>
          <w:rFonts w:ascii="Times New Roman" w:eastAsiaTheme="minorHAnsi" w:hAnsi="Times New Roman"/>
          <w:sz w:val="24"/>
          <w:szCs w:val="24"/>
          <w:lang w:eastAsia="ar-SA" w:bidi="en-US"/>
        </w:rPr>
        <w:t>до конька скатной кровли – не более 7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r>
        <w:rPr>
          <w:rFonts w:ascii="Times New Roman" w:eastAsiaTheme="minorHAnsi" w:hAnsi="Times New Roman"/>
          <w:sz w:val="24"/>
          <w:szCs w:val="24"/>
          <w:lang w:val="en-US" w:eastAsia="ar-SA" w:bidi="en-US"/>
        </w:rPr>
        <w:t> </w:t>
      </w:r>
      <w:r w:rsidRPr="001864E6">
        <w:rPr>
          <w:rFonts w:ascii="Times New Roman" w:eastAsiaTheme="minorHAnsi" w:hAnsi="Times New Roman"/>
          <w:sz w:val="24"/>
          <w:szCs w:val="24"/>
          <w:lang w:eastAsia="ar-SA" w:bidi="en-US"/>
        </w:rPr>
        <w:t>как исключение: шпили, башни, флагштоки – без ограничения.</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Определение этажности зданий.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Коэффициент использования территории – не более 0,67.</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Максимальный коэффициент соотношения общей площади здания к площади участка - 1,94.</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Требования к ограждениям земельных участков: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w:t>
      </w:r>
      <w:r w:rsidRPr="001864E6">
        <w:rPr>
          <w:rFonts w:ascii="Times New Roman" w:eastAsiaTheme="minorHAnsi" w:hAnsi="Times New Roman"/>
          <w:sz w:val="24"/>
          <w:szCs w:val="24"/>
          <w:lang w:eastAsia="ar-SA"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w:t>
      </w:r>
      <w:r w:rsidRPr="001864E6">
        <w:rPr>
          <w:rFonts w:ascii="Times New Roman" w:eastAsiaTheme="minorHAnsi" w:hAnsi="Times New Roman"/>
          <w:sz w:val="24"/>
          <w:szCs w:val="24"/>
          <w:lang w:eastAsia="ar-SA" w:bidi="en-US"/>
        </w:rPr>
        <w:t>характер ограждения со стороны улицы должен быть выдержан в едином стиле как минимум на протяжении одного квартала с обеих сторон;</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w:t>
      </w:r>
      <w:r w:rsidRPr="001864E6">
        <w:rPr>
          <w:rFonts w:ascii="Times New Roman" w:eastAsiaTheme="minorHAnsi" w:hAnsi="Times New Roman"/>
          <w:sz w:val="24"/>
          <w:szCs w:val="24"/>
          <w:lang w:eastAsia="ar-SA"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w:t>
      </w:r>
      <w:r w:rsidRPr="001864E6">
        <w:rPr>
          <w:rFonts w:ascii="Times New Roman" w:eastAsiaTheme="minorHAnsi" w:hAnsi="Times New Roman"/>
          <w:sz w:val="24"/>
          <w:szCs w:val="24"/>
          <w:lang w:eastAsia="ar-SA" w:bidi="en-US"/>
        </w:rPr>
        <w:t>допускается устройство глухих ограждений с согласия смежных землепользователей;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w:t>
      </w:r>
      <w:r w:rsidRPr="001864E6">
        <w:rPr>
          <w:rFonts w:ascii="Times New Roman" w:eastAsiaTheme="minorHAnsi" w:hAnsi="Times New Roman"/>
          <w:sz w:val="24"/>
          <w:szCs w:val="24"/>
          <w:lang w:eastAsia="ar-SA" w:bidi="en-US"/>
        </w:rPr>
        <w:t>допускается в качестве ограждения устройство живой изгороди при условии постоянного ухода и ограничения высоты до 2-х метров;</w:t>
      </w:r>
    </w:p>
    <w:p w:rsidR="00301520" w:rsidRPr="00B761D4" w:rsidRDefault="00301520" w:rsidP="00301520">
      <w:pPr>
        <w:spacing w:after="160" w:line="259" w:lineRule="auto"/>
        <w:ind w:firstLine="709"/>
        <w:jc w:val="both"/>
        <w:rPr>
          <w:rFonts w:ascii="Times New Roman" w:hAnsi="Times New Roman"/>
          <w:b/>
          <w:sz w:val="24"/>
          <w:szCs w:val="24"/>
        </w:rPr>
      </w:pPr>
      <w:r w:rsidRPr="001864E6">
        <w:rPr>
          <w:rFonts w:ascii="Times New Roman" w:eastAsiaTheme="minorHAnsi" w:hAnsi="Times New Roman"/>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B761D4" w:rsidRPr="00152A48" w:rsidRDefault="00B761D4" w:rsidP="00B761D4">
      <w:pPr>
        <w:pStyle w:val="afff5"/>
        <w:rPr>
          <w:b/>
          <w:bCs/>
          <w:iCs/>
          <w:lang w:val="ru-RU"/>
        </w:rPr>
      </w:pPr>
      <w:r w:rsidRPr="00152A48">
        <w:rPr>
          <w:b/>
          <w:bCs/>
          <w:iCs/>
          <w:lang w:val="ru-RU"/>
        </w:rPr>
        <w:lastRenderedPageBreak/>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B761D4" w:rsidRPr="00D90B71" w:rsidTr="006E4B0B">
        <w:trPr>
          <w:trHeight w:val="553"/>
          <w:tblHeader/>
          <w:jc w:val="center"/>
        </w:trPr>
        <w:tc>
          <w:tcPr>
            <w:tcW w:w="248" w:type="pct"/>
            <w:vMerge w:val="restart"/>
            <w:shd w:val="clear" w:color="auto" w:fill="D9D9D9" w:themeFill="background1" w:themeFillShade="D9"/>
          </w:tcPr>
          <w:p w:rsidR="00B761D4" w:rsidRDefault="00B761D4" w:rsidP="006E4B0B">
            <w:pPr>
              <w:pStyle w:val="TableParagraph"/>
              <w:ind w:left="0" w:hanging="23"/>
              <w:jc w:val="center"/>
              <w:rPr>
                <w:sz w:val="20"/>
                <w:szCs w:val="20"/>
              </w:rPr>
            </w:pPr>
            <w:r w:rsidRPr="00692379">
              <w:rPr>
                <w:sz w:val="20"/>
                <w:szCs w:val="20"/>
              </w:rPr>
              <w:t>№</w:t>
            </w:r>
          </w:p>
          <w:p w:rsidR="00B761D4" w:rsidRPr="00692379" w:rsidRDefault="00B761D4"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B761D4" w:rsidRPr="00692379" w:rsidRDefault="00B761D4" w:rsidP="006E4B0B">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B761D4" w:rsidRPr="00692379" w:rsidRDefault="00B761D4" w:rsidP="006E4B0B">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B761D4" w:rsidRPr="00766ED0" w:rsidRDefault="00B761D4" w:rsidP="006E4B0B">
            <w:pPr>
              <w:pStyle w:val="TableParagraph"/>
              <w:spacing w:line="270" w:lineRule="exact"/>
              <w:ind w:left="221" w:right="212"/>
              <w:jc w:val="center"/>
              <w:rPr>
                <w:sz w:val="20"/>
                <w:szCs w:val="20"/>
                <w:lang w:val="ru-RU"/>
              </w:rPr>
            </w:pPr>
            <w:r w:rsidRPr="00766ED0">
              <w:rPr>
                <w:sz w:val="20"/>
                <w:szCs w:val="20"/>
                <w:lang w:val="ru-RU"/>
              </w:rPr>
              <w:t xml:space="preserve">Предельные размеры </w:t>
            </w:r>
            <w:proofErr w:type="gramStart"/>
            <w:r w:rsidRPr="00766ED0">
              <w:rPr>
                <w:sz w:val="20"/>
                <w:szCs w:val="20"/>
                <w:lang w:val="ru-RU"/>
              </w:rPr>
              <w:t>земельных</w:t>
            </w:r>
            <w:proofErr w:type="gramEnd"/>
          </w:p>
          <w:p w:rsidR="00B761D4" w:rsidRPr="00766ED0" w:rsidRDefault="00B761D4" w:rsidP="006E4B0B">
            <w:pPr>
              <w:pStyle w:val="TableParagraph"/>
              <w:spacing w:line="264" w:lineRule="exact"/>
              <w:ind w:left="220" w:right="212"/>
              <w:jc w:val="center"/>
              <w:rPr>
                <w:sz w:val="20"/>
                <w:szCs w:val="20"/>
                <w:lang w:val="ru-RU"/>
              </w:rPr>
            </w:pPr>
            <w:r w:rsidRPr="00766ED0">
              <w:rPr>
                <w:sz w:val="20"/>
                <w:szCs w:val="20"/>
                <w:lang w:val="ru-RU"/>
              </w:rPr>
              <w:t>участков (</w:t>
            </w:r>
            <w:proofErr w:type="spellStart"/>
            <w:r w:rsidRPr="00766ED0">
              <w:rPr>
                <w:sz w:val="20"/>
                <w:szCs w:val="20"/>
                <w:lang w:val="ru-RU"/>
              </w:rPr>
              <w:t>кв</w:t>
            </w:r>
            <w:proofErr w:type="gramStart"/>
            <w:r w:rsidRPr="00766ED0">
              <w:rPr>
                <w:sz w:val="20"/>
                <w:szCs w:val="20"/>
                <w:lang w:val="ru-RU"/>
              </w:rPr>
              <w:t>.м</w:t>
            </w:r>
            <w:proofErr w:type="spellEnd"/>
            <w:proofErr w:type="gramEnd"/>
            <w:r w:rsidRPr="00766ED0">
              <w:rPr>
                <w:sz w:val="20"/>
                <w:szCs w:val="20"/>
                <w:lang w:val="ru-RU"/>
              </w:rPr>
              <w:t>)</w:t>
            </w:r>
          </w:p>
        </w:tc>
        <w:tc>
          <w:tcPr>
            <w:tcW w:w="774" w:type="pct"/>
            <w:vMerge w:val="restart"/>
            <w:shd w:val="clear" w:color="auto" w:fill="D9D9D9" w:themeFill="background1" w:themeFillShade="D9"/>
          </w:tcPr>
          <w:p w:rsidR="00B761D4" w:rsidRPr="009374FD" w:rsidRDefault="00B761D4" w:rsidP="006E4B0B">
            <w:pPr>
              <w:pStyle w:val="TableParagraph"/>
              <w:ind w:left="0"/>
              <w:jc w:val="center"/>
              <w:rPr>
                <w:sz w:val="20"/>
                <w:szCs w:val="20"/>
                <w:lang w:val="ru-RU"/>
              </w:rPr>
            </w:pPr>
            <w:r w:rsidRPr="009374FD">
              <w:rPr>
                <w:sz w:val="20"/>
                <w:szCs w:val="20"/>
                <w:lang w:val="ru-RU"/>
              </w:rPr>
              <w:t>Максимальный процент застройки,</w:t>
            </w:r>
          </w:p>
          <w:p w:rsidR="00B761D4" w:rsidRPr="009374FD" w:rsidRDefault="00B761D4"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761D4" w:rsidRPr="00BF787F" w:rsidRDefault="00B761D4" w:rsidP="006E4B0B">
            <w:pPr>
              <w:pStyle w:val="TableParagraph"/>
              <w:ind w:left="90" w:right="53"/>
              <w:jc w:val="center"/>
              <w:rPr>
                <w:sz w:val="20"/>
                <w:szCs w:val="20"/>
                <w:lang w:val="ru-RU"/>
              </w:rPr>
            </w:pPr>
            <w:r w:rsidRPr="00BF787F">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761D4" w:rsidRPr="00BF787F" w:rsidRDefault="00B761D4" w:rsidP="006E4B0B">
            <w:pPr>
              <w:pStyle w:val="TableParagraph"/>
              <w:ind w:left="0" w:right="75"/>
              <w:jc w:val="center"/>
              <w:rPr>
                <w:sz w:val="20"/>
                <w:szCs w:val="20"/>
                <w:lang w:val="ru-RU"/>
              </w:rPr>
            </w:pPr>
            <w:r w:rsidRPr="00BF787F">
              <w:rPr>
                <w:sz w:val="20"/>
                <w:szCs w:val="20"/>
                <w:lang w:val="ru-RU"/>
              </w:rPr>
              <w:t>Предельное количество этажей/предельная высота зданий, строений (м)</w:t>
            </w:r>
          </w:p>
        </w:tc>
      </w:tr>
      <w:tr w:rsidR="00B761D4" w:rsidTr="006E4B0B">
        <w:trPr>
          <w:trHeight w:val="817"/>
          <w:jc w:val="center"/>
        </w:trPr>
        <w:tc>
          <w:tcPr>
            <w:tcW w:w="248" w:type="pct"/>
            <w:vMerge/>
            <w:tcBorders>
              <w:top w:val="nil"/>
            </w:tcBorders>
          </w:tcPr>
          <w:p w:rsidR="00B761D4" w:rsidRPr="009374FD" w:rsidRDefault="00B761D4" w:rsidP="006E4B0B">
            <w:pPr>
              <w:rPr>
                <w:sz w:val="2"/>
                <w:szCs w:val="2"/>
                <w:lang w:val="ru-RU"/>
              </w:rPr>
            </w:pPr>
          </w:p>
        </w:tc>
        <w:tc>
          <w:tcPr>
            <w:tcW w:w="1267" w:type="pct"/>
            <w:vMerge/>
            <w:tcBorders>
              <w:top w:val="nil"/>
            </w:tcBorders>
          </w:tcPr>
          <w:p w:rsidR="00B761D4" w:rsidRPr="009374FD" w:rsidRDefault="00B761D4" w:rsidP="006E4B0B">
            <w:pPr>
              <w:rPr>
                <w:sz w:val="2"/>
                <w:szCs w:val="2"/>
                <w:lang w:val="ru-RU"/>
              </w:rPr>
            </w:pPr>
          </w:p>
        </w:tc>
        <w:tc>
          <w:tcPr>
            <w:tcW w:w="563" w:type="pct"/>
            <w:vMerge/>
            <w:tcBorders>
              <w:top w:val="nil"/>
            </w:tcBorders>
          </w:tcPr>
          <w:p w:rsidR="00B761D4" w:rsidRPr="009374FD" w:rsidRDefault="00B761D4" w:rsidP="006E4B0B">
            <w:pPr>
              <w:rPr>
                <w:sz w:val="2"/>
                <w:szCs w:val="2"/>
                <w:lang w:val="ru-RU"/>
              </w:rPr>
            </w:pPr>
          </w:p>
        </w:tc>
        <w:tc>
          <w:tcPr>
            <w:tcW w:w="423" w:type="pct"/>
            <w:shd w:val="clear" w:color="auto" w:fill="D9D9D9" w:themeFill="background1" w:themeFillShade="D9"/>
          </w:tcPr>
          <w:p w:rsidR="00B761D4" w:rsidRPr="009660AE" w:rsidRDefault="00B761D4" w:rsidP="006E4B0B">
            <w:pPr>
              <w:pStyle w:val="TableParagraph"/>
              <w:spacing w:before="1"/>
              <w:ind w:left="5" w:right="16"/>
              <w:jc w:val="center"/>
              <w:rPr>
                <w:sz w:val="24"/>
                <w:highlight w:val="green"/>
              </w:rPr>
            </w:pPr>
            <w:r w:rsidRPr="00766ED0">
              <w:rPr>
                <w:sz w:val="24"/>
              </w:rPr>
              <w:t>min</w:t>
            </w:r>
          </w:p>
        </w:tc>
        <w:tc>
          <w:tcPr>
            <w:tcW w:w="422" w:type="pct"/>
            <w:shd w:val="clear" w:color="auto" w:fill="D9D9D9" w:themeFill="background1" w:themeFillShade="D9"/>
          </w:tcPr>
          <w:p w:rsidR="00B761D4" w:rsidRPr="00766ED0" w:rsidRDefault="00B761D4" w:rsidP="006E4B0B">
            <w:pPr>
              <w:pStyle w:val="TableParagraph"/>
              <w:spacing w:before="1"/>
              <w:ind w:left="0"/>
              <w:jc w:val="center"/>
              <w:rPr>
                <w:sz w:val="24"/>
              </w:rPr>
            </w:pPr>
            <w:r w:rsidRPr="00766ED0">
              <w:rPr>
                <w:sz w:val="24"/>
              </w:rPr>
              <w:t>max</w:t>
            </w:r>
          </w:p>
        </w:tc>
        <w:tc>
          <w:tcPr>
            <w:tcW w:w="774" w:type="pct"/>
            <w:vMerge/>
            <w:tcBorders>
              <w:top w:val="nil"/>
            </w:tcBorders>
          </w:tcPr>
          <w:p w:rsidR="00B761D4" w:rsidRDefault="00B761D4" w:rsidP="006E4B0B">
            <w:pPr>
              <w:rPr>
                <w:sz w:val="2"/>
                <w:szCs w:val="2"/>
              </w:rPr>
            </w:pPr>
          </w:p>
        </w:tc>
        <w:tc>
          <w:tcPr>
            <w:tcW w:w="704" w:type="pct"/>
            <w:vMerge/>
            <w:tcBorders>
              <w:top w:val="nil"/>
            </w:tcBorders>
          </w:tcPr>
          <w:p w:rsidR="00B761D4" w:rsidRDefault="00B761D4" w:rsidP="006E4B0B">
            <w:pPr>
              <w:rPr>
                <w:sz w:val="2"/>
                <w:szCs w:val="2"/>
              </w:rPr>
            </w:pPr>
          </w:p>
        </w:tc>
        <w:tc>
          <w:tcPr>
            <w:tcW w:w="599" w:type="pct"/>
            <w:vMerge/>
          </w:tcPr>
          <w:p w:rsidR="00B761D4" w:rsidRDefault="00B761D4" w:rsidP="006E4B0B">
            <w:pPr>
              <w:rPr>
                <w:sz w:val="2"/>
                <w:szCs w:val="2"/>
              </w:rPr>
            </w:pPr>
          </w:p>
        </w:tc>
      </w:tr>
      <w:tr w:rsidR="00B761D4" w:rsidTr="006E4B0B">
        <w:trPr>
          <w:cantSplit/>
          <w:trHeight w:val="552"/>
          <w:jc w:val="center"/>
        </w:trPr>
        <w:tc>
          <w:tcPr>
            <w:tcW w:w="248" w:type="pct"/>
            <w:vAlign w:val="center"/>
          </w:tcPr>
          <w:p w:rsidR="00B761D4" w:rsidRPr="00DF74EA" w:rsidRDefault="00B761D4" w:rsidP="006E4B0B">
            <w:pPr>
              <w:pStyle w:val="TableParagraph"/>
              <w:ind w:left="0"/>
              <w:jc w:val="center"/>
            </w:pPr>
            <w:r>
              <w:t>1.</w:t>
            </w:r>
          </w:p>
        </w:tc>
        <w:tc>
          <w:tcPr>
            <w:tcW w:w="1267" w:type="pct"/>
            <w:vAlign w:val="center"/>
          </w:tcPr>
          <w:p w:rsidR="00B761D4" w:rsidRPr="00881E5A" w:rsidRDefault="00B761D4" w:rsidP="006E4B0B">
            <w:pPr>
              <w:pStyle w:val="afff5"/>
              <w:ind w:firstLine="0"/>
              <w:jc w:val="left"/>
              <w:rPr>
                <w:sz w:val="22"/>
                <w:szCs w:val="22"/>
                <w:lang w:val="ru-RU" w:eastAsia="ru-RU" w:bidi="ru-RU"/>
              </w:rPr>
            </w:pPr>
            <w:r w:rsidRPr="00881E5A">
              <w:rPr>
                <w:sz w:val="22"/>
                <w:szCs w:val="22"/>
                <w:lang w:val="ru-RU" w:eastAsia="ru-RU" w:bidi="ru-RU"/>
              </w:rPr>
              <w:t>Коммунальное обслуживание</w:t>
            </w:r>
          </w:p>
        </w:tc>
        <w:tc>
          <w:tcPr>
            <w:tcW w:w="563" w:type="pct"/>
            <w:vAlign w:val="center"/>
          </w:tcPr>
          <w:p w:rsidR="00B761D4" w:rsidRPr="00881E5A" w:rsidRDefault="00B761D4" w:rsidP="006E4B0B">
            <w:pPr>
              <w:pStyle w:val="TableParagraph"/>
              <w:tabs>
                <w:tab w:val="left" w:pos="310"/>
              </w:tabs>
              <w:ind w:left="0"/>
              <w:jc w:val="center"/>
              <w:rPr>
                <w:sz w:val="20"/>
              </w:rPr>
            </w:pPr>
            <w:r w:rsidRPr="00881E5A">
              <w:rPr>
                <w:sz w:val="20"/>
              </w:rPr>
              <w:t>3.1</w:t>
            </w:r>
          </w:p>
        </w:tc>
        <w:tc>
          <w:tcPr>
            <w:tcW w:w="2922" w:type="pct"/>
            <w:gridSpan w:val="5"/>
            <w:vAlign w:val="center"/>
          </w:tcPr>
          <w:p w:rsidR="00B761D4" w:rsidRPr="00881E5A" w:rsidRDefault="00B761D4" w:rsidP="006E4B0B">
            <w:pPr>
              <w:jc w:val="center"/>
              <w:rPr>
                <w:rFonts w:ascii="Times New Roman" w:hAnsi="Times New Roman"/>
              </w:rPr>
            </w:pPr>
            <w:proofErr w:type="spellStart"/>
            <w:r w:rsidRPr="00881E5A">
              <w:rPr>
                <w:rFonts w:ascii="Times New Roman" w:hAnsi="Times New Roman"/>
              </w:rPr>
              <w:t>не</w:t>
            </w:r>
            <w:proofErr w:type="spellEnd"/>
            <w:r w:rsidRPr="00881E5A">
              <w:rPr>
                <w:rFonts w:ascii="Times New Roman" w:hAnsi="Times New Roman"/>
              </w:rPr>
              <w:t xml:space="preserve"> </w:t>
            </w:r>
            <w:proofErr w:type="spellStart"/>
            <w:r w:rsidRPr="00881E5A">
              <w:rPr>
                <w:rFonts w:ascii="Times New Roman" w:hAnsi="Times New Roman"/>
              </w:rPr>
              <w:t>регламентируется</w:t>
            </w:r>
            <w:proofErr w:type="spellEnd"/>
          </w:p>
        </w:tc>
      </w:tr>
      <w:tr w:rsidR="004378BF" w:rsidTr="006E4B0B">
        <w:trPr>
          <w:cantSplit/>
          <w:trHeight w:val="552"/>
          <w:jc w:val="center"/>
        </w:trPr>
        <w:tc>
          <w:tcPr>
            <w:tcW w:w="248" w:type="pct"/>
            <w:vAlign w:val="center"/>
          </w:tcPr>
          <w:p w:rsidR="004378BF" w:rsidRPr="004378BF" w:rsidRDefault="004378BF" w:rsidP="006E4B0B">
            <w:pPr>
              <w:pStyle w:val="TableParagraph"/>
              <w:ind w:left="0"/>
              <w:jc w:val="center"/>
              <w:rPr>
                <w:lang w:val="ru-RU"/>
              </w:rPr>
            </w:pPr>
            <w:r>
              <w:rPr>
                <w:lang w:val="ru-RU"/>
              </w:rPr>
              <w:t>2.</w:t>
            </w:r>
          </w:p>
        </w:tc>
        <w:tc>
          <w:tcPr>
            <w:tcW w:w="1267" w:type="pct"/>
            <w:vAlign w:val="center"/>
          </w:tcPr>
          <w:p w:rsidR="004378BF" w:rsidRPr="004E7F7A" w:rsidRDefault="004378BF" w:rsidP="006E4B0B">
            <w:pPr>
              <w:pStyle w:val="afff5"/>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4378BF" w:rsidRPr="004378BF" w:rsidRDefault="004378BF" w:rsidP="006E4B0B">
            <w:pPr>
              <w:pStyle w:val="TableParagraph"/>
              <w:tabs>
                <w:tab w:val="left" w:pos="310"/>
              </w:tabs>
              <w:ind w:left="0"/>
              <w:jc w:val="center"/>
              <w:rPr>
                <w:sz w:val="20"/>
                <w:szCs w:val="20"/>
                <w:lang w:val="ru-RU"/>
              </w:rPr>
            </w:pPr>
            <w:r w:rsidRPr="004378BF">
              <w:rPr>
                <w:sz w:val="20"/>
                <w:szCs w:val="20"/>
                <w:lang w:val="ru-RU"/>
              </w:rPr>
              <w:t>5.1.3</w:t>
            </w:r>
          </w:p>
        </w:tc>
        <w:tc>
          <w:tcPr>
            <w:tcW w:w="2922" w:type="pct"/>
            <w:gridSpan w:val="5"/>
            <w:vAlign w:val="center"/>
          </w:tcPr>
          <w:p w:rsidR="004378BF" w:rsidRPr="00C45A82" w:rsidRDefault="004378BF" w:rsidP="006E4B0B">
            <w:pPr>
              <w:jc w:val="center"/>
              <w:rPr>
                <w:rFonts w:ascii="Times New Roman" w:eastAsia="Times New Roman" w:hAnsi="Times New Roman"/>
                <w:lang w:val="ru-RU" w:eastAsia="ru-RU" w:bidi="ru-RU"/>
              </w:rPr>
            </w:pPr>
            <w:r w:rsidRPr="0019637B">
              <w:rPr>
                <w:rFonts w:ascii="Times New Roman" w:eastAsia="Times New Roman" w:hAnsi="Times New Roman"/>
                <w:lang w:val="ru-RU" w:eastAsia="ru-RU" w:bidi="ru-RU"/>
              </w:rPr>
              <w:t>не регламентируется</w:t>
            </w:r>
          </w:p>
        </w:tc>
      </w:tr>
      <w:tr w:rsidR="004378BF" w:rsidTr="006E4B0B">
        <w:trPr>
          <w:cantSplit/>
          <w:trHeight w:val="552"/>
          <w:jc w:val="center"/>
        </w:trPr>
        <w:tc>
          <w:tcPr>
            <w:tcW w:w="248" w:type="pct"/>
            <w:vAlign w:val="center"/>
          </w:tcPr>
          <w:p w:rsidR="004378BF" w:rsidRPr="00DF74EA" w:rsidRDefault="004378BF" w:rsidP="006E4B0B">
            <w:pPr>
              <w:pStyle w:val="TableParagraph"/>
              <w:ind w:left="0"/>
              <w:jc w:val="center"/>
            </w:pPr>
            <w:r>
              <w:rPr>
                <w:lang w:val="ru-RU"/>
              </w:rPr>
              <w:t>3</w:t>
            </w:r>
            <w:r>
              <w:t>.</w:t>
            </w:r>
          </w:p>
        </w:tc>
        <w:tc>
          <w:tcPr>
            <w:tcW w:w="1267" w:type="pct"/>
            <w:vAlign w:val="center"/>
          </w:tcPr>
          <w:p w:rsidR="004378BF" w:rsidRPr="004E7F7A" w:rsidRDefault="004378BF" w:rsidP="006E4B0B">
            <w:pPr>
              <w:pStyle w:val="afff5"/>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4378BF" w:rsidRPr="00620572" w:rsidRDefault="004378BF" w:rsidP="006E4B0B">
            <w:pPr>
              <w:pStyle w:val="TableParagraph"/>
              <w:tabs>
                <w:tab w:val="left" w:pos="310"/>
              </w:tabs>
              <w:ind w:left="0"/>
              <w:jc w:val="center"/>
              <w:rPr>
                <w:sz w:val="20"/>
              </w:rPr>
            </w:pPr>
            <w:r w:rsidRPr="00620572">
              <w:rPr>
                <w:sz w:val="20"/>
              </w:rPr>
              <w:t>6.8</w:t>
            </w:r>
          </w:p>
        </w:tc>
        <w:tc>
          <w:tcPr>
            <w:tcW w:w="2922" w:type="pct"/>
            <w:gridSpan w:val="5"/>
            <w:vAlign w:val="center"/>
          </w:tcPr>
          <w:p w:rsidR="004378BF" w:rsidRPr="00332314" w:rsidRDefault="004378BF" w:rsidP="006E4B0B">
            <w:pPr>
              <w:jc w:val="center"/>
              <w:rPr>
                <w:rFonts w:ascii="Times New Roman" w:hAnsi="Times New Roman"/>
              </w:rPr>
            </w:pPr>
            <w:proofErr w:type="spellStart"/>
            <w:r>
              <w:rPr>
                <w:rFonts w:ascii="Times New Roman" w:hAnsi="Times New Roman"/>
              </w:rPr>
              <w:t>не</w:t>
            </w:r>
            <w:proofErr w:type="spellEnd"/>
            <w:r>
              <w:rPr>
                <w:rFonts w:ascii="Times New Roman" w:hAnsi="Times New Roman"/>
              </w:rPr>
              <w:t xml:space="preserve"> </w:t>
            </w:r>
            <w:proofErr w:type="spellStart"/>
            <w:r>
              <w:rPr>
                <w:rFonts w:ascii="Times New Roman" w:hAnsi="Times New Roman"/>
              </w:rPr>
              <w:t>регламентируется</w:t>
            </w:r>
            <w:proofErr w:type="spellEnd"/>
          </w:p>
        </w:tc>
      </w:tr>
      <w:tr w:rsidR="004378BF" w:rsidTr="004378BF">
        <w:trPr>
          <w:cantSplit/>
          <w:trHeight w:val="552"/>
          <w:jc w:val="center"/>
        </w:trPr>
        <w:tc>
          <w:tcPr>
            <w:tcW w:w="248" w:type="pct"/>
            <w:vAlign w:val="center"/>
          </w:tcPr>
          <w:p w:rsidR="004378BF" w:rsidRPr="00DF74EA" w:rsidRDefault="004378BF" w:rsidP="006E4B0B">
            <w:pPr>
              <w:pStyle w:val="TableParagraph"/>
              <w:ind w:left="0"/>
              <w:jc w:val="center"/>
            </w:pPr>
            <w:r>
              <w:rPr>
                <w:lang w:val="ru-RU"/>
              </w:rPr>
              <w:t>4</w:t>
            </w:r>
            <w:r>
              <w:t>.</w:t>
            </w:r>
          </w:p>
        </w:tc>
        <w:tc>
          <w:tcPr>
            <w:tcW w:w="1267" w:type="pct"/>
            <w:vAlign w:val="center"/>
          </w:tcPr>
          <w:p w:rsidR="004378BF" w:rsidRPr="00E026CB" w:rsidRDefault="004378BF" w:rsidP="006E4B0B">
            <w:pPr>
              <w:pStyle w:val="afff5"/>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4378BF" w:rsidRPr="00E026CB" w:rsidRDefault="004378BF" w:rsidP="006E4B0B">
            <w:pPr>
              <w:pStyle w:val="TableParagraph"/>
              <w:tabs>
                <w:tab w:val="left" w:pos="310"/>
              </w:tabs>
              <w:ind w:left="0"/>
              <w:jc w:val="center"/>
              <w:rPr>
                <w:sz w:val="20"/>
              </w:rPr>
            </w:pPr>
            <w:r w:rsidRPr="00E026CB">
              <w:rPr>
                <w:sz w:val="20"/>
              </w:rPr>
              <w:t>12.0</w:t>
            </w:r>
          </w:p>
        </w:tc>
        <w:tc>
          <w:tcPr>
            <w:tcW w:w="2922" w:type="pct"/>
            <w:gridSpan w:val="5"/>
            <w:vAlign w:val="center"/>
          </w:tcPr>
          <w:p w:rsidR="004378BF" w:rsidRPr="00E026CB" w:rsidRDefault="004378BF" w:rsidP="006E4B0B">
            <w:pPr>
              <w:jc w:val="center"/>
              <w:rPr>
                <w:rFonts w:ascii="Times New Roman" w:hAnsi="Times New Roman"/>
              </w:rPr>
            </w:pPr>
            <w:proofErr w:type="spellStart"/>
            <w:r>
              <w:rPr>
                <w:rFonts w:ascii="Times New Roman" w:hAnsi="Times New Roman"/>
              </w:rPr>
              <w:t>не</w:t>
            </w:r>
            <w:proofErr w:type="spellEnd"/>
            <w:r>
              <w:rPr>
                <w:rFonts w:ascii="Times New Roman" w:hAnsi="Times New Roman"/>
              </w:rPr>
              <w:t xml:space="preserve"> </w:t>
            </w:r>
            <w:proofErr w:type="spellStart"/>
            <w:r>
              <w:rPr>
                <w:rFonts w:ascii="Times New Roman" w:hAnsi="Times New Roman"/>
              </w:rPr>
              <w:t>регламентируется</w:t>
            </w:r>
            <w:proofErr w:type="spellEnd"/>
          </w:p>
        </w:tc>
      </w:tr>
      <w:tr w:rsidR="00453CF9" w:rsidTr="006E4B0B">
        <w:trPr>
          <w:cantSplit/>
          <w:trHeight w:val="552"/>
          <w:jc w:val="center"/>
        </w:trPr>
        <w:tc>
          <w:tcPr>
            <w:tcW w:w="248" w:type="pct"/>
            <w:vAlign w:val="center"/>
          </w:tcPr>
          <w:p w:rsidR="00453CF9" w:rsidRPr="00B6683B" w:rsidRDefault="00453CF9" w:rsidP="006E4B0B">
            <w:pPr>
              <w:pStyle w:val="TableParagraph"/>
              <w:ind w:left="0"/>
              <w:jc w:val="center"/>
              <w:rPr>
                <w:lang w:val="ru-RU"/>
              </w:rPr>
            </w:pPr>
            <w:r>
              <w:rPr>
                <w:lang w:val="ru-RU"/>
              </w:rPr>
              <w:t>5.</w:t>
            </w:r>
          </w:p>
        </w:tc>
        <w:tc>
          <w:tcPr>
            <w:tcW w:w="1267" w:type="pct"/>
            <w:vAlign w:val="center"/>
          </w:tcPr>
          <w:p w:rsidR="00453CF9" w:rsidRPr="004E7F7A" w:rsidRDefault="00453CF9" w:rsidP="006E4B0B">
            <w:pPr>
              <w:pStyle w:val="afff5"/>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453CF9" w:rsidRPr="00453CF9" w:rsidRDefault="00453CF9" w:rsidP="006E4B0B">
            <w:pPr>
              <w:pStyle w:val="TableParagraph"/>
              <w:tabs>
                <w:tab w:val="left" w:pos="310"/>
              </w:tabs>
              <w:ind w:left="0"/>
              <w:jc w:val="center"/>
              <w:rPr>
                <w:sz w:val="20"/>
                <w:szCs w:val="20"/>
                <w:lang w:val="ru-RU"/>
              </w:rPr>
            </w:pPr>
            <w:r w:rsidRPr="00453CF9">
              <w:rPr>
                <w:sz w:val="20"/>
                <w:szCs w:val="20"/>
                <w:lang w:val="ru-RU"/>
              </w:rPr>
              <w:t>13.1</w:t>
            </w:r>
          </w:p>
        </w:tc>
        <w:tc>
          <w:tcPr>
            <w:tcW w:w="423" w:type="pct"/>
            <w:vAlign w:val="center"/>
          </w:tcPr>
          <w:p w:rsidR="00453CF9" w:rsidRPr="00C45A82" w:rsidRDefault="00453CF9" w:rsidP="006E4B0B">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1</w:t>
            </w:r>
            <w:r w:rsidRPr="00C45A82">
              <w:rPr>
                <w:rFonts w:ascii="Times New Roman" w:eastAsia="Times New Roman" w:hAnsi="Times New Roman"/>
                <w:lang w:val="ru-RU" w:eastAsia="ru-RU" w:bidi="ru-RU"/>
              </w:rPr>
              <w:t>00</w:t>
            </w:r>
          </w:p>
        </w:tc>
        <w:tc>
          <w:tcPr>
            <w:tcW w:w="422" w:type="pct"/>
            <w:vAlign w:val="center"/>
          </w:tcPr>
          <w:p w:rsidR="00453CF9" w:rsidRPr="00C45A82" w:rsidRDefault="00453CF9" w:rsidP="006E4B0B">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400</w:t>
            </w:r>
          </w:p>
        </w:tc>
        <w:tc>
          <w:tcPr>
            <w:tcW w:w="774" w:type="pct"/>
            <w:vAlign w:val="center"/>
          </w:tcPr>
          <w:p w:rsidR="00453CF9" w:rsidRPr="00C45A82" w:rsidRDefault="00453CF9" w:rsidP="006E4B0B">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w:t>
            </w:r>
          </w:p>
        </w:tc>
        <w:tc>
          <w:tcPr>
            <w:tcW w:w="704" w:type="pct"/>
            <w:vAlign w:val="center"/>
          </w:tcPr>
          <w:p w:rsidR="00453CF9" w:rsidRPr="00C45A82" w:rsidRDefault="00453CF9" w:rsidP="006E4B0B">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w:t>
            </w:r>
          </w:p>
        </w:tc>
        <w:tc>
          <w:tcPr>
            <w:tcW w:w="599" w:type="pct"/>
            <w:vAlign w:val="center"/>
          </w:tcPr>
          <w:p w:rsidR="00453CF9" w:rsidRPr="00C45A82" w:rsidRDefault="00453CF9" w:rsidP="006E4B0B">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w:t>
            </w:r>
          </w:p>
        </w:tc>
      </w:tr>
      <w:tr w:rsidR="00453CF9" w:rsidTr="006E4B0B">
        <w:trPr>
          <w:cantSplit/>
          <w:trHeight w:val="552"/>
          <w:jc w:val="center"/>
        </w:trPr>
        <w:tc>
          <w:tcPr>
            <w:tcW w:w="248" w:type="pct"/>
            <w:vAlign w:val="center"/>
          </w:tcPr>
          <w:p w:rsidR="00453CF9" w:rsidRPr="00B6683B" w:rsidRDefault="00453CF9" w:rsidP="006E4B0B">
            <w:pPr>
              <w:pStyle w:val="TableParagraph"/>
              <w:ind w:left="0"/>
              <w:jc w:val="center"/>
              <w:rPr>
                <w:lang w:val="ru-RU"/>
              </w:rPr>
            </w:pPr>
            <w:r>
              <w:rPr>
                <w:lang w:val="ru-RU"/>
              </w:rPr>
              <w:t>6.</w:t>
            </w:r>
          </w:p>
        </w:tc>
        <w:tc>
          <w:tcPr>
            <w:tcW w:w="1267" w:type="pct"/>
            <w:vAlign w:val="center"/>
          </w:tcPr>
          <w:p w:rsidR="00453CF9" w:rsidRPr="004E7F7A" w:rsidRDefault="00453CF9" w:rsidP="006E4B0B">
            <w:pPr>
              <w:pStyle w:val="afff5"/>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453CF9" w:rsidRPr="00453CF9" w:rsidRDefault="00453CF9" w:rsidP="006E4B0B">
            <w:pPr>
              <w:pStyle w:val="TableParagraph"/>
              <w:tabs>
                <w:tab w:val="left" w:pos="310"/>
              </w:tabs>
              <w:ind w:left="0"/>
              <w:jc w:val="center"/>
              <w:rPr>
                <w:sz w:val="20"/>
                <w:szCs w:val="20"/>
              </w:rPr>
            </w:pPr>
            <w:r w:rsidRPr="00453CF9">
              <w:rPr>
                <w:sz w:val="20"/>
                <w:szCs w:val="20"/>
              </w:rPr>
              <w:t>13.2</w:t>
            </w:r>
          </w:p>
        </w:tc>
        <w:tc>
          <w:tcPr>
            <w:tcW w:w="423" w:type="pct"/>
            <w:vAlign w:val="center"/>
          </w:tcPr>
          <w:p w:rsidR="00453CF9" w:rsidRPr="001F10A2" w:rsidRDefault="00453CF9" w:rsidP="006E4B0B">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453CF9" w:rsidRPr="001F10A2" w:rsidRDefault="00453CF9" w:rsidP="006E4B0B">
            <w:pPr>
              <w:pStyle w:val="TableParagraph"/>
              <w:ind w:left="0"/>
              <w:jc w:val="center"/>
              <w:rPr>
                <w:color w:val="0D0D0D" w:themeColor="text1" w:themeTint="F2"/>
              </w:rPr>
            </w:pPr>
            <w:r>
              <w:rPr>
                <w:color w:val="0D0D0D" w:themeColor="text1" w:themeTint="F2"/>
              </w:rPr>
              <w:t>3000</w:t>
            </w:r>
          </w:p>
        </w:tc>
        <w:tc>
          <w:tcPr>
            <w:tcW w:w="774" w:type="pct"/>
            <w:vAlign w:val="center"/>
          </w:tcPr>
          <w:p w:rsidR="00453CF9" w:rsidRPr="00696E7D" w:rsidRDefault="00453CF9" w:rsidP="006E4B0B">
            <w:pPr>
              <w:jc w:val="center"/>
              <w:rPr>
                <w:rFonts w:ascii="Times New Roman" w:hAnsi="Times New Roman"/>
              </w:rPr>
            </w:pPr>
            <w:r>
              <w:rPr>
                <w:rFonts w:ascii="Times New Roman" w:hAnsi="Times New Roman"/>
              </w:rPr>
              <w:t>67</w:t>
            </w:r>
          </w:p>
        </w:tc>
        <w:tc>
          <w:tcPr>
            <w:tcW w:w="704" w:type="pct"/>
            <w:vAlign w:val="center"/>
          </w:tcPr>
          <w:p w:rsidR="00453CF9" w:rsidRPr="00696E7D" w:rsidRDefault="00453CF9" w:rsidP="006E4B0B">
            <w:pPr>
              <w:jc w:val="center"/>
              <w:rPr>
                <w:rFonts w:ascii="Times New Roman" w:hAnsi="Times New Roman"/>
              </w:rPr>
            </w:pPr>
            <w:r>
              <w:rPr>
                <w:rFonts w:ascii="Times New Roman" w:hAnsi="Times New Roman"/>
              </w:rPr>
              <w:t>3</w:t>
            </w:r>
          </w:p>
        </w:tc>
        <w:tc>
          <w:tcPr>
            <w:tcW w:w="599" w:type="pct"/>
            <w:vAlign w:val="center"/>
          </w:tcPr>
          <w:p w:rsidR="00453CF9" w:rsidRPr="00696E7D" w:rsidRDefault="00453CF9"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bl>
    <w:p w:rsidR="00B761D4" w:rsidRDefault="00B761D4" w:rsidP="00B761D4">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A6382A" w:rsidRPr="00D90B71" w:rsidTr="006E4B0B">
        <w:trPr>
          <w:trHeight w:val="553"/>
          <w:tblHeader/>
          <w:jc w:val="center"/>
        </w:trPr>
        <w:tc>
          <w:tcPr>
            <w:tcW w:w="248" w:type="pct"/>
            <w:vMerge w:val="restart"/>
            <w:shd w:val="clear" w:color="auto" w:fill="D9D9D9" w:themeFill="background1" w:themeFillShade="D9"/>
          </w:tcPr>
          <w:p w:rsidR="00A6382A" w:rsidRDefault="00A6382A" w:rsidP="006E4B0B">
            <w:pPr>
              <w:pStyle w:val="TableParagraph"/>
              <w:ind w:left="0" w:hanging="23"/>
              <w:jc w:val="center"/>
              <w:rPr>
                <w:sz w:val="20"/>
                <w:szCs w:val="20"/>
                <w:lang w:val="ru-RU"/>
              </w:rPr>
            </w:pPr>
            <w:r w:rsidRPr="00692379">
              <w:rPr>
                <w:sz w:val="20"/>
                <w:szCs w:val="20"/>
                <w:lang w:val="ru-RU"/>
              </w:rPr>
              <w:t>№</w:t>
            </w:r>
          </w:p>
          <w:p w:rsidR="00A6382A" w:rsidRPr="00692379" w:rsidRDefault="00A6382A" w:rsidP="006E4B0B">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A6382A" w:rsidRPr="00692379" w:rsidRDefault="00A6382A"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A6382A" w:rsidRPr="00692379" w:rsidRDefault="00A6382A"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A6382A" w:rsidRPr="00D34E06" w:rsidRDefault="00A6382A" w:rsidP="006E4B0B">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A6382A" w:rsidRPr="00D34E06" w:rsidRDefault="00A6382A" w:rsidP="006E4B0B">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w:t>
            </w:r>
            <w:proofErr w:type="gramStart"/>
            <w:r w:rsidRPr="00D34E06">
              <w:rPr>
                <w:sz w:val="20"/>
                <w:szCs w:val="20"/>
                <w:lang w:val="ru-RU"/>
              </w:rPr>
              <w:t>.м</w:t>
            </w:r>
            <w:proofErr w:type="spellEnd"/>
            <w:proofErr w:type="gramEnd"/>
            <w:r w:rsidRPr="00D34E06">
              <w:rPr>
                <w:sz w:val="20"/>
                <w:szCs w:val="20"/>
                <w:lang w:val="ru-RU"/>
              </w:rPr>
              <w:t>)</w:t>
            </w:r>
          </w:p>
        </w:tc>
        <w:tc>
          <w:tcPr>
            <w:tcW w:w="774" w:type="pct"/>
            <w:vMerge w:val="restart"/>
            <w:shd w:val="clear" w:color="auto" w:fill="D9D9D9" w:themeFill="background1" w:themeFillShade="D9"/>
          </w:tcPr>
          <w:p w:rsidR="00A6382A" w:rsidRPr="00D34E06" w:rsidRDefault="00A6382A" w:rsidP="006E4B0B">
            <w:pPr>
              <w:pStyle w:val="TableParagraph"/>
              <w:ind w:left="0"/>
              <w:jc w:val="center"/>
              <w:rPr>
                <w:sz w:val="20"/>
                <w:szCs w:val="20"/>
                <w:lang w:val="ru-RU"/>
              </w:rPr>
            </w:pPr>
            <w:r w:rsidRPr="00D34E06">
              <w:rPr>
                <w:sz w:val="20"/>
                <w:szCs w:val="20"/>
                <w:lang w:val="ru-RU"/>
              </w:rPr>
              <w:t>Максимальный процент застройки,</w:t>
            </w:r>
          </w:p>
          <w:p w:rsidR="00A6382A" w:rsidRPr="00D34E06" w:rsidRDefault="00A6382A"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A6382A" w:rsidRPr="00D34E06" w:rsidRDefault="00A6382A"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A6382A" w:rsidRPr="00D34E06" w:rsidRDefault="00A6382A"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A6382A" w:rsidTr="006E4B0B">
        <w:trPr>
          <w:trHeight w:val="817"/>
          <w:jc w:val="center"/>
        </w:trPr>
        <w:tc>
          <w:tcPr>
            <w:tcW w:w="248" w:type="pct"/>
            <w:vMerge/>
            <w:tcBorders>
              <w:top w:val="nil"/>
            </w:tcBorders>
          </w:tcPr>
          <w:p w:rsidR="00A6382A" w:rsidRPr="00D90B71" w:rsidRDefault="00A6382A" w:rsidP="006E4B0B">
            <w:pPr>
              <w:rPr>
                <w:sz w:val="2"/>
                <w:szCs w:val="2"/>
                <w:lang w:val="ru-RU"/>
              </w:rPr>
            </w:pPr>
          </w:p>
        </w:tc>
        <w:tc>
          <w:tcPr>
            <w:tcW w:w="1267" w:type="pct"/>
            <w:vMerge/>
            <w:tcBorders>
              <w:top w:val="nil"/>
            </w:tcBorders>
          </w:tcPr>
          <w:p w:rsidR="00A6382A" w:rsidRPr="00D90B71" w:rsidRDefault="00A6382A" w:rsidP="006E4B0B">
            <w:pPr>
              <w:rPr>
                <w:sz w:val="2"/>
                <w:szCs w:val="2"/>
                <w:lang w:val="ru-RU"/>
              </w:rPr>
            </w:pPr>
          </w:p>
        </w:tc>
        <w:tc>
          <w:tcPr>
            <w:tcW w:w="563" w:type="pct"/>
            <w:vMerge/>
            <w:tcBorders>
              <w:top w:val="nil"/>
            </w:tcBorders>
          </w:tcPr>
          <w:p w:rsidR="00A6382A" w:rsidRPr="00D90B71" w:rsidRDefault="00A6382A" w:rsidP="006E4B0B">
            <w:pPr>
              <w:rPr>
                <w:sz w:val="2"/>
                <w:szCs w:val="2"/>
                <w:lang w:val="ru-RU"/>
              </w:rPr>
            </w:pPr>
          </w:p>
        </w:tc>
        <w:tc>
          <w:tcPr>
            <w:tcW w:w="423" w:type="pct"/>
            <w:shd w:val="clear" w:color="auto" w:fill="D9D9D9" w:themeFill="background1" w:themeFillShade="D9"/>
          </w:tcPr>
          <w:p w:rsidR="00A6382A" w:rsidRDefault="00A6382A"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A6382A" w:rsidRDefault="00A6382A" w:rsidP="006E4B0B">
            <w:pPr>
              <w:pStyle w:val="TableParagraph"/>
              <w:spacing w:before="1"/>
              <w:ind w:left="0"/>
              <w:jc w:val="center"/>
              <w:rPr>
                <w:sz w:val="24"/>
              </w:rPr>
            </w:pPr>
            <w:r>
              <w:rPr>
                <w:sz w:val="24"/>
              </w:rPr>
              <w:t>max</w:t>
            </w:r>
          </w:p>
        </w:tc>
        <w:tc>
          <w:tcPr>
            <w:tcW w:w="774" w:type="pct"/>
            <w:vMerge/>
            <w:tcBorders>
              <w:top w:val="nil"/>
            </w:tcBorders>
          </w:tcPr>
          <w:p w:rsidR="00A6382A" w:rsidRDefault="00A6382A" w:rsidP="006E4B0B">
            <w:pPr>
              <w:rPr>
                <w:sz w:val="2"/>
                <w:szCs w:val="2"/>
              </w:rPr>
            </w:pPr>
          </w:p>
        </w:tc>
        <w:tc>
          <w:tcPr>
            <w:tcW w:w="704" w:type="pct"/>
            <w:vMerge/>
            <w:tcBorders>
              <w:top w:val="nil"/>
            </w:tcBorders>
          </w:tcPr>
          <w:p w:rsidR="00A6382A" w:rsidRDefault="00A6382A" w:rsidP="006E4B0B">
            <w:pPr>
              <w:rPr>
                <w:sz w:val="2"/>
                <w:szCs w:val="2"/>
              </w:rPr>
            </w:pPr>
          </w:p>
        </w:tc>
        <w:tc>
          <w:tcPr>
            <w:tcW w:w="599" w:type="pct"/>
            <w:vMerge/>
          </w:tcPr>
          <w:p w:rsidR="00A6382A" w:rsidRDefault="00A6382A" w:rsidP="006E4B0B">
            <w:pPr>
              <w:rPr>
                <w:sz w:val="2"/>
                <w:szCs w:val="2"/>
              </w:rPr>
            </w:pPr>
          </w:p>
        </w:tc>
      </w:tr>
      <w:tr w:rsidR="00A6382A" w:rsidTr="006E4B0B">
        <w:trPr>
          <w:cantSplit/>
          <w:trHeight w:val="552"/>
          <w:jc w:val="center"/>
        </w:trPr>
        <w:tc>
          <w:tcPr>
            <w:tcW w:w="248" w:type="pct"/>
            <w:vAlign w:val="center"/>
          </w:tcPr>
          <w:p w:rsidR="00A6382A" w:rsidRPr="00DF74EA" w:rsidRDefault="00A6382A" w:rsidP="006E4B0B">
            <w:pPr>
              <w:pStyle w:val="TableParagraph"/>
              <w:ind w:left="0"/>
              <w:jc w:val="center"/>
              <w:rPr>
                <w:lang w:val="ru-RU"/>
              </w:rPr>
            </w:pPr>
            <w:r>
              <w:rPr>
                <w:lang w:val="ru-RU"/>
              </w:rPr>
              <w:t>1.</w:t>
            </w:r>
          </w:p>
        </w:tc>
        <w:tc>
          <w:tcPr>
            <w:tcW w:w="1267" w:type="pct"/>
            <w:vAlign w:val="center"/>
          </w:tcPr>
          <w:p w:rsidR="00A6382A" w:rsidRPr="004E7F7A" w:rsidRDefault="00A6382A" w:rsidP="006E4B0B">
            <w:pPr>
              <w:pStyle w:val="afff5"/>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A6382A" w:rsidRPr="00DA4F79" w:rsidRDefault="00A6382A" w:rsidP="006E4B0B">
            <w:pPr>
              <w:pStyle w:val="TableParagraph"/>
              <w:tabs>
                <w:tab w:val="left" w:pos="310"/>
              </w:tabs>
              <w:ind w:left="0"/>
              <w:jc w:val="center"/>
              <w:rPr>
                <w:lang w:val="ru-RU"/>
              </w:rPr>
            </w:pPr>
            <w:r w:rsidRPr="00DA4F79">
              <w:rPr>
                <w:lang w:val="ru-RU"/>
              </w:rPr>
              <w:t>4.4</w:t>
            </w:r>
          </w:p>
        </w:tc>
        <w:tc>
          <w:tcPr>
            <w:tcW w:w="423" w:type="pct"/>
            <w:vAlign w:val="center"/>
          </w:tcPr>
          <w:p w:rsidR="00A6382A" w:rsidRPr="00E0775D" w:rsidRDefault="00A6382A"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A6382A" w:rsidRPr="00E0775D" w:rsidRDefault="00A6382A" w:rsidP="006E4B0B">
            <w:pPr>
              <w:jc w:val="center"/>
              <w:rPr>
                <w:rFonts w:ascii="Times New Roman" w:hAnsi="Times New Roman"/>
                <w:lang w:val="ru-RU"/>
              </w:rPr>
            </w:pPr>
            <w:r>
              <w:rPr>
                <w:rFonts w:ascii="Times New Roman" w:hAnsi="Times New Roman"/>
                <w:lang w:val="ru-RU"/>
              </w:rPr>
              <w:t>1000</w:t>
            </w:r>
          </w:p>
        </w:tc>
        <w:tc>
          <w:tcPr>
            <w:tcW w:w="774" w:type="pct"/>
            <w:vAlign w:val="center"/>
          </w:tcPr>
          <w:p w:rsidR="00A6382A" w:rsidRPr="00696E7D" w:rsidRDefault="00A6382A"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A6382A" w:rsidRPr="00696E7D" w:rsidRDefault="00A6382A"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A6382A" w:rsidRPr="00696E7D" w:rsidRDefault="00A6382A"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A6382A" w:rsidTr="006E4B0B">
        <w:trPr>
          <w:cantSplit/>
          <w:trHeight w:val="552"/>
          <w:jc w:val="center"/>
        </w:trPr>
        <w:tc>
          <w:tcPr>
            <w:tcW w:w="248" w:type="pct"/>
            <w:vAlign w:val="center"/>
          </w:tcPr>
          <w:p w:rsidR="00A6382A" w:rsidRPr="002226E5" w:rsidRDefault="00A6382A" w:rsidP="006E4B0B">
            <w:pPr>
              <w:pStyle w:val="TableParagraph"/>
              <w:ind w:left="0"/>
              <w:jc w:val="center"/>
              <w:rPr>
                <w:lang w:val="ru-RU"/>
              </w:rPr>
            </w:pPr>
            <w:r>
              <w:rPr>
                <w:lang w:val="ru-RU"/>
              </w:rPr>
              <w:t>2.</w:t>
            </w:r>
          </w:p>
        </w:tc>
        <w:tc>
          <w:tcPr>
            <w:tcW w:w="1267" w:type="pct"/>
            <w:vAlign w:val="center"/>
          </w:tcPr>
          <w:p w:rsidR="00A6382A" w:rsidRPr="004E7F7A" w:rsidRDefault="00A6382A" w:rsidP="006E4B0B">
            <w:pPr>
              <w:pStyle w:val="afff5"/>
              <w:ind w:firstLine="0"/>
              <w:jc w:val="left"/>
              <w:rPr>
                <w:sz w:val="22"/>
                <w:szCs w:val="22"/>
                <w:lang w:val="ru-RU" w:eastAsia="ru-RU" w:bidi="ru-RU"/>
              </w:rPr>
            </w:pPr>
            <w:r w:rsidRPr="00DA4F79">
              <w:rPr>
                <w:sz w:val="22"/>
                <w:szCs w:val="22"/>
                <w:lang w:val="ru-RU" w:eastAsia="ru-RU" w:bidi="ru-RU"/>
              </w:rPr>
              <w:t>Земельные участки общего назначения</w:t>
            </w:r>
          </w:p>
        </w:tc>
        <w:tc>
          <w:tcPr>
            <w:tcW w:w="563" w:type="pct"/>
            <w:vAlign w:val="center"/>
          </w:tcPr>
          <w:p w:rsidR="00A6382A" w:rsidRPr="00DA4F79" w:rsidRDefault="00A6382A" w:rsidP="006E4B0B">
            <w:pPr>
              <w:pStyle w:val="TableParagraph"/>
              <w:tabs>
                <w:tab w:val="left" w:pos="310"/>
              </w:tabs>
              <w:ind w:left="0"/>
              <w:jc w:val="center"/>
              <w:rPr>
                <w:lang w:val="ru-RU"/>
              </w:rPr>
            </w:pPr>
            <w:r w:rsidRPr="00DA4F79">
              <w:rPr>
                <w:lang w:val="ru-RU"/>
              </w:rPr>
              <w:t>13.0</w:t>
            </w:r>
          </w:p>
        </w:tc>
        <w:tc>
          <w:tcPr>
            <w:tcW w:w="2922" w:type="pct"/>
            <w:gridSpan w:val="5"/>
            <w:vAlign w:val="center"/>
          </w:tcPr>
          <w:p w:rsidR="00A6382A" w:rsidRPr="00A77D1E" w:rsidRDefault="00A6382A" w:rsidP="006E4B0B">
            <w:pPr>
              <w:pStyle w:val="TableParagraph"/>
              <w:ind w:left="0"/>
              <w:jc w:val="center"/>
              <w:rPr>
                <w:color w:val="0D0D0D" w:themeColor="text1" w:themeTint="F2"/>
              </w:rPr>
            </w:pPr>
            <w:proofErr w:type="spellStart"/>
            <w:r w:rsidRPr="0019637B">
              <w:rPr>
                <w:color w:val="0D0D0D" w:themeColor="text1" w:themeTint="F2"/>
              </w:rPr>
              <w:t>не</w:t>
            </w:r>
            <w:proofErr w:type="spellEnd"/>
            <w:r w:rsidRPr="0019637B">
              <w:rPr>
                <w:color w:val="0D0D0D" w:themeColor="text1" w:themeTint="F2"/>
              </w:rPr>
              <w:t xml:space="preserve"> </w:t>
            </w:r>
            <w:proofErr w:type="spellStart"/>
            <w:r w:rsidRPr="0019637B">
              <w:rPr>
                <w:color w:val="0D0D0D" w:themeColor="text1" w:themeTint="F2"/>
              </w:rPr>
              <w:t>регламентируется</w:t>
            </w:r>
            <w:proofErr w:type="spellEnd"/>
          </w:p>
        </w:tc>
      </w:tr>
    </w:tbl>
    <w:p w:rsidR="00B761D4" w:rsidRPr="002226E5" w:rsidRDefault="00B761D4" w:rsidP="00B761D4">
      <w:pPr>
        <w:pStyle w:val="afff5"/>
        <w:spacing w:before="120" w:after="120"/>
        <w:rPr>
          <w:b/>
          <w:bCs/>
          <w:iCs/>
          <w:lang w:val="ru-RU"/>
        </w:rPr>
      </w:pPr>
      <w:r w:rsidRPr="002226E5">
        <w:rPr>
          <w:b/>
          <w:bCs/>
          <w:iCs/>
          <w:lang w:val="ru-RU"/>
        </w:rPr>
        <w:t>Условно разрешенные виды использования</w:t>
      </w:r>
    </w:p>
    <w:p w:rsidR="00B761D4" w:rsidRDefault="00A6382A" w:rsidP="00B761D4">
      <w:pPr>
        <w:pStyle w:val="afff5"/>
        <w:rPr>
          <w:bCs/>
          <w:iCs/>
          <w:lang w:val="ru-RU"/>
        </w:rPr>
      </w:pPr>
      <w:r>
        <w:rPr>
          <w:bCs/>
          <w:iCs/>
          <w:lang w:val="ru-RU"/>
        </w:rPr>
        <w:t>Не подлежат установлению.</w:t>
      </w:r>
    </w:p>
    <w:p w:rsidR="00A6382A" w:rsidRDefault="00A6382A" w:rsidP="00B761D4">
      <w:pPr>
        <w:pStyle w:val="afff5"/>
        <w:rPr>
          <w:b/>
          <w:bCs/>
          <w:iCs/>
          <w:lang w:val="ru-RU"/>
        </w:rPr>
      </w:pPr>
    </w:p>
    <w:p w:rsidR="004D54EB" w:rsidRPr="00A6382A" w:rsidRDefault="00B761D4" w:rsidP="0087295A">
      <w:pPr>
        <w:pStyle w:val="afff5"/>
        <w:ind w:firstLine="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sidR="004D54EB" w:rsidRPr="00A6382A">
        <w:rPr>
          <w:b/>
          <w:bCs/>
          <w:iCs/>
          <w:lang w:val="ru-RU"/>
        </w:rPr>
        <w:br w:type="page"/>
      </w:r>
    </w:p>
    <w:p w:rsidR="004D54EB" w:rsidRDefault="004D54EB" w:rsidP="004D54EB">
      <w:pPr>
        <w:pStyle w:val="3"/>
        <w:suppressAutoHyphens/>
        <w:spacing w:before="180" w:after="120"/>
        <w:ind w:left="0" w:firstLine="0"/>
        <w:jc w:val="center"/>
        <w:rPr>
          <w:color w:val="0D0D0D" w:themeColor="text1" w:themeTint="F2"/>
          <w:lang w:eastAsia="ar-SA"/>
        </w:rPr>
      </w:pPr>
      <w:bookmarkStart w:id="87" w:name="_Toc169859958"/>
      <w:bookmarkStart w:id="88" w:name="_Toc175154365"/>
      <w:r w:rsidRPr="00E85B3B">
        <w:rPr>
          <w:color w:val="0D0D0D" w:themeColor="text1" w:themeTint="F2"/>
          <w:lang w:eastAsia="ar-SA"/>
        </w:rPr>
        <w:lastRenderedPageBreak/>
        <w:t>Статья 2</w:t>
      </w:r>
      <w:r w:rsidR="004E3EA2">
        <w:rPr>
          <w:color w:val="0D0D0D" w:themeColor="text1" w:themeTint="F2"/>
          <w:lang w:eastAsia="ar-SA"/>
        </w:rPr>
        <w:t>8</w:t>
      </w:r>
      <w:r w:rsidRPr="00E85B3B">
        <w:rPr>
          <w:color w:val="0D0D0D" w:themeColor="text1" w:themeTint="F2"/>
          <w:lang w:eastAsia="ar-SA"/>
        </w:rPr>
        <w:t>.</w:t>
      </w:r>
      <w:r w:rsidR="004E3EA2">
        <w:rPr>
          <w:color w:val="0D0D0D" w:themeColor="text1" w:themeTint="F2"/>
          <w:lang w:eastAsia="ar-SA"/>
        </w:rPr>
        <w:t>2.</w:t>
      </w:r>
      <w:r w:rsidRPr="00E85B3B">
        <w:rPr>
          <w:color w:val="0D0D0D" w:themeColor="text1" w:themeTint="F2"/>
          <w:lang w:eastAsia="ar-SA"/>
        </w:rPr>
        <w:t xml:space="preserve"> Градостроительные регламенты </w:t>
      </w:r>
      <w:r>
        <w:rPr>
          <w:color w:val="0D0D0D" w:themeColor="text1" w:themeTint="F2"/>
          <w:lang w:eastAsia="ar-SA"/>
        </w:rPr>
        <w:t>для общественно-деловых зон</w:t>
      </w:r>
      <w:bookmarkEnd w:id="87"/>
      <w:bookmarkEnd w:id="88"/>
    </w:p>
    <w:p w:rsidR="004D54EB" w:rsidRPr="00E84E27" w:rsidRDefault="004D54EB" w:rsidP="004D54EB">
      <w:pPr>
        <w:spacing w:after="0" w:line="240" w:lineRule="auto"/>
        <w:ind w:firstLine="709"/>
        <w:jc w:val="both"/>
        <w:rPr>
          <w:rFonts w:ascii="Times New Roman" w:eastAsiaTheme="minorHAnsi" w:hAnsi="Times New Roman"/>
          <w:sz w:val="24"/>
          <w:szCs w:val="24"/>
          <w:lang w:eastAsia="ar-SA" w:bidi="en-US"/>
        </w:rPr>
      </w:pPr>
      <w:proofErr w:type="gramStart"/>
      <w:r w:rsidRPr="00E84E27">
        <w:rPr>
          <w:rFonts w:ascii="Times New Roman" w:eastAsiaTheme="minorHAnsi" w:hAnsi="Times New Roman"/>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roofErr w:type="gramEnd"/>
    </w:p>
    <w:p w:rsidR="004D54EB" w:rsidRPr="00E84E27" w:rsidRDefault="004D54EB" w:rsidP="004D54EB">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земельного участка организации (объекта). 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При застройке участков, примыкающих к лесам </w:t>
      </w:r>
      <w:r>
        <w:rPr>
          <w:rFonts w:ascii="Times New Roman" w:eastAsiaTheme="minorHAnsi" w:hAnsi="Times New Roman"/>
          <w:sz w:val="24"/>
          <w:szCs w:val="24"/>
          <w:lang w:eastAsia="ar-SA" w:bidi="en-US"/>
        </w:rPr>
        <w:t>сельского</w:t>
      </w:r>
      <w:r w:rsidRPr="00E84E27">
        <w:rPr>
          <w:rFonts w:ascii="Times New Roman" w:eastAsiaTheme="minorHAnsi" w:hAnsi="Times New Roman"/>
          <w:sz w:val="24"/>
          <w:szCs w:val="24"/>
          <w:lang w:eastAsia="ar-SA" w:bidi="en-US"/>
        </w:rPr>
        <w:t xml:space="preserve"> поселения</w:t>
      </w:r>
      <w:r>
        <w:rPr>
          <w:rFonts w:ascii="Times New Roman" w:eastAsiaTheme="minorHAnsi" w:hAnsi="Times New Roman"/>
          <w:sz w:val="24"/>
          <w:szCs w:val="24"/>
          <w:lang w:eastAsia="ar-SA" w:bidi="en-US"/>
        </w:rPr>
        <w:t xml:space="preserve"> (земли лесного фонда</w:t>
      </w:r>
      <w:r w:rsidRPr="00E84E27">
        <w:rPr>
          <w:rFonts w:ascii="Times New Roman" w:eastAsiaTheme="minorHAnsi" w:hAnsi="Times New Roman"/>
          <w:sz w:val="24"/>
          <w:szCs w:val="24"/>
          <w:lang w:eastAsia="ar-SA" w:bidi="en-US"/>
        </w:rPr>
        <w:t>), лесопаркам, в пределах доступности не более 300 м, площадь озеленения допускается уменьшать, но не более чем на 30%.</w:t>
      </w:r>
    </w:p>
    <w:p w:rsidR="004D54EB" w:rsidRPr="00E84E27" w:rsidRDefault="004D54EB" w:rsidP="004D54EB">
      <w:pPr>
        <w:spacing w:after="0" w:line="240" w:lineRule="auto"/>
        <w:ind w:firstLine="709"/>
        <w:jc w:val="both"/>
        <w:rPr>
          <w:rFonts w:ascii="Times New Roman" w:eastAsiaTheme="minorHAnsi" w:hAnsi="Times New Roman"/>
          <w:sz w:val="24"/>
          <w:szCs w:val="24"/>
          <w:lang w:eastAsia="ar-SA" w:bidi="en-US"/>
        </w:rPr>
      </w:pPr>
      <w:proofErr w:type="gramStart"/>
      <w:r w:rsidRPr="00E84E27">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ля общественно-деловых строений с</w:t>
      </w:r>
      <w:r w:rsidRPr="00E84E27">
        <w:rPr>
          <w:rFonts w:ascii="Times New Roman" w:eastAsiaTheme="minorHAnsi" w:hAnsi="Times New Roman"/>
          <w:sz w:val="24"/>
          <w:szCs w:val="24"/>
          <w:lang w:eastAsia="ar-SA" w:bidi="en-US"/>
        </w:rPr>
        <w:t>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roofErr w:type="gramEnd"/>
    </w:p>
    <w:p w:rsidR="004D54EB" w:rsidRPr="00E84E27"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w:t>
      </w:r>
      <w:r w:rsidRPr="00E84E27">
        <w:rPr>
          <w:rFonts w:ascii="Times New Roman" w:eastAsiaTheme="minorHAnsi" w:hAnsi="Times New Roman"/>
          <w:sz w:val="24"/>
          <w:szCs w:val="24"/>
          <w:lang w:eastAsia="ar-SA" w:bidi="en-US"/>
        </w:rPr>
        <w:t>ля размещен</w:t>
      </w:r>
      <w:r>
        <w:rPr>
          <w:rFonts w:ascii="Times New Roman" w:eastAsiaTheme="minorHAnsi" w:hAnsi="Times New Roman"/>
          <w:sz w:val="24"/>
          <w:szCs w:val="24"/>
          <w:lang w:eastAsia="ar-SA" w:bidi="en-US"/>
        </w:rPr>
        <w:t>ия культовых объектов применяются т</w:t>
      </w:r>
      <w:r w:rsidRPr="00E84E27">
        <w:rPr>
          <w:rFonts w:ascii="Times New Roman" w:eastAsiaTheme="minorHAnsi" w:hAnsi="Times New Roman"/>
          <w:sz w:val="24"/>
          <w:szCs w:val="24"/>
          <w:lang w:eastAsia="ar-SA" w:bidi="en-US"/>
        </w:rPr>
        <w:t>ребования к ограждению земельных участков:</w:t>
      </w:r>
      <w:r>
        <w:rPr>
          <w:rFonts w:ascii="Times New Roman" w:eastAsiaTheme="minorHAnsi" w:hAnsi="Times New Roman"/>
          <w:sz w:val="24"/>
          <w:szCs w:val="24"/>
          <w:lang w:eastAsia="ar-SA" w:bidi="en-US"/>
        </w:rPr>
        <w:t xml:space="preserve"> </w:t>
      </w:r>
      <w:r w:rsidRPr="00E84E27">
        <w:rPr>
          <w:rFonts w:ascii="Times New Roman" w:eastAsiaTheme="minorHAnsi" w:hAnsi="Times New Roman"/>
          <w:sz w:val="24"/>
          <w:szCs w:val="24"/>
          <w:lang w:eastAsia="ar-SA"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8D06EB" w:rsidRDefault="008D06EB" w:rsidP="004D54EB">
      <w:pPr>
        <w:spacing w:after="160" w:line="259" w:lineRule="auto"/>
        <w:jc w:val="center"/>
        <w:rPr>
          <w:rFonts w:ascii="Times New Roman" w:hAnsi="Times New Roman"/>
          <w:b/>
          <w:sz w:val="24"/>
          <w:szCs w:val="24"/>
          <w:lang w:val="en-US"/>
        </w:rPr>
      </w:pPr>
    </w:p>
    <w:p w:rsidR="004D54EB" w:rsidRPr="00E84E27" w:rsidRDefault="004D54EB" w:rsidP="004D54EB">
      <w:pPr>
        <w:spacing w:after="160" w:line="259" w:lineRule="auto"/>
        <w:jc w:val="center"/>
        <w:rPr>
          <w:rFonts w:ascii="Times New Roman" w:hAnsi="Times New Roman"/>
          <w:b/>
          <w:sz w:val="24"/>
          <w:szCs w:val="24"/>
        </w:rPr>
      </w:pPr>
      <w:r w:rsidRPr="00E84E27">
        <w:rPr>
          <w:rFonts w:ascii="Times New Roman" w:hAnsi="Times New Roman"/>
          <w:b/>
          <w:sz w:val="24"/>
          <w:szCs w:val="24"/>
        </w:rPr>
        <w:t>ОД-1</w:t>
      </w:r>
      <w:r>
        <w:rPr>
          <w:rFonts w:ascii="Times New Roman" w:hAnsi="Times New Roman"/>
          <w:b/>
          <w:sz w:val="24"/>
          <w:szCs w:val="24"/>
        </w:rPr>
        <w:t xml:space="preserve"> </w:t>
      </w:r>
      <w:r w:rsidRPr="00E84E27">
        <w:rPr>
          <w:rFonts w:ascii="Times New Roman" w:hAnsi="Times New Roman"/>
          <w:b/>
          <w:sz w:val="24"/>
          <w:szCs w:val="24"/>
        </w:rPr>
        <w:t>Зона делового, общественного и коммерческого назначения</w:t>
      </w:r>
    </w:p>
    <w:p w:rsidR="004D54EB"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5D2AB3" w:rsidRPr="00D90B71" w:rsidTr="006E4B0B">
        <w:trPr>
          <w:trHeight w:val="553"/>
          <w:tblHeader/>
          <w:jc w:val="center"/>
        </w:trPr>
        <w:tc>
          <w:tcPr>
            <w:tcW w:w="248" w:type="pct"/>
            <w:vMerge w:val="restart"/>
            <w:shd w:val="clear" w:color="auto" w:fill="D9D9D9" w:themeFill="background1" w:themeFillShade="D9"/>
          </w:tcPr>
          <w:p w:rsidR="005D2AB3" w:rsidRDefault="005D2AB3" w:rsidP="006E4B0B">
            <w:pPr>
              <w:pStyle w:val="TableParagraph"/>
              <w:ind w:left="0" w:hanging="23"/>
              <w:jc w:val="center"/>
              <w:rPr>
                <w:sz w:val="20"/>
                <w:szCs w:val="20"/>
                <w:lang w:val="ru-RU"/>
              </w:rPr>
            </w:pPr>
            <w:r w:rsidRPr="00692379">
              <w:rPr>
                <w:sz w:val="20"/>
                <w:szCs w:val="20"/>
                <w:lang w:val="ru-RU"/>
              </w:rPr>
              <w:t>№</w:t>
            </w:r>
          </w:p>
          <w:p w:rsidR="005D2AB3" w:rsidRPr="00692379" w:rsidRDefault="005D2AB3" w:rsidP="006E4B0B">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5D2AB3" w:rsidRPr="00692379" w:rsidRDefault="005D2AB3"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5D2AB3" w:rsidRPr="00692379" w:rsidRDefault="005D2AB3"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5D2AB3" w:rsidRPr="00D34E06" w:rsidRDefault="005D2AB3" w:rsidP="006E4B0B">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5D2AB3" w:rsidRPr="00D34E06" w:rsidRDefault="005D2AB3" w:rsidP="006E4B0B">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w:t>
            </w:r>
            <w:proofErr w:type="gramStart"/>
            <w:r w:rsidRPr="00D34E06">
              <w:rPr>
                <w:sz w:val="20"/>
                <w:szCs w:val="20"/>
                <w:lang w:val="ru-RU"/>
              </w:rPr>
              <w:t>.м</w:t>
            </w:r>
            <w:proofErr w:type="spellEnd"/>
            <w:proofErr w:type="gramEnd"/>
            <w:r w:rsidRPr="00D34E06">
              <w:rPr>
                <w:sz w:val="20"/>
                <w:szCs w:val="20"/>
                <w:lang w:val="ru-RU"/>
              </w:rPr>
              <w:t>)</w:t>
            </w:r>
          </w:p>
        </w:tc>
        <w:tc>
          <w:tcPr>
            <w:tcW w:w="774" w:type="pct"/>
            <w:vMerge w:val="restart"/>
            <w:shd w:val="clear" w:color="auto" w:fill="D9D9D9" w:themeFill="background1" w:themeFillShade="D9"/>
          </w:tcPr>
          <w:p w:rsidR="005D2AB3" w:rsidRPr="00D34E06" w:rsidRDefault="005D2AB3" w:rsidP="006E4B0B">
            <w:pPr>
              <w:pStyle w:val="TableParagraph"/>
              <w:ind w:left="0"/>
              <w:jc w:val="center"/>
              <w:rPr>
                <w:sz w:val="20"/>
                <w:szCs w:val="20"/>
                <w:lang w:val="ru-RU"/>
              </w:rPr>
            </w:pPr>
            <w:r w:rsidRPr="00D34E06">
              <w:rPr>
                <w:sz w:val="20"/>
                <w:szCs w:val="20"/>
                <w:lang w:val="ru-RU"/>
              </w:rPr>
              <w:t>Максимальный процент застройки,</w:t>
            </w:r>
          </w:p>
          <w:p w:rsidR="005D2AB3" w:rsidRPr="00D34E06" w:rsidRDefault="005D2AB3"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5D2AB3" w:rsidRPr="00D34E06" w:rsidRDefault="005D2AB3"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5D2AB3" w:rsidRPr="00D34E06" w:rsidRDefault="005D2AB3"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5D2AB3" w:rsidTr="006E4B0B">
        <w:trPr>
          <w:trHeight w:val="657"/>
          <w:jc w:val="center"/>
        </w:trPr>
        <w:tc>
          <w:tcPr>
            <w:tcW w:w="248" w:type="pct"/>
            <w:vMerge/>
            <w:tcBorders>
              <w:top w:val="nil"/>
            </w:tcBorders>
          </w:tcPr>
          <w:p w:rsidR="005D2AB3" w:rsidRPr="00D90B71" w:rsidRDefault="005D2AB3" w:rsidP="006E4B0B">
            <w:pPr>
              <w:rPr>
                <w:sz w:val="2"/>
                <w:szCs w:val="2"/>
                <w:lang w:val="ru-RU"/>
              </w:rPr>
            </w:pPr>
          </w:p>
        </w:tc>
        <w:tc>
          <w:tcPr>
            <w:tcW w:w="1267" w:type="pct"/>
            <w:vMerge/>
            <w:tcBorders>
              <w:top w:val="nil"/>
            </w:tcBorders>
          </w:tcPr>
          <w:p w:rsidR="005D2AB3" w:rsidRPr="00D90B71" w:rsidRDefault="005D2AB3" w:rsidP="006E4B0B">
            <w:pPr>
              <w:rPr>
                <w:sz w:val="2"/>
                <w:szCs w:val="2"/>
                <w:lang w:val="ru-RU"/>
              </w:rPr>
            </w:pPr>
          </w:p>
        </w:tc>
        <w:tc>
          <w:tcPr>
            <w:tcW w:w="563" w:type="pct"/>
            <w:vMerge/>
            <w:tcBorders>
              <w:top w:val="nil"/>
            </w:tcBorders>
          </w:tcPr>
          <w:p w:rsidR="005D2AB3" w:rsidRPr="00D90B71" w:rsidRDefault="005D2AB3" w:rsidP="006E4B0B">
            <w:pPr>
              <w:rPr>
                <w:sz w:val="2"/>
                <w:szCs w:val="2"/>
                <w:lang w:val="ru-RU"/>
              </w:rPr>
            </w:pPr>
          </w:p>
        </w:tc>
        <w:tc>
          <w:tcPr>
            <w:tcW w:w="423" w:type="pct"/>
            <w:shd w:val="clear" w:color="auto" w:fill="D9D9D9" w:themeFill="background1" w:themeFillShade="D9"/>
          </w:tcPr>
          <w:p w:rsidR="005D2AB3" w:rsidRDefault="005D2AB3"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5D2AB3" w:rsidRDefault="005D2AB3" w:rsidP="006E4B0B">
            <w:pPr>
              <w:pStyle w:val="TableParagraph"/>
              <w:spacing w:before="1"/>
              <w:ind w:left="0"/>
              <w:jc w:val="center"/>
              <w:rPr>
                <w:sz w:val="24"/>
              </w:rPr>
            </w:pPr>
            <w:r>
              <w:rPr>
                <w:sz w:val="24"/>
              </w:rPr>
              <w:t>max</w:t>
            </w:r>
          </w:p>
        </w:tc>
        <w:tc>
          <w:tcPr>
            <w:tcW w:w="774" w:type="pct"/>
            <w:vMerge/>
            <w:tcBorders>
              <w:top w:val="nil"/>
            </w:tcBorders>
          </w:tcPr>
          <w:p w:rsidR="005D2AB3" w:rsidRDefault="005D2AB3" w:rsidP="006E4B0B">
            <w:pPr>
              <w:rPr>
                <w:sz w:val="2"/>
                <w:szCs w:val="2"/>
              </w:rPr>
            </w:pPr>
          </w:p>
        </w:tc>
        <w:tc>
          <w:tcPr>
            <w:tcW w:w="704" w:type="pct"/>
            <w:vMerge/>
            <w:tcBorders>
              <w:top w:val="nil"/>
            </w:tcBorders>
          </w:tcPr>
          <w:p w:rsidR="005D2AB3" w:rsidRDefault="005D2AB3" w:rsidP="006E4B0B">
            <w:pPr>
              <w:rPr>
                <w:sz w:val="2"/>
                <w:szCs w:val="2"/>
              </w:rPr>
            </w:pPr>
          </w:p>
        </w:tc>
        <w:tc>
          <w:tcPr>
            <w:tcW w:w="599" w:type="pct"/>
            <w:vMerge/>
          </w:tcPr>
          <w:p w:rsidR="005D2AB3" w:rsidRDefault="005D2AB3" w:rsidP="006E4B0B">
            <w:pPr>
              <w:rPr>
                <w:sz w:val="2"/>
                <w:szCs w:val="2"/>
              </w:rPr>
            </w:pPr>
          </w:p>
        </w:tc>
      </w:tr>
      <w:tr w:rsidR="005D2AB3" w:rsidTr="006E4B0B">
        <w:trPr>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1.</w:t>
            </w:r>
          </w:p>
        </w:tc>
        <w:tc>
          <w:tcPr>
            <w:tcW w:w="1267" w:type="pct"/>
            <w:vAlign w:val="center"/>
          </w:tcPr>
          <w:p w:rsidR="005D2AB3" w:rsidRPr="00DA4F79" w:rsidRDefault="005D2AB3" w:rsidP="006E4B0B">
            <w:pPr>
              <w:rPr>
                <w:rFonts w:ascii="Times New Roman" w:eastAsia="Times New Roman" w:hAnsi="Times New Roman"/>
                <w:lang w:val="ru-RU" w:eastAsia="ru-RU" w:bidi="ru-RU"/>
              </w:rPr>
            </w:pPr>
            <w:r w:rsidRPr="00DA4F79">
              <w:rPr>
                <w:rFonts w:ascii="Times New Roman" w:eastAsia="Times New Roman" w:hAnsi="Times New Roman"/>
                <w:lang w:val="ru-RU" w:eastAsia="ru-RU" w:bidi="ru-RU"/>
              </w:rPr>
              <w:t>Социальное обслуживание</w:t>
            </w:r>
          </w:p>
        </w:tc>
        <w:tc>
          <w:tcPr>
            <w:tcW w:w="563" w:type="pct"/>
            <w:vAlign w:val="center"/>
          </w:tcPr>
          <w:p w:rsidR="005D2AB3" w:rsidRPr="005B63E1" w:rsidRDefault="005D2AB3" w:rsidP="006E4B0B">
            <w:pPr>
              <w:pStyle w:val="TableParagraph"/>
              <w:tabs>
                <w:tab w:val="left" w:pos="310"/>
              </w:tabs>
              <w:ind w:left="0"/>
              <w:jc w:val="center"/>
              <w:rPr>
                <w:sz w:val="20"/>
              </w:rPr>
            </w:pPr>
            <w:r w:rsidRPr="00620572">
              <w:rPr>
                <w:rFonts w:eastAsia="Calibri"/>
                <w:sz w:val="20"/>
                <w:szCs w:val="20"/>
              </w:rPr>
              <w:t>3.2</w:t>
            </w:r>
          </w:p>
        </w:tc>
        <w:tc>
          <w:tcPr>
            <w:tcW w:w="423" w:type="pct"/>
            <w:vAlign w:val="center"/>
          </w:tcPr>
          <w:p w:rsidR="005D2AB3" w:rsidRPr="00E835E3" w:rsidRDefault="005D2AB3"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E835E3" w:rsidRDefault="005D2AB3"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4E7F7A" w:rsidRDefault="005D2AB3" w:rsidP="006E4B0B">
            <w:pPr>
              <w:pStyle w:val="TableParagraph"/>
              <w:ind w:left="0"/>
              <w:jc w:val="center"/>
              <w:rPr>
                <w:lang w:val="ru-RU"/>
              </w:rPr>
            </w:pPr>
            <w:r>
              <w:rPr>
                <w:lang w:val="ru-RU"/>
              </w:rPr>
              <w:t>2.</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Бытовое обслуживание</w:t>
            </w:r>
          </w:p>
        </w:tc>
        <w:tc>
          <w:tcPr>
            <w:tcW w:w="563" w:type="pct"/>
            <w:vAlign w:val="center"/>
          </w:tcPr>
          <w:p w:rsidR="005D2AB3" w:rsidRPr="005B63E1" w:rsidRDefault="005D2AB3" w:rsidP="006E4B0B">
            <w:pPr>
              <w:pStyle w:val="TableParagraph"/>
              <w:tabs>
                <w:tab w:val="left" w:pos="310"/>
              </w:tabs>
              <w:ind w:left="0"/>
              <w:jc w:val="center"/>
              <w:rPr>
                <w:sz w:val="20"/>
              </w:rPr>
            </w:pPr>
            <w:r w:rsidRPr="00620572">
              <w:rPr>
                <w:rFonts w:eastAsia="Calibri"/>
                <w:sz w:val="20"/>
                <w:szCs w:val="20"/>
              </w:rPr>
              <w:t>3.3</w:t>
            </w:r>
          </w:p>
        </w:tc>
        <w:tc>
          <w:tcPr>
            <w:tcW w:w="423" w:type="pct"/>
            <w:vAlign w:val="center"/>
          </w:tcPr>
          <w:p w:rsidR="005D2AB3" w:rsidRPr="0019637B" w:rsidRDefault="005D2AB3"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19637B" w:rsidRDefault="005D2AB3" w:rsidP="006E4B0B">
            <w:pPr>
              <w:jc w:val="center"/>
              <w:rPr>
                <w:rFonts w:ascii="Times New Roman" w:hAnsi="Times New Roman"/>
                <w:lang w:val="ru-RU"/>
              </w:rPr>
            </w:pPr>
            <w:r>
              <w:rPr>
                <w:rFonts w:ascii="Times New Roman" w:hAnsi="Times New Roman"/>
                <w:lang w:val="ru-RU"/>
              </w:rPr>
              <w:t>1500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3.</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Здравоохранение</w:t>
            </w:r>
          </w:p>
        </w:tc>
        <w:tc>
          <w:tcPr>
            <w:tcW w:w="563" w:type="pct"/>
            <w:vAlign w:val="center"/>
          </w:tcPr>
          <w:p w:rsidR="005D2AB3" w:rsidRPr="005B63E1" w:rsidRDefault="005D2AB3" w:rsidP="006E4B0B">
            <w:pPr>
              <w:pStyle w:val="TableParagraph"/>
              <w:tabs>
                <w:tab w:val="left" w:pos="310"/>
              </w:tabs>
              <w:ind w:left="0"/>
              <w:jc w:val="center"/>
              <w:rPr>
                <w:sz w:val="20"/>
              </w:rPr>
            </w:pPr>
            <w:r w:rsidRPr="00620572">
              <w:rPr>
                <w:rFonts w:eastAsia="Calibri"/>
                <w:sz w:val="20"/>
                <w:szCs w:val="20"/>
              </w:rPr>
              <w:t>3.4</w:t>
            </w:r>
          </w:p>
        </w:tc>
        <w:tc>
          <w:tcPr>
            <w:tcW w:w="423" w:type="pct"/>
            <w:vAlign w:val="center"/>
          </w:tcPr>
          <w:p w:rsidR="005D2AB3" w:rsidRPr="0019637B" w:rsidRDefault="005D2AB3"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5D2AB3" w:rsidRPr="0019637B" w:rsidRDefault="005D2AB3"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4.</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Образование и просвещение</w:t>
            </w:r>
          </w:p>
        </w:tc>
        <w:tc>
          <w:tcPr>
            <w:tcW w:w="563" w:type="pct"/>
            <w:vAlign w:val="center"/>
          </w:tcPr>
          <w:p w:rsidR="005D2AB3" w:rsidRPr="004E7F7A" w:rsidRDefault="005D2AB3" w:rsidP="006E4B0B">
            <w:pPr>
              <w:pStyle w:val="TableParagraph"/>
              <w:tabs>
                <w:tab w:val="left" w:pos="310"/>
              </w:tabs>
              <w:ind w:left="0"/>
              <w:jc w:val="center"/>
            </w:pPr>
            <w:r w:rsidRPr="00620572">
              <w:rPr>
                <w:rFonts w:eastAsia="Calibri"/>
                <w:sz w:val="20"/>
                <w:szCs w:val="20"/>
              </w:rPr>
              <w:t>3.5</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10000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5.</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Религиозное использование</w:t>
            </w:r>
          </w:p>
        </w:tc>
        <w:tc>
          <w:tcPr>
            <w:tcW w:w="563" w:type="pct"/>
            <w:vAlign w:val="center"/>
          </w:tcPr>
          <w:p w:rsidR="005D2AB3" w:rsidRPr="004E7F7A" w:rsidRDefault="005D2AB3" w:rsidP="006E4B0B">
            <w:pPr>
              <w:pStyle w:val="TableParagraph"/>
              <w:tabs>
                <w:tab w:val="left" w:pos="310"/>
              </w:tabs>
              <w:ind w:left="0"/>
              <w:jc w:val="center"/>
            </w:pPr>
            <w:r w:rsidRPr="00620572">
              <w:rPr>
                <w:rFonts w:eastAsia="Calibri"/>
                <w:sz w:val="20"/>
                <w:szCs w:val="20"/>
              </w:rPr>
              <w:t>3.7</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10000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6.</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Общественное управление</w:t>
            </w:r>
          </w:p>
        </w:tc>
        <w:tc>
          <w:tcPr>
            <w:tcW w:w="563" w:type="pct"/>
            <w:vAlign w:val="center"/>
          </w:tcPr>
          <w:p w:rsidR="005D2AB3" w:rsidRPr="004E7F7A" w:rsidRDefault="005D2AB3" w:rsidP="006E4B0B">
            <w:pPr>
              <w:pStyle w:val="TableParagraph"/>
              <w:tabs>
                <w:tab w:val="left" w:pos="310"/>
              </w:tabs>
              <w:ind w:left="0"/>
              <w:jc w:val="center"/>
            </w:pPr>
            <w:r w:rsidRPr="00620572">
              <w:rPr>
                <w:rFonts w:eastAsia="Calibri"/>
                <w:sz w:val="20"/>
                <w:szCs w:val="20"/>
              </w:rPr>
              <w:t>3.8</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10000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7.</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Деловое управление</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4.1</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10000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lastRenderedPageBreak/>
              <w:t>8.</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Рынки</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4.3</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9.</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4.4</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10.</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Банковская и страховая деятельность</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4.5</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11.</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Общественное питание</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4.6</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12.</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Гостиничное обслуживание</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4.7</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13.</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Развлечение</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4.8</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14.</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DA4F79">
              <w:rPr>
                <w:sz w:val="22"/>
                <w:szCs w:val="22"/>
                <w:lang w:val="ru-RU" w:eastAsia="ru-RU" w:bidi="ru-RU"/>
              </w:rPr>
              <w:t>Служебные гаражи</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4.9</w:t>
            </w:r>
          </w:p>
        </w:tc>
        <w:tc>
          <w:tcPr>
            <w:tcW w:w="423" w:type="pct"/>
            <w:vAlign w:val="center"/>
          </w:tcPr>
          <w:p w:rsidR="005D2AB3" w:rsidRPr="00E0775D" w:rsidRDefault="005D2AB3" w:rsidP="006E4B0B">
            <w:pPr>
              <w:jc w:val="center"/>
              <w:rPr>
                <w:rFonts w:ascii="Times New Roman" w:hAnsi="Times New Roman"/>
                <w:lang w:val="ru-RU"/>
              </w:rPr>
            </w:pPr>
            <w:r>
              <w:rPr>
                <w:rFonts w:ascii="Times New Roman" w:hAnsi="Times New Roman"/>
                <w:lang w:val="ru-RU"/>
              </w:rPr>
              <w:t>20</w:t>
            </w:r>
          </w:p>
        </w:tc>
        <w:tc>
          <w:tcPr>
            <w:tcW w:w="422" w:type="pct"/>
            <w:vAlign w:val="center"/>
          </w:tcPr>
          <w:p w:rsidR="005D2AB3" w:rsidRPr="00E0775D" w:rsidRDefault="005D2AB3" w:rsidP="006E4B0B">
            <w:pPr>
              <w:jc w:val="center"/>
              <w:rPr>
                <w:rFonts w:ascii="Times New Roman" w:hAnsi="Times New Roman"/>
                <w:lang w:val="ru-RU"/>
              </w:rPr>
            </w:pPr>
            <w:r>
              <w:rPr>
                <w:rFonts w:ascii="Times New Roman" w:hAnsi="Times New Roman"/>
                <w:lang w:val="ru-RU"/>
              </w:rPr>
              <w:t>1000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Tr="006E4B0B">
        <w:trPr>
          <w:cantSplit/>
          <w:trHeight w:val="506"/>
          <w:jc w:val="center"/>
        </w:trPr>
        <w:tc>
          <w:tcPr>
            <w:tcW w:w="248" w:type="pct"/>
            <w:vAlign w:val="center"/>
          </w:tcPr>
          <w:p w:rsidR="005D2AB3" w:rsidRPr="00DF74EA" w:rsidRDefault="005D2AB3" w:rsidP="006E4B0B">
            <w:pPr>
              <w:pStyle w:val="TableParagraph"/>
              <w:ind w:left="0"/>
              <w:jc w:val="center"/>
              <w:rPr>
                <w:lang w:val="ru-RU"/>
              </w:rPr>
            </w:pPr>
            <w:r>
              <w:rPr>
                <w:lang w:val="ru-RU"/>
              </w:rPr>
              <w:t>15.</w:t>
            </w:r>
          </w:p>
        </w:tc>
        <w:tc>
          <w:tcPr>
            <w:tcW w:w="1267" w:type="pct"/>
            <w:vAlign w:val="center"/>
          </w:tcPr>
          <w:p w:rsidR="005D2AB3" w:rsidRPr="004E7F7A" w:rsidRDefault="005D2AB3" w:rsidP="006E4B0B">
            <w:pPr>
              <w:pStyle w:val="afff5"/>
              <w:ind w:firstLine="0"/>
              <w:jc w:val="left"/>
              <w:rPr>
                <w:sz w:val="22"/>
                <w:szCs w:val="22"/>
                <w:lang w:val="ru-RU" w:eastAsia="ru-RU" w:bidi="ru-RU"/>
              </w:rPr>
            </w:pPr>
            <w:proofErr w:type="spellStart"/>
            <w:r w:rsidRPr="00DA4F79">
              <w:rPr>
                <w:sz w:val="22"/>
                <w:szCs w:val="22"/>
                <w:lang w:val="ru-RU" w:eastAsia="ru-RU" w:bidi="ru-RU"/>
              </w:rPr>
              <w:t>Выставочно</w:t>
            </w:r>
            <w:proofErr w:type="spellEnd"/>
            <w:r w:rsidRPr="00DA4F79">
              <w:rPr>
                <w:sz w:val="22"/>
                <w:szCs w:val="22"/>
                <w:lang w:val="ru-RU" w:eastAsia="ru-RU" w:bidi="ru-RU"/>
              </w:rPr>
              <w:t>-ярмарочная деятельность</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rFonts w:eastAsia="Calibri"/>
                <w:sz w:val="20"/>
                <w:szCs w:val="20"/>
              </w:rPr>
              <w:t>4.10</w:t>
            </w:r>
          </w:p>
        </w:tc>
        <w:tc>
          <w:tcPr>
            <w:tcW w:w="423"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6E4B0B">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6E4B0B">
            <w:pPr>
              <w:jc w:val="center"/>
              <w:rPr>
                <w:rFonts w:ascii="Times New Roman" w:hAnsi="Times New Roman"/>
                <w:lang w:val="ru-RU"/>
              </w:rPr>
            </w:pPr>
            <w:r>
              <w:rPr>
                <w:rFonts w:ascii="Times New Roman" w:hAnsi="Times New Roman"/>
                <w:lang w:val="ru-RU"/>
              </w:rPr>
              <w:t>3/19</w:t>
            </w:r>
          </w:p>
        </w:tc>
      </w:tr>
      <w:tr w:rsidR="005D2AB3" w:rsidRPr="00332314" w:rsidTr="006E4B0B">
        <w:trPr>
          <w:cantSplit/>
          <w:trHeight w:val="552"/>
          <w:jc w:val="center"/>
        </w:trPr>
        <w:tc>
          <w:tcPr>
            <w:tcW w:w="248" w:type="pct"/>
            <w:vAlign w:val="center"/>
          </w:tcPr>
          <w:p w:rsidR="005D2AB3" w:rsidRPr="00DF74EA" w:rsidRDefault="005D2AB3" w:rsidP="006E4B0B">
            <w:pPr>
              <w:pStyle w:val="TableParagraph"/>
              <w:ind w:left="0"/>
              <w:jc w:val="center"/>
              <w:rPr>
                <w:lang w:val="ru-RU"/>
              </w:rPr>
            </w:pPr>
            <w:r>
              <w:rPr>
                <w:lang w:val="ru-RU"/>
              </w:rPr>
              <w:t>16.</w:t>
            </w:r>
          </w:p>
        </w:tc>
        <w:tc>
          <w:tcPr>
            <w:tcW w:w="1267" w:type="pct"/>
            <w:vAlign w:val="center"/>
          </w:tcPr>
          <w:p w:rsidR="005D2AB3" w:rsidRPr="004E7F7A" w:rsidRDefault="005D2AB3" w:rsidP="006E4B0B">
            <w:pPr>
              <w:pStyle w:val="afff5"/>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5D2AB3" w:rsidRPr="00620572" w:rsidRDefault="005D2AB3" w:rsidP="006E4B0B">
            <w:pPr>
              <w:pStyle w:val="TableParagraph"/>
              <w:tabs>
                <w:tab w:val="left" w:pos="310"/>
              </w:tabs>
              <w:ind w:left="0"/>
              <w:jc w:val="center"/>
              <w:rPr>
                <w:sz w:val="20"/>
              </w:rPr>
            </w:pPr>
            <w:r w:rsidRPr="00620572">
              <w:rPr>
                <w:sz w:val="20"/>
              </w:rPr>
              <w:t>6.8</w:t>
            </w:r>
          </w:p>
        </w:tc>
        <w:tc>
          <w:tcPr>
            <w:tcW w:w="2922" w:type="pct"/>
            <w:gridSpan w:val="5"/>
            <w:vAlign w:val="center"/>
          </w:tcPr>
          <w:p w:rsidR="005D2AB3" w:rsidRPr="00332314" w:rsidRDefault="005D2AB3" w:rsidP="006E4B0B">
            <w:pPr>
              <w:jc w:val="center"/>
              <w:rPr>
                <w:rFonts w:ascii="Times New Roman" w:hAnsi="Times New Roman"/>
                <w:lang w:val="ru-RU"/>
              </w:rPr>
            </w:pPr>
            <w:r>
              <w:rPr>
                <w:rFonts w:ascii="Times New Roman" w:hAnsi="Times New Roman"/>
                <w:lang w:val="ru-RU"/>
              </w:rPr>
              <w:t>не регламентируется</w:t>
            </w:r>
          </w:p>
        </w:tc>
      </w:tr>
    </w:tbl>
    <w:p w:rsidR="004D54EB"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lang w:val="ru-RU"/>
              </w:rPr>
            </w:pPr>
            <w:r w:rsidRPr="00692379">
              <w:rPr>
                <w:sz w:val="20"/>
                <w:szCs w:val="20"/>
                <w:lang w:val="ru-RU"/>
              </w:rPr>
              <w:t>№</w:t>
            </w:r>
          </w:p>
          <w:p w:rsidR="004D54EB" w:rsidRPr="00692379" w:rsidRDefault="004D54EB" w:rsidP="006E4B0B">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D54EB" w:rsidRPr="00D34E06" w:rsidRDefault="004D54EB" w:rsidP="006E4B0B">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4D54EB" w:rsidRPr="00D34E06" w:rsidRDefault="004D54EB" w:rsidP="006E4B0B">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w:t>
            </w:r>
            <w:proofErr w:type="gramStart"/>
            <w:r w:rsidRPr="00D34E06">
              <w:rPr>
                <w:sz w:val="20"/>
                <w:szCs w:val="20"/>
                <w:lang w:val="ru-RU"/>
              </w:rPr>
              <w:t>.м</w:t>
            </w:r>
            <w:proofErr w:type="spellEnd"/>
            <w:proofErr w:type="gramEnd"/>
            <w:r w:rsidRPr="00D34E06">
              <w:rPr>
                <w:sz w:val="20"/>
                <w:szCs w:val="20"/>
                <w:lang w:val="ru-RU"/>
              </w:rPr>
              <w:t>)</w:t>
            </w:r>
          </w:p>
        </w:tc>
        <w:tc>
          <w:tcPr>
            <w:tcW w:w="774" w:type="pct"/>
            <w:vMerge w:val="restart"/>
            <w:shd w:val="clear" w:color="auto" w:fill="D9D9D9" w:themeFill="background1" w:themeFillShade="D9"/>
          </w:tcPr>
          <w:p w:rsidR="004D54EB" w:rsidRPr="00D34E06" w:rsidRDefault="004D54EB" w:rsidP="006E4B0B">
            <w:pPr>
              <w:pStyle w:val="TableParagraph"/>
              <w:ind w:left="0"/>
              <w:jc w:val="center"/>
              <w:rPr>
                <w:sz w:val="20"/>
                <w:szCs w:val="20"/>
                <w:lang w:val="ru-RU"/>
              </w:rPr>
            </w:pPr>
            <w:r w:rsidRPr="00D34E06">
              <w:rPr>
                <w:sz w:val="20"/>
                <w:szCs w:val="20"/>
                <w:lang w:val="ru-RU"/>
              </w:rPr>
              <w:t>Максимальный процент застройки,</w:t>
            </w:r>
          </w:p>
          <w:p w:rsidR="004D54EB" w:rsidRPr="00D34E06" w:rsidRDefault="004D54EB"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D34E06" w:rsidRDefault="004D54EB"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D34E06" w:rsidRDefault="004D54EB"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48" w:type="pct"/>
            <w:vMerge/>
            <w:tcBorders>
              <w:top w:val="nil"/>
            </w:tcBorders>
          </w:tcPr>
          <w:p w:rsidR="004D54EB" w:rsidRPr="00D90B71" w:rsidRDefault="004D54EB" w:rsidP="006E4B0B">
            <w:pPr>
              <w:rPr>
                <w:sz w:val="2"/>
                <w:szCs w:val="2"/>
                <w:lang w:val="ru-RU"/>
              </w:rPr>
            </w:pPr>
          </w:p>
        </w:tc>
        <w:tc>
          <w:tcPr>
            <w:tcW w:w="1267" w:type="pct"/>
            <w:vMerge/>
            <w:tcBorders>
              <w:top w:val="nil"/>
            </w:tcBorders>
          </w:tcPr>
          <w:p w:rsidR="004D54EB" w:rsidRPr="00D90B71" w:rsidRDefault="004D54EB" w:rsidP="006E4B0B">
            <w:pPr>
              <w:rPr>
                <w:sz w:val="2"/>
                <w:szCs w:val="2"/>
                <w:lang w:val="ru-RU"/>
              </w:rPr>
            </w:pPr>
          </w:p>
        </w:tc>
        <w:tc>
          <w:tcPr>
            <w:tcW w:w="563" w:type="pct"/>
            <w:vMerge/>
            <w:tcBorders>
              <w:top w:val="nil"/>
            </w:tcBorders>
          </w:tcPr>
          <w:p w:rsidR="004D54EB" w:rsidRPr="00D90B71"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rPr>
                <w:lang w:val="ru-RU"/>
              </w:rPr>
            </w:pPr>
            <w:r>
              <w:rPr>
                <w:lang w:val="ru-RU"/>
              </w:rPr>
              <w:t>1.</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Для индивидуального жилищного строительства</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2.1</w:t>
            </w:r>
          </w:p>
        </w:tc>
        <w:tc>
          <w:tcPr>
            <w:tcW w:w="423" w:type="pct"/>
            <w:vAlign w:val="center"/>
          </w:tcPr>
          <w:p w:rsidR="004D54EB" w:rsidRPr="00641013" w:rsidRDefault="004D54EB"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4D54EB" w:rsidRPr="00641013" w:rsidRDefault="004D54EB" w:rsidP="006E4B0B">
            <w:pPr>
              <w:jc w:val="center"/>
              <w:rPr>
                <w:rFonts w:ascii="Times New Roman" w:hAnsi="Times New Roman"/>
                <w:lang w:val="ru-RU"/>
              </w:rPr>
            </w:pPr>
            <w:r>
              <w:rPr>
                <w:rFonts w:ascii="Times New Roman" w:hAnsi="Times New Roman"/>
                <w:lang w:val="ru-RU"/>
              </w:rPr>
              <w:t>1500</w:t>
            </w:r>
          </w:p>
        </w:tc>
        <w:tc>
          <w:tcPr>
            <w:tcW w:w="77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6E4B0B">
        <w:trPr>
          <w:cantSplit/>
          <w:trHeight w:val="99"/>
          <w:jc w:val="center"/>
        </w:trPr>
        <w:tc>
          <w:tcPr>
            <w:tcW w:w="248" w:type="pct"/>
            <w:vAlign w:val="center"/>
          </w:tcPr>
          <w:p w:rsidR="004D54EB" w:rsidRPr="002226E5" w:rsidRDefault="004D54EB" w:rsidP="006E4B0B">
            <w:pPr>
              <w:pStyle w:val="TableParagraph"/>
              <w:ind w:left="0"/>
              <w:jc w:val="center"/>
              <w:rPr>
                <w:lang w:val="ru-RU"/>
              </w:rPr>
            </w:pPr>
            <w:r>
              <w:rPr>
                <w:lang w:val="ru-RU"/>
              </w:rPr>
              <w:t>2.</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Малоэтажная многоквартирная жилая застройка</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2.1.1</w:t>
            </w:r>
          </w:p>
        </w:tc>
        <w:tc>
          <w:tcPr>
            <w:tcW w:w="423" w:type="pct"/>
            <w:vAlign w:val="center"/>
          </w:tcPr>
          <w:p w:rsidR="004D54EB" w:rsidRPr="00641013" w:rsidRDefault="004D54EB"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rPr>
                <w:lang w:val="ru-RU"/>
              </w:rPr>
            </w:pPr>
            <w:r>
              <w:rPr>
                <w:lang w:val="ru-RU"/>
              </w:rPr>
              <w:t>3.</w:t>
            </w:r>
          </w:p>
        </w:tc>
        <w:tc>
          <w:tcPr>
            <w:tcW w:w="1267" w:type="pct"/>
            <w:vAlign w:val="center"/>
          </w:tcPr>
          <w:p w:rsidR="004D54EB" w:rsidRPr="00DA4F79" w:rsidRDefault="004D54EB" w:rsidP="006E4B0B">
            <w:pPr>
              <w:pStyle w:val="afff5"/>
              <w:ind w:firstLine="0"/>
              <w:jc w:val="left"/>
              <w:rPr>
                <w:sz w:val="22"/>
                <w:szCs w:val="22"/>
                <w:lang w:val="ru-RU" w:eastAsia="ru-RU" w:bidi="ru-RU"/>
              </w:rPr>
            </w:pPr>
            <w:r w:rsidRPr="00DA4F79">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2.2</w:t>
            </w:r>
          </w:p>
        </w:tc>
        <w:tc>
          <w:tcPr>
            <w:tcW w:w="423" w:type="pct"/>
            <w:vAlign w:val="center"/>
          </w:tcPr>
          <w:p w:rsidR="004D54EB" w:rsidRPr="00641013" w:rsidRDefault="004D54EB"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rPr>
                <w:lang w:val="ru-RU"/>
              </w:rPr>
            </w:pPr>
            <w:r>
              <w:rPr>
                <w:lang w:val="ru-RU"/>
              </w:rPr>
              <w:t>4.</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Блокированная жилая застройка</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2.3</w:t>
            </w:r>
          </w:p>
        </w:tc>
        <w:tc>
          <w:tcPr>
            <w:tcW w:w="423" w:type="pct"/>
            <w:vAlign w:val="center"/>
          </w:tcPr>
          <w:p w:rsidR="004D54EB" w:rsidRPr="00641013" w:rsidRDefault="004D54EB"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2000</w:t>
            </w:r>
          </w:p>
        </w:tc>
        <w:tc>
          <w:tcPr>
            <w:tcW w:w="77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p>
        </w:tc>
        <w:tc>
          <w:tcPr>
            <w:tcW w:w="599"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rPr>
                <w:lang w:val="ru-RU"/>
              </w:rPr>
            </w:pPr>
            <w:r>
              <w:rPr>
                <w:lang w:val="ru-RU"/>
              </w:rPr>
              <w:t>5.</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Отдых (рекреация)</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5.0</w:t>
            </w:r>
          </w:p>
        </w:tc>
        <w:tc>
          <w:tcPr>
            <w:tcW w:w="2922" w:type="pct"/>
            <w:gridSpan w:val="5"/>
            <w:vAlign w:val="center"/>
          </w:tcPr>
          <w:p w:rsidR="004D54EB" w:rsidRPr="00A77D1E" w:rsidRDefault="004D54EB" w:rsidP="006E4B0B">
            <w:pPr>
              <w:pStyle w:val="TableParagraph"/>
              <w:ind w:left="0"/>
              <w:jc w:val="center"/>
              <w:rPr>
                <w:color w:val="0D0D0D" w:themeColor="text1" w:themeTint="F2"/>
              </w:rPr>
            </w:pPr>
            <w:proofErr w:type="spellStart"/>
            <w:r w:rsidRPr="0019637B">
              <w:rPr>
                <w:color w:val="0D0D0D" w:themeColor="text1" w:themeTint="F2"/>
              </w:rPr>
              <w:t>не</w:t>
            </w:r>
            <w:proofErr w:type="spellEnd"/>
            <w:r w:rsidRPr="0019637B">
              <w:rPr>
                <w:color w:val="0D0D0D" w:themeColor="text1" w:themeTint="F2"/>
              </w:rPr>
              <w:t xml:space="preserve"> </w:t>
            </w:r>
            <w:proofErr w:type="spellStart"/>
            <w:r w:rsidRPr="0019637B">
              <w:rPr>
                <w:color w:val="0D0D0D" w:themeColor="text1" w:themeTint="F2"/>
              </w:rPr>
              <w:t>регламентируется</w:t>
            </w:r>
            <w:proofErr w:type="spellEnd"/>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rPr>
                <w:lang w:val="ru-RU"/>
              </w:rPr>
            </w:pPr>
            <w:r>
              <w:rPr>
                <w:lang w:val="ru-RU"/>
              </w:rPr>
              <w:t>6.</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Земельные участки (территории) общего пользования</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12.0</w:t>
            </w:r>
          </w:p>
        </w:tc>
        <w:tc>
          <w:tcPr>
            <w:tcW w:w="2922" w:type="pct"/>
            <w:gridSpan w:val="5"/>
            <w:vAlign w:val="center"/>
          </w:tcPr>
          <w:p w:rsidR="004D54EB" w:rsidRPr="00A77D1E" w:rsidRDefault="004D54EB" w:rsidP="006E4B0B">
            <w:pPr>
              <w:pStyle w:val="TableParagraph"/>
              <w:ind w:left="0"/>
              <w:jc w:val="center"/>
              <w:rPr>
                <w:color w:val="0D0D0D" w:themeColor="text1" w:themeTint="F2"/>
              </w:rPr>
            </w:pPr>
            <w:proofErr w:type="spellStart"/>
            <w:r w:rsidRPr="0019637B">
              <w:rPr>
                <w:color w:val="0D0D0D" w:themeColor="text1" w:themeTint="F2"/>
              </w:rPr>
              <w:t>не</w:t>
            </w:r>
            <w:proofErr w:type="spellEnd"/>
            <w:r w:rsidRPr="0019637B">
              <w:rPr>
                <w:color w:val="0D0D0D" w:themeColor="text1" w:themeTint="F2"/>
              </w:rPr>
              <w:t xml:space="preserve"> </w:t>
            </w:r>
            <w:proofErr w:type="spellStart"/>
            <w:r w:rsidRPr="0019637B">
              <w:rPr>
                <w:color w:val="0D0D0D" w:themeColor="text1" w:themeTint="F2"/>
              </w:rPr>
              <w:t>регламентируется</w:t>
            </w:r>
            <w:proofErr w:type="spellEnd"/>
          </w:p>
        </w:tc>
      </w:tr>
    </w:tbl>
    <w:p w:rsidR="004D54EB" w:rsidRDefault="004D54EB" w:rsidP="004D54EB">
      <w:pPr>
        <w:pStyle w:val="afff5"/>
        <w:spacing w:before="120" w:after="120"/>
        <w:rPr>
          <w:b/>
          <w:bCs/>
          <w:iCs/>
          <w:lang w:val="ru-RU"/>
        </w:rPr>
      </w:pPr>
    </w:p>
    <w:p w:rsidR="005D2AB3" w:rsidRDefault="005D2AB3">
      <w:pPr>
        <w:rPr>
          <w:rFonts w:ascii="Times New Roman" w:eastAsia="Times New Roman" w:hAnsi="Times New Roman" w:cs="Times New Roman"/>
          <w:b/>
          <w:bCs/>
          <w:iCs/>
          <w:sz w:val="24"/>
          <w:szCs w:val="24"/>
          <w:lang w:eastAsia="ar-SA" w:bidi="en-US"/>
        </w:rPr>
      </w:pPr>
      <w:r>
        <w:rPr>
          <w:b/>
          <w:bCs/>
          <w:iCs/>
        </w:rPr>
        <w:br w:type="page"/>
      </w:r>
    </w:p>
    <w:p w:rsidR="004D54EB" w:rsidRPr="002226E5" w:rsidRDefault="004D54EB" w:rsidP="004D54EB">
      <w:pPr>
        <w:pStyle w:val="afff5"/>
        <w:spacing w:before="120" w:after="120"/>
        <w:rPr>
          <w:b/>
          <w:bCs/>
          <w:iCs/>
          <w:lang w:val="ru-RU"/>
        </w:rPr>
      </w:pPr>
      <w:r w:rsidRPr="002226E5">
        <w:rPr>
          <w:b/>
          <w:bCs/>
          <w:iCs/>
          <w:lang w:val="ru-RU"/>
        </w:rPr>
        <w:lastRenderedPageBreak/>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lang w:val="ru-RU"/>
              </w:rPr>
            </w:pPr>
            <w:r w:rsidRPr="00692379">
              <w:rPr>
                <w:sz w:val="20"/>
                <w:szCs w:val="20"/>
                <w:lang w:val="ru-RU"/>
              </w:rPr>
              <w:t>№</w:t>
            </w:r>
          </w:p>
          <w:p w:rsidR="004D54EB" w:rsidRPr="00692379" w:rsidRDefault="004D54EB" w:rsidP="006E4B0B">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D54EB" w:rsidRPr="00D34E06" w:rsidRDefault="004D54EB" w:rsidP="006E4B0B">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4D54EB" w:rsidRPr="00D34E06" w:rsidRDefault="004D54EB" w:rsidP="006E4B0B">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w:t>
            </w:r>
            <w:proofErr w:type="gramStart"/>
            <w:r w:rsidRPr="00D34E06">
              <w:rPr>
                <w:sz w:val="20"/>
                <w:szCs w:val="20"/>
                <w:lang w:val="ru-RU"/>
              </w:rPr>
              <w:t>.м</w:t>
            </w:r>
            <w:proofErr w:type="spellEnd"/>
            <w:proofErr w:type="gramEnd"/>
            <w:r w:rsidRPr="00D34E06">
              <w:rPr>
                <w:sz w:val="20"/>
                <w:szCs w:val="20"/>
                <w:lang w:val="ru-RU"/>
              </w:rPr>
              <w:t>)</w:t>
            </w:r>
          </w:p>
        </w:tc>
        <w:tc>
          <w:tcPr>
            <w:tcW w:w="774" w:type="pct"/>
            <w:vMerge w:val="restart"/>
            <w:shd w:val="clear" w:color="auto" w:fill="D9D9D9" w:themeFill="background1" w:themeFillShade="D9"/>
          </w:tcPr>
          <w:p w:rsidR="004D54EB" w:rsidRPr="00D34E06" w:rsidRDefault="004D54EB" w:rsidP="006E4B0B">
            <w:pPr>
              <w:pStyle w:val="TableParagraph"/>
              <w:ind w:left="0"/>
              <w:jc w:val="center"/>
              <w:rPr>
                <w:sz w:val="20"/>
                <w:szCs w:val="20"/>
                <w:lang w:val="ru-RU"/>
              </w:rPr>
            </w:pPr>
            <w:r w:rsidRPr="00D34E06">
              <w:rPr>
                <w:sz w:val="20"/>
                <w:szCs w:val="20"/>
                <w:lang w:val="ru-RU"/>
              </w:rPr>
              <w:t>Максимальный процент застройки,</w:t>
            </w:r>
          </w:p>
          <w:p w:rsidR="004D54EB" w:rsidRPr="00D34E06" w:rsidRDefault="004D54EB"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D34E06" w:rsidRDefault="004D54EB"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D34E06" w:rsidRDefault="004D54EB"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48" w:type="pct"/>
            <w:vMerge/>
            <w:tcBorders>
              <w:top w:val="nil"/>
            </w:tcBorders>
          </w:tcPr>
          <w:p w:rsidR="004D54EB" w:rsidRPr="00D90B71" w:rsidRDefault="004D54EB" w:rsidP="006E4B0B">
            <w:pPr>
              <w:rPr>
                <w:sz w:val="2"/>
                <w:szCs w:val="2"/>
                <w:lang w:val="ru-RU"/>
              </w:rPr>
            </w:pPr>
          </w:p>
        </w:tc>
        <w:tc>
          <w:tcPr>
            <w:tcW w:w="1267" w:type="pct"/>
            <w:vMerge/>
            <w:tcBorders>
              <w:top w:val="nil"/>
            </w:tcBorders>
          </w:tcPr>
          <w:p w:rsidR="004D54EB" w:rsidRPr="00D90B71" w:rsidRDefault="004D54EB" w:rsidP="006E4B0B">
            <w:pPr>
              <w:rPr>
                <w:sz w:val="2"/>
                <w:szCs w:val="2"/>
                <w:lang w:val="ru-RU"/>
              </w:rPr>
            </w:pPr>
          </w:p>
        </w:tc>
        <w:tc>
          <w:tcPr>
            <w:tcW w:w="563" w:type="pct"/>
            <w:vMerge/>
            <w:tcBorders>
              <w:top w:val="nil"/>
            </w:tcBorders>
          </w:tcPr>
          <w:p w:rsidR="004D54EB" w:rsidRPr="00D90B71"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rPr>
                <w:lang w:val="ru-RU"/>
              </w:rPr>
            </w:pPr>
            <w:r>
              <w:rPr>
                <w:lang w:val="ru-RU"/>
              </w:rPr>
              <w:t>1.</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Передвижное жилье</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2.4</w:t>
            </w:r>
          </w:p>
        </w:tc>
        <w:tc>
          <w:tcPr>
            <w:tcW w:w="423" w:type="pct"/>
            <w:vAlign w:val="center"/>
          </w:tcPr>
          <w:p w:rsidR="004D54EB" w:rsidRPr="00641013" w:rsidRDefault="004D54EB" w:rsidP="006E4B0B">
            <w:pPr>
              <w:jc w:val="center"/>
              <w:rPr>
                <w:rFonts w:ascii="Times New Roman" w:hAnsi="Times New Roman"/>
                <w:lang w:val="ru-RU"/>
              </w:rPr>
            </w:pPr>
            <w:r>
              <w:rPr>
                <w:rFonts w:ascii="Times New Roman" w:hAnsi="Times New Roman"/>
                <w:lang w:val="ru-RU"/>
              </w:rPr>
              <w:t>400</w:t>
            </w:r>
          </w:p>
        </w:tc>
        <w:tc>
          <w:tcPr>
            <w:tcW w:w="422" w:type="pct"/>
            <w:vAlign w:val="center"/>
          </w:tcPr>
          <w:p w:rsidR="004D54EB" w:rsidRPr="00641013" w:rsidRDefault="004D54EB" w:rsidP="006E4B0B">
            <w:pPr>
              <w:jc w:val="center"/>
              <w:rPr>
                <w:rFonts w:ascii="Times New Roman" w:hAnsi="Times New Roman"/>
                <w:lang w:val="ru-RU"/>
              </w:rPr>
            </w:pPr>
            <w:r>
              <w:rPr>
                <w:rFonts w:ascii="Times New Roman" w:hAnsi="Times New Roman"/>
                <w:lang w:val="ru-RU"/>
              </w:rPr>
              <w:t>1500</w:t>
            </w:r>
          </w:p>
        </w:tc>
        <w:tc>
          <w:tcPr>
            <w:tcW w:w="77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4D54EB" w:rsidRPr="005B63E1" w:rsidRDefault="004D54EB" w:rsidP="006E4B0B">
            <w:pPr>
              <w:jc w:val="center"/>
              <w:rPr>
                <w:rFonts w:ascii="Times New Roman" w:hAnsi="Times New Roman"/>
                <w:lang w:val="ru-RU"/>
              </w:rPr>
            </w:pPr>
            <w:r>
              <w:rPr>
                <w:rFonts w:ascii="Times New Roman" w:hAnsi="Times New Roman"/>
                <w:lang w:val="ru-RU"/>
              </w:rPr>
              <w:t>2</w:t>
            </w:r>
            <w:r w:rsidRPr="00641013">
              <w:rPr>
                <w:rFonts w:ascii="Times New Roman" w:hAnsi="Times New Roman"/>
                <w:lang w:val="ru-RU"/>
              </w:rPr>
              <w:t>/</w:t>
            </w:r>
            <w:r>
              <w:rPr>
                <w:rFonts w:ascii="Times New Roman" w:hAnsi="Times New Roman"/>
                <w:lang w:val="ru-RU"/>
              </w:rPr>
              <w:t>6</w:t>
            </w:r>
          </w:p>
        </w:tc>
      </w:tr>
      <w:tr w:rsidR="004D54EB" w:rsidTr="006E4B0B">
        <w:trPr>
          <w:cantSplit/>
          <w:trHeight w:val="506"/>
          <w:jc w:val="center"/>
        </w:trPr>
        <w:tc>
          <w:tcPr>
            <w:tcW w:w="248" w:type="pct"/>
            <w:vAlign w:val="center"/>
          </w:tcPr>
          <w:p w:rsidR="004D54EB" w:rsidRPr="002226E5" w:rsidRDefault="004D54EB" w:rsidP="006E4B0B">
            <w:pPr>
              <w:pStyle w:val="TableParagraph"/>
              <w:ind w:left="0"/>
              <w:jc w:val="center"/>
              <w:rPr>
                <w:lang w:val="ru-RU"/>
              </w:rPr>
            </w:pPr>
            <w:r>
              <w:rPr>
                <w:lang w:val="ru-RU"/>
              </w:rPr>
              <w:t>2.</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Обслуживание жилой застройки</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2.7</w:t>
            </w:r>
          </w:p>
        </w:tc>
        <w:tc>
          <w:tcPr>
            <w:tcW w:w="423" w:type="pct"/>
            <w:vAlign w:val="center"/>
          </w:tcPr>
          <w:p w:rsidR="004D54EB" w:rsidRPr="00641013" w:rsidRDefault="004D54EB"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A77D1E" w:rsidRDefault="004D54EB" w:rsidP="006E4B0B">
            <w:pPr>
              <w:pStyle w:val="TableParagraph"/>
              <w:ind w:left="0"/>
              <w:jc w:val="center"/>
              <w:rPr>
                <w:color w:val="0D0D0D" w:themeColor="text1" w:themeTint="F2"/>
              </w:rPr>
            </w:pPr>
            <w:r w:rsidRPr="00641013">
              <w:rPr>
                <w:color w:val="0D0D0D" w:themeColor="text1" w:themeTint="F2"/>
              </w:rPr>
              <w:t>3/20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rPr>
                <w:lang w:val="ru-RU"/>
              </w:rPr>
            </w:pPr>
            <w:r>
              <w:rPr>
                <w:lang w:val="ru-RU"/>
              </w:rPr>
              <w:t>3.</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Хранение автотранспорта</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2.7.1</w:t>
            </w:r>
          </w:p>
        </w:tc>
        <w:tc>
          <w:tcPr>
            <w:tcW w:w="423" w:type="pct"/>
            <w:vAlign w:val="center"/>
          </w:tcPr>
          <w:p w:rsidR="004D54EB" w:rsidRPr="00641013" w:rsidRDefault="004D54EB"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20</w:t>
            </w:r>
          </w:p>
        </w:tc>
        <w:tc>
          <w:tcPr>
            <w:tcW w:w="422"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1000</w:t>
            </w:r>
          </w:p>
        </w:tc>
        <w:tc>
          <w:tcPr>
            <w:tcW w:w="77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2/7</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rPr>
                <w:lang w:val="ru-RU"/>
              </w:rPr>
            </w:pPr>
            <w:r>
              <w:rPr>
                <w:lang w:val="ru-RU"/>
              </w:rPr>
              <w:t>4.</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Ветеринарное обслуживание</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3.10</w:t>
            </w:r>
          </w:p>
        </w:tc>
        <w:tc>
          <w:tcPr>
            <w:tcW w:w="423" w:type="pct"/>
            <w:vAlign w:val="center"/>
          </w:tcPr>
          <w:p w:rsidR="004D54EB" w:rsidRPr="00641013" w:rsidRDefault="004D54EB"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A77D1E" w:rsidRDefault="004D54EB" w:rsidP="006E4B0B">
            <w:pPr>
              <w:pStyle w:val="TableParagraph"/>
              <w:ind w:left="0"/>
              <w:jc w:val="center"/>
              <w:rPr>
                <w:color w:val="0D0D0D" w:themeColor="text1" w:themeTint="F2"/>
              </w:rPr>
            </w:pPr>
            <w:r w:rsidRPr="00641013">
              <w:rPr>
                <w:color w:val="0D0D0D" w:themeColor="text1" w:themeTint="F2"/>
              </w:rPr>
              <w:t>3/20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rPr>
                <w:lang w:val="ru-RU"/>
              </w:rPr>
            </w:pPr>
            <w:r>
              <w:rPr>
                <w:lang w:val="ru-RU"/>
              </w:rPr>
              <w:t>5.</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Пищевая промышленность</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6.4</w:t>
            </w:r>
          </w:p>
        </w:tc>
        <w:tc>
          <w:tcPr>
            <w:tcW w:w="423" w:type="pct"/>
            <w:vAlign w:val="center"/>
          </w:tcPr>
          <w:p w:rsidR="004D54EB" w:rsidRPr="00641013" w:rsidRDefault="004D54EB"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rPr>
                <w:lang w:val="ru-RU"/>
              </w:rPr>
            </w:pPr>
            <w:r>
              <w:rPr>
                <w:lang w:val="ru-RU"/>
              </w:rPr>
              <w:t>6.</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Склад</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6.9</w:t>
            </w:r>
          </w:p>
        </w:tc>
        <w:tc>
          <w:tcPr>
            <w:tcW w:w="423" w:type="pct"/>
            <w:vAlign w:val="center"/>
          </w:tcPr>
          <w:p w:rsidR="004D54EB" w:rsidRPr="00641013" w:rsidRDefault="004D54EB" w:rsidP="006E4B0B">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54EB" w:rsidRPr="00641013" w:rsidRDefault="004D54EB" w:rsidP="006E4B0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696E7D" w:rsidRDefault="004D54EB" w:rsidP="006E4B0B">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6E4B0B">
        <w:trPr>
          <w:cantSplit/>
          <w:trHeight w:val="506"/>
          <w:jc w:val="center"/>
        </w:trPr>
        <w:tc>
          <w:tcPr>
            <w:tcW w:w="248" w:type="pct"/>
            <w:vAlign w:val="center"/>
          </w:tcPr>
          <w:p w:rsidR="004D54EB" w:rsidRPr="00DF74EA" w:rsidRDefault="004D54EB" w:rsidP="006E4B0B">
            <w:pPr>
              <w:pStyle w:val="TableParagraph"/>
              <w:ind w:left="0"/>
              <w:jc w:val="center"/>
              <w:rPr>
                <w:lang w:val="ru-RU"/>
              </w:rPr>
            </w:pPr>
            <w:r>
              <w:rPr>
                <w:lang w:val="ru-RU"/>
              </w:rPr>
              <w:t>7.</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DA4F79">
              <w:rPr>
                <w:sz w:val="22"/>
                <w:szCs w:val="22"/>
                <w:lang w:val="ru-RU" w:eastAsia="ru-RU" w:bidi="ru-RU"/>
              </w:rPr>
              <w:t>Транспорт</w:t>
            </w:r>
          </w:p>
        </w:tc>
        <w:tc>
          <w:tcPr>
            <w:tcW w:w="563" w:type="pct"/>
            <w:vAlign w:val="center"/>
          </w:tcPr>
          <w:p w:rsidR="004D54EB" w:rsidRPr="00DA4F79" w:rsidRDefault="004D54EB" w:rsidP="006E4B0B">
            <w:pPr>
              <w:pStyle w:val="TableParagraph"/>
              <w:tabs>
                <w:tab w:val="left" w:pos="310"/>
              </w:tabs>
              <w:ind w:left="0"/>
              <w:jc w:val="center"/>
              <w:rPr>
                <w:lang w:val="ru-RU"/>
              </w:rPr>
            </w:pPr>
            <w:r w:rsidRPr="00DA4F79">
              <w:rPr>
                <w:lang w:val="ru-RU"/>
              </w:rPr>
              <w:t>7.0</w:t>
            </w:r>
          </w:p>
        </w:tc>
        <w:tc>
          <w:tcPr>
            <w:tcW w:w="2922" w:type="pct"/>
            <w:gridSpan w:val="5"/>
            <w:vAlign w:val="center"/>
          </w:tcPr>
          <w:p w:rsidR="004D54EB" w:rsidRPr="00A77D1E" w:rsidRDefault="004D54EB" w:rsidP="006E4B0B">
            <w:pPr>
              <w:pStyle w:val="TableParagraph"/>
              <w:ind w:left="0"/>
              <w:jc w:val="center"/>
              <w:rPr>
                <w:color w:val="0D0D0D" w:themeColor="text1" w:themeTint="F2"/>
              </w:rPr>
            </w:pPr>
            <w:proofErr w:type="spellStart"/>
            <w:r w:rsidRPr="00641013">
              <w:rPr>
                <w:color w:val="0D0D0D" w:themeColor="text1" w:themeTint="F2"/>
              </w:rPr>
              <w:t>не</w:t>
            </w:r>
            <w:proofErr w:type="spellEnd"/>
            <w:r w:rsidRPr="00641013">
              <w:rPr>
                <w:color w:val="0D0D0D" w:themeColor="text1" w:themeTint="F2"/>
              </w:rPr>
              <w:t xml:space="preserve"> </w:t>
            </w:r>
            <w:proofErr w:type="spellStart"/>
            <w:r w:rsidRPr="00641013">
              <w:rPr>
                <w:color w:val="0D0D0D" w:themeColor="text1" w:themeTint="F2"/>
              </w:rPr>
              <w:t>регламентируется</w:t>
            </w:r>
            <w:proofErr w:type="spellEnd"/>
          </w:p>
        </w:tc>
      </w:tr>
    </w:tbl>
    <w:p w:rsidR="004D54EB" w:rsidRDefault="004D54EB" w:rsidP="004D54EB">
      <w:pPr>
        <w:pStyle w:val="afff5"/>
        <w:rPr>
          <w:bCs/>
          <w:iCs/>
          <w:lang w:val="ru-RU"/>
        </w:rPr>
      </w:pPr>
      <w:r>
        <w:rPr>
          <w:bCs/>
          <w:iCs/>
          <w:lang w:val="ru-RU"/>
        </w:rPr>
        <w:br w:type="page"/>
      </w:r>
    </w:p>
    <w:p w:rsidR="004D54EB" w:rsidRPr="00A77D1E" w:rsidRDefault="004D54EB" w:rsidP="004D54EB">
      <w:pPr>
        <w:pStyle w:val="3"/>
        <w:suppressAutoHyphens/>
        <w:spacing w:before="180" w:after="120"/>
        <w:ind w:left="0" w:firstLine="0"/>
        <w:jc w:val="center"/>
        <w:rPr>
          <w:color w:val="0D0D0D" w:themeColor="text1" w:themeTint="F2"/>
          <w:lang w:eastAsia="ar-SA"/>
        </w:rPr>
      </w:pPr>
      <w:bookmarkStart w:id="89" w:name="_Toc24097946"/>
      <w:bookmarkStart w:id="90" w:name="_Toc169859959"/>
      <w:bookmarkStart w:id="91" w:name="_Toc175154366"/>
      <w:r w:rsidRPr="0014559C">
        <w:rPr>
          <w:color w:val="0D0D0D" w:themeColor="text1" w:themeTint="F2"/>
          <w:lang w:eastAsia="ar-SA"/>
        </w:rPr>
        <w:lastRenderedPageBreak/>
        <w:t xml:space="preserve">Статья </w:t>
      </w:r>
      <w:r w:rsidR="004E3EA2">
        <w:rPr>
          <w:color w:val="0D0D0D" w:themeColor="text1" w:themeTint="F2"/>
          <w:lang w:eastAsia="ar-SA"/>
        </w:rPr>
        <w:t>28.3</w:t>
      </w:r>
      <w:r w:rsidRPr="0014559C">
        <w:rPr>
          <w:color w:val="0D0D0D" w:themeColor="text1" w:themeTint="F2"/>
          <w:lang w:eastAsia="ar-SA"/>
        </w:rPr>
        <w:t>. Градостроительные регламенты для производственных зон</w:t>
      </w:r>
      <w:bookmarkEnd w:id="89"/>
      <w:bookmarkEnd w:id="90"/>
      <w:bookmarkEnd w:id="91"/>
    </w:p>
    <w:p w:rsidR="004D54EB" w:rsidRPr="00EA5565" w:rsidRDefault="004D54EB" w:rsidP="004D54EB">
      <w:pPr>
        <w:pStyle w:val="afff5"/>
        <w:rPr>
          <w:bCs/>
          <w:iCs/>
          <w:lang w:val="ru-RU"/>
        </w:rPr>
      </w:pPr>
      <w:r w:rsidRPr="00EA5565">
        <w:rPr>
          <w:bCs/>
          <w:iCs/>
          <w:lang w:val="ru-RU"/>
        </w:rPr>
        <w:t>Производственная зона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объектов, а также для установления санитарно-защитных зон таких объектов в соответствии с требованиями технических регламентов.</w:t>
      </w:r>
    </w:p>
    <w:p w:rsidR="004D54EB" w:rsidRPr="00EA5565" w:rsidRDefault="004D54EB" w:rsidP="004D54EB">
      <w:pPr>
        <w:pStyle w:val="afff5"/>
        <w:rPr>
          <w:bCs/>
          <w:iCs/>
          <w:lang w:val="ru-RU"/>
        </w:rPr>
      </w:pPr>
      <w:r w:rsidRPr="00EA5565">
        <w:rPr>
          <w:bCs/>
          <w:iCs/>
          <w:lang w:val="ru-RU"/>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4D54EB" w:rsidRPr="00EA5565" w:rsidRDefault="004D54EB" w:rsidP="004D54EB">
      <w:pPr>
        <w:pStyle w:val="afff5"/>
        <w:rPr>
          <w:bCs/>
          <w:iCs/>
          <w:lang w:val="ru-RU"/>
        </w:rPr>
      </w:pPr>
      <w:r w:rsidRPr="00EA5565">
        <w:rPr>
          <w:bCs/>
          <w:iCs/>
          <w:lang w:val="ru-RU"/>
        </w:rPr>
        <w:t>В границы санитарно-защитных зон от строящихся производственных объектов не должны попадать территории жилых зон или части территорий жилых зон.</w:t>
      </w:r>
    </w:p>
    <w:p w:rsidR="004D54EB" w:rsidRPr="00EA5565" w:rsidRDefault="004D54EB" w:rsidP="004D54EB">
      <w:pPr>
        <w:pStyle w:val="afff5"/>
        <w:rPr>
          <w:bCs/>
          <w:iCs/>
          <w:lang w:val="ru-RU"/>
        </w:rPr>
      </w:pPr>
      <w:r w:rsidRPr="00EA5565">
        <w:rPr>
          <w:bCs/>
          <w:iCs/>
          <w:lang w:val="ru-RU"/>
        </w:rPr>
        <w:t>Минимальный отступ от границ не применяется для тех сторон границы участка, расстояния от которых определены линией отступа от красной линии.</w:t>
      </w:r>
    </w:p>
    <w:p w:rsidR="004D54EB" w:rsidRPr="00EA5565" w:rsidRDefault="004D54EB" w:rsidP="004D54EB">
      <w:pPr>
        <w:pStyle w:val="afff5"/>
        <w:rPr>
          <w:bCs/>
          <w:iCs/>
          <w:lang w:val="ru-RU"/>
        </w:rPr>
      </w:pPr>
      <w:r w:rsidRPr="00EA5565">
        <w:rPr>
          <w:bCs/>
          <w:iCs/>
          <w:lang w:val="ru-RU"/>
        </w:rPr>
        <w:t>Значение максимального процента застройки используется только при соблюдении отступов от границ земельного участка.</w:t>
      </w:r>
    </w:p>
    <w:p w:rsidR="004D54EB" w:rsidRPr="00EA5565" w:rsidRDefault="004D54EB" w:rsidP="004D54EB">
      <w:pPr>
        <w:pStyle w:val="afff5"/>
        <w:rPr>
          <w:bCs/>
          <w:iCs/>
          <w:lang w:val="ru-RU"/>
        </w:rPr>
      </w:pPr>
      <w:r w:rsidRPr="00EA5565">
        <w:rPr>
          <w:bCs/>
          <w:iCs/>
          <w:lang w:val="ru-RU"/>
        </w:rPr>
        <w:t>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4D54EB" w:rsidRPr="00EA5565" w:rsidRDefault="004D54EB" w:rsidP="004D54EB">
      <w:pPr>
        <w:pStyle w:val="afff5"/>
        <w:rPr>
          <w:bCs/>
          <w:iCs/>
          <w:lang w:val="ru-RU"/>
        </w:rPr>
      </w:pPr>
      <w:r w:rsidRPr="00EA5565">
        <w:rPr>
          <w:bCs/>
          <w:iCs/>
          <w:lang w:val="ru-RU"/>
        </w:rPr>
        <w:t xml:space="preserve">Нормативный размер участка промышленного предприятия принимается </w:t>
      </w:r>
      <w:proofErr w:type="gramStart"/>
      <w:r w:rsidRPr="00EA5565">
        <w:rPr>
          <w:bCs/>
          <w:iCs/>
          <w:lang w:val="ru-RU"/>
        </w:rPr>
        <w:t>равным</w:t>
      </w:r>
      <w:proofErr w:type="gramEnd"/>
      <w:r w:rsidRPr="00EA5565">
        <w:rPr>
          <w:bCs/>
          <w:iCs/>
          <w:lang w:val="ru-RU"/>
        </w:rPr>
        <w:t xml:space="preserve"> отношению площади его застройки к показателю нормативной плотности застройки площадок промышленных предприятий в соответствии со СНиП II-89-80.</w:t>
      </w:r>
    </w:p>
    <w:p w:rsidR="004D54EB" w:rsidRPr="00B03C06" w:rsidRDefault="004D54EB" w:rsidP="004D54EB">
      <w:pPr>
        <w:pStyle w:val="afff5"/>
        <w:rPr>
          <w:bCs/>
          <w:iCs/>
          <w:color w:val="00B050"/>
          <w:lang w:val="ru-RU"/>
        </w:rPr>
      </w:pPr>
      <w:r w:rsidRPr="00EA5565">
        <w:rPr>
          <w:bCs/>
          <w:iCs/>
          <w:lang w:val="ru-RU"/>
        </w:rPr>
        <w:t>Озеленение территорий предприятий, расположенных в производственных зонах обязательно и должно составлять не менее 20% от общей площади земельного участка предприятия (объекта).</w:t>
      </w:r>
      <w:r>
        <w:rPr>
          <w:bCs/>
          <w:iCs/>
          <w:color w:val="0070C0"/>
          <w:lang w:val="ru-RU"/>
        </w:rPr>
        <w:t xml:space="preserve"> </w:t>
      </w:r>
      <w:r w:rsidRPr="00B03C06">
        <w:rPr>
          <w:bCs/>
          <w:lang w:val="ru-RU"/>
        </w:rPr>
        <w:t xml:space="preserve">К озелененным территориям относятся части </w:t>
      </w:r>
      <w:r>
        <w:rPr>
          <w:bCs/>
          <w:lang w:val="ru-RU"/>
        </w:rPr>
        <w:t xml:space="preserve">земельных </w:t>
      </w:r>
      <w:r w:rsidRPr="00B03C06">
        <w:rPr>
          <w:bCs/>
          <w:lang w:val="ru-RU"/>
        </w:rPr>
        <w:t>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w:t>
      </w:r>
    </w:p>
    <w:p w:rsidR="004D54EB" w:rsidRPr="00B03C06" w:rsidRDefault="004D54EB" w:rsidP="004D54EB">
      <w:pPr>
        <w:pStyle w:val="afff5"/>
        <w:rPr>
          <w:bCs/>
          <w:iCs/>
          <w:lang w:val="ru-RU"/>
        </w:rPr>
      </w:pPr>
      <w:r w:rsidRPr="00B03C06">
        <w:rPr>
          <w:bCs/>
          <w:iCs/>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4D54EB" w:rsidRPr="00B03C06" w:rsidRDefault="004D54EB" w:rsidP="004D54EB">
      <w:pPr>
        <w:pStyle w:val="afff5"/>
        <w:rPr>
          <w:bCs/>
          <w:iCs/>
          <w:lang w:val="ru-RU"/>
        </w:rPr>
      </w:pPr>
      <w:r w:rsidRPr="00B03C06">
        <w:rPr>
          <w:bCs/>
          <w:iCs/>
          <w:lang w:val="ru-RU"/>
        </w:rPr>
        <w:t xml:space="preserve">Разработка проекта санитарно-защитной зоны для объектов </w:t>
      </w:r>
      <w:r w:rsidRPr="00B03C06">
        <w:rPr>
          <w:bCs/>
          <w:iCs/>
        </w:rPr>
        <w:t>I</w:t>
      </w:r>
      <w:r w:rsidRPr="00B03C06">
        <w:rPr>
          <w:bCs/>
          <w:iCs/>
          <w:lang w:val="ru-RU"/>
        </w:rPr>
        <w:t>-</w:t>
      </w:r>
      <w:r w:rsidRPr="00B03C06">
        <w:rPr>
          <w:bCs/>
          <w:iCs/>
        </w:rPr>
        <w:t>III</w:t>
      </w:r>
      <w:r w:rsidRPr="00B03C06">
        <w:rPr>
          <w:bCs/>
          <w:iCs/>
          <w:lang w:val="ru-RU"/>
        </w:rPr>
        <w:t xml:space="preserve"> класса опасности является обязательной. </w:t>
      </w:r>
    </w:p>
    <w:p w:rsidR="004D54EB" w:rsidRPr="00B03C06" w:rsidRDefault="004D54EB" w:rsidP="004D54EB">
      <w:pPr>
        <w:pStyle w:val="afff5"/>
        <w:rPr>
          <w:bCs/>
          <w:iCs/>
          <w:lang w:val="ru-RU"/>
        </w:rPr>
      </w:pPr>
      <w:r w:rsidRPr="00B03C06">
        <w:rPr>
          <w:bCs/>
          <w:iCs/>
          <w:lang w:val="ru-RU"/>
        </w:rPr>
        <w:t>Санитарно-защитная зона (СЗЗ) отделяет территорию промышленной площадки от жилой застройки, ландшафтно-рекреационной зоны, зоны отдыха. Режим содержания санитарно-защитных зон в соответствии с СанПиНом 2.2.1/2.1.1.1200-03.</w:t>
      </w:r>
    </w:p>
    <w:p w:rsidR="004D54EB" w:rsidRPr="00B03C06" w:rsidRDefault="004D54EB" w:rsidP="004D54EB">
      <w:pPr>
        <w:pStyle w:val="afff5"/>
        <w:rPr>
          <w:bCs/>
          <w:iCs/>
          <w:lang w:val="ru-RU"/>
        </w:rPr>
      </w:pPr>
      <w:r w:rsidRPr="00B03C06">
        <w:rPr>
          <w:bCs/>
          <w:iCs/>
          <w:lang w:val="ru-RU"/>
        </w:rPr>
        <w:t>Минимальную площадь озеленения санитарно-защитных зон следует принимать в зависимости от ширины санитарно-защитной зоны</w:t>
      </w:r>
      <w:proofErr w:type="gramStart"/>
      <w:r w:rsidRPr="00B03C06">
        <w:rPr>
          <w:bCs/>
          <w:iCs/>
          <w:lang w:val="ru-RU"/>
        </w:rPr>
        <w:t>, %:</w:t>
      </w:r>
      <w:proofErr w:type="gramEnd"/>
    </w:p>
    <w:p w:rsidR="004D54EB" w:rsidRPr="00B03C06" w:rsidRDefault="004D54EB" w:rsidP="004D54EB">
      <w:pPr>
        <w:pStyle w:val="afff5"/>
        <w:rPr>
          <w:bCs/>
          <w:iCs/>
          <w:lang w:val="ru-RU"/>
        </w:rPr>
      </w:pPr>
      <w:r>
        <w:rPr>
          <w:bCs/>
          <w:iCs/>
          <w:lang w:val="ru-RU"/>
        </w:rPr>
        <w:t>До 100 м </w:t>
      </w:r>
      <w:r w:rsidRPr="00B03C06">
        <w:rPr>
          <w:bCs/>
          <w:iCs/>
          <w:lang w:val="ru-RU"/>
        </w:rPr>
        <w:t>- 6%</w:t>
      </w:r>
    </w:p>
    <w:p w:rsidR="004D54EB" w:rsidRPr="00B03C06" w:rsidRDefault="004D54EB" w:rsidP="004D54EB">
      <w:pPr>
        <w:pStyle w:val="afff5"/>
        <w:rPr>
          <w:bCs/>
          <w:iCs/>
          <w:lang w:val="ru-RU"/>
        </w:rPr>
      </w:pPr>
      <w:r>
        <w:rPr>
          <w:bCs/>
          <w:iCs/>
          <w:lang w:val="ru-RU"/>
        </w:rPr>
        <w:t>Свыше 100 до 1000 м </w:t>
      </w:r>
      <w:r w:rsidRPr="00B03C06">
        <w:rPr>
          <w:bCs/>
          <w:iCs/>
          <w:lang w:val="ru-RU"/>
        </w:rPr>
        <w:t>- 50%</w:t>
      </w:r>
    </w:p>
    <w:p w:rsidR="004D54EB" w:rsidRPr="00B03C06" w:rsidRDefault="004D54EB" w:rsidP="004D54EB">
      <w:pPr>
        <w:pStyle w:val="afff5"/>
        <w:rPr>
          <w:bCs/>
          <w:iCs/>
          <w:lang w:val="ru-RU"/>
        </w:rPr>
      </w:pPr>
      <w:r>
        <w:rPr>
          <w:bCs/>
          <w:iCs/>
          <w:lang w:val="ru-RU"/>
        </w:rPr>
        <w:t>Свыше 1000 м </w:t>
      </w:r>
      <w:r w:rsidRPr="00B03C06">
        <w:rPr>
          <w:bCs/>
          <w:iCs/>
          <w:lang w:val="ru-RU"/>
        </w:rPr>
        <w:t>- 40%</w:t>
      </w:r>
    </w:p>
    <w:p w:rsidR="004D54EB" w:rsidRPr="00B03C06" w:rsidRDefault="004D54EB" w:rsidP="004D54EB">
      <w:pPr>
        <w:pStyle w:val="afff5"/>
        <w:rPr>
          <w:bCs/>
          <w:iCs/>
          <w:lang w:val="ru-RU"/>
        </w:rPr>
      </w:pPr>
      <w:r w:rsidRPr="00B03C06">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4D54EB" w:rsidRDefault="004D54EB" w:rsidP="004D54EB">
      <w:pPr>
        <w:pStyle w:val="afff5"/>
        <w:rPr>
          <w:bCs/>
          <w:iCs/>
          <w:lang w:val="ru-RU"/>
        </w:rPr>
      </w:pPr>
      <w:r w:rsidRPr="00584737">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4D54EB" w:rsidRPr="00D12432" w:rsidRDefault="004D54EB" w:rsidP="004D54EB">
      <w:pPr>
        <w:pStyle w:val="afff5"/>
        <w:rPr>
          <w:bCs/>
          <w:iCs/>
          <w:lang w:val="ru-RU"/>
        </w:rPr>
      </w:pPr>
      <w:r w:rsidRPr="00D12432">
        <w:rPr>
          <w:bCs/>
          <w:iCs/>
          <w:lang w:val="ru-RU"/>
        </w:rPr>
        <w:lastRenderedPageBreak/>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4D54EB" w:rsidRPr="00D12432" w:rsidRDefault="004D54EB" w:rsidP="004D54EB">
      <w:pPr>
        <w:pStyle w:val="afff5"/>
        <w:rPr>
          <w:bCs/>
          <w:iCs/>
          <w:lang w:val="ru-RU"/>
        </w:rPr>
      </w:pPr>
      <w:r w:rsidRPr="00D12432">
        <w:rPr>
          <w:bCs/>
          <w:iCs/>
          <w:lang w:val="ru-RU"/>
        </w:rPr>
        <w:t>Размеры зданий коллективных гаражей:</w:t>
      </w:r>
    </w:p>
    <w:p w:rsidR="004D54EB" w:rsidRPr="00D12432" w:rsidRDefault="004D54EB" w:rsidP="004D54EB">
      <w:pPr>
        <w:pStyle w:val="afff5"/>
        <w:rPr>
          <w:bCs/>
          <w:iCs/>
          <w:lang w:val="ru-RU"/>
        </w:rPr>
      </w:pPr>
      <w:r w:rsidRPr="00D12432">
        <w:rPr>
          <w:bCs/>
          <w:iCs/>
          <w:lang w:val="ru-RU"/>
        </w:rPr>
        <w:t>- количество надземных этажей - один;</w:t>
      </w:r>
    </w:p>
    <w:p w:rsidR="004D54EB" w:rsidRPr="00D12432" w:rsidRDefault="004D54EB" w:rsidP="004D54EB">
      <w:pPr>
        <w:pStyle w:val="afff5"/>
        <w:rPr>
          <w:bCs/>
          <w:iCs/>
          <w:lang w:val="ru-RU"/>
        </w:rPr>
      </w:pPr>
      <w:r w:rsidRPr="00D12432">
        <w:rPr>
          <w:bCs/>
          <w:iCs/>
          <w:lang w:val="ru-RU"/>
        </w:rPr>
        <w:t xml:space="preserve">- площадью не более 60 </w:t>
      </w:r>
      <w:proofErr w:type="spellStart"/>
      <w:r w:rsidRPr="00D12432">
        <w:rPr>
          <w:bCs/>
          <w:iCs/>
          <w:lang w:val="ru-RU"/>
        </w:rPr>
        <w:t>кв</w:t>
      </w:r>
      <w:proofErr w:type="gramStart"/>
      <w:r w:rsidRPr="00D12432">
        <w:rPr>
          <w:bCs/>
          <w:iCs/>
          <w:lang w:val="ru-RU"/>
        </w:rPr>
        <w:t>.м</w:t>
      </w:r>
      <w:proofErr w:type="spellEnd"/>
      <w:proofErr w:type="gramEnd"/>
      <w:r w:rsidRPr="00D12432">
        <w:rPr>
          <w:bCs/>
          <w:iCs/>
          <w:lang w:val="ru-RU"/>
        </w:rPr>
        <w:t>;</w:t>
      </w:r>
    </w:p>
    <w:p w:rsidR="004D54EB" w:rsidRPr="00D12432" w:rsidRDefault="004D54EB" w:rsidP="004D54EB">
      <w:pPr>
        <w:pStyle w:val="afff5"/>
        <w:rPr>
          <w:bCs/>
          <w:iCs/>
          <w:lang w:val="ru-RU"/>
        </w:rPr>
      </w:pPr>
      <w:r w:rsidRPr="00D12432">
        <w:rPr>
          <w:bCs/>
          <w:iCs/>
          <w:lang w:val="ru-RU"/>
        </w:rPr>
        <w:t>- высота от уровня земли до верха плоской кровли не более 4 м;</w:t>
      </w:r>
    </w:p>
    <w:p w:rsidR="004D54EB" w:rsidRPr="00584737" w:rsidRDefault="004D54EB" w:rsidP="004D54EB">
      <w:pPr>
        <w:pStyle w:val="afff5"/>
        <w:rPr>
          <w:bCs/>
          <w:iCs/>
          <w:lang w:val="ru-RU"/>
        </w:rPr>
      </w:pPr>
      <w:r w:rsidRPr="00D12432">
        <w:rPr>
          <w:bCs/>
          <w:iCs/>
          <w:lang w:val="ru-RU"/>
        </w:rPr>
        <w:t>- скатные кровли не допускаются.</w:t>
      </w:r>
    </w:p>
    <w:p w:rsidR="004D54EB" w:rsidRPr="00584737" w:rsidRDefault="004D54EB" w:rsidP="00EE67A9">
      <w:pPr>
        <w:pStyle w:val="afff5"/>
        <w:ind w:firstLine="0"/>
        <w:rPr>
          <w:bCs/>
          <w:iCs/>
          <w:lang w:val="ru-RU"/>
        </w:rPr>
      </w:pPr>
      <w:r w:rsidRPr="00584737">
        <w:rPr>
          <w:bCs/>
          <w:iCs/>
          <w:lang w:val="ru-RU"/>
        </w:rPr>
        <w:t xml:space="preserve">Требования к параметрам сооружений и границам земельных участков в соответствии </w:t>
      </w:r>
      <w:proofErr w:type="gramStart"/>
      <w:r w:rsidRPr="00584737">
        <w:rPr>
          <w:bCs/>
          <w:iCs/>
          <w:lang w:val="ru-RU"/>
        </w:rPr>
        <w:t>с</w:t>
      </w:r>
      <w:proofErr w:type="gramEnd"/>
      <w:r w:rsidRPr="00584737">
        <w:rPr>
          <w:bCs/>
          <w:iCs/>
          <w:lang w:val="ru-RU"/>
        </w:rPr>
        <w:t>:</w:t>
      </w:r>
    </w:p>
    <w:p w:rsidR="004D54EB" w:rsidRPr="00584737" w:rsidRDefault="004D54EB" w:rsidP="004D54EB">
      <w:pPr>
        <w:pStyle w:val="afff5"/>
        <w:rPr>
          <w:bCs/>
          <w:iCs/>
          <w:lang w:val="ru-RU"/>
        </w:rPr>
      </w:pPr>
      <w:r w:rsidRPr="00584737">
        <w:rPr>
          <w:bCs/>
          <w:iCs/>
          <w:lang w:val="ru-RU"/>
        </w:rPr>
        <w:t>- СНиП 2.07.01-89*, приложение 1, приложение 6;</w:t>
      </w:r>
    </w:p>
    <w:p w:rsidR="004D54EB" w:rsidRPr="00584737" w:rsidRDefault="004D54EB" w:rsidP="004D54EB">
      <w:pPr>
        <w:pStyle w:val="afff5"/>
        <w:rPr>
          <w:bCs/>
          <w:iCs/>
          <w:lang w:val="ru-RU"/>
        </w:rPr>
      </w:pPr>
      <w:r w:rsidRPr="00584737">
        <w:rPr>
          <w:bCs/>
          <w:iCs/>
          <w:lang w:val="ru-RU"/>
        </w:rPr>
        <w:t>- СНиП II-89-80*;</w:t>
      </w:r>
    </w:p>
    <w:p w:rsidR="004D54EB" w:rsidRPr="00584737" w:rsidRDefault="004D54EB" w:rsidP="004D54EB">
      <w:pPr>
        <w:pStyle w:val="afff5"/>
        <w:rPr>
          <w:bCs/>
          <w:iCs/>
          <w:lang w:val="ru-RU"/>
        </w:rPr>
      </w:pPr>
      <w:r w:rsidRPr="00584737">
        <w:rPr>
          <w:bCs/>
          <w:iCs/>
          <w:lang w:val="ru-RU"/>
        </w:rPr>
        <w:t>- СанПиН 2.2.1/2.1.1.1200-03;</w:t>
      </w:r>
    </w:p>
    <w:p w:rsidR="004D54EB" w:rsidRPr="00584737" w:rsidRDefault="004D54EB" w:rsidP="004D54EB">
      <w:pPr>
        <w:pStyle w:val="afff5"/>
        <w:rPr>
          <w:bCs/>
          <w:iCs/>
          <w:lang w:val="ru-RU"/>
        </w:rPr>
      </w:pPr>
      <w:r w:rsidRPr="00584737">
        <w:rPr>
          <w:bCs/>
          <w:iCs/>
          <w:lang w:val="ru-RU"/>
        </w:rPr>
        <w:t>- иными действующими нормативными актами и техническими регламентами;</w:t>
      </w:r>
    </w:p>
    <w:p w:rsidR="004D54EB" w:rsidRDefault="004D54EB" w:rsidP="004D54EB">
      <w:pPr>
        <w:pStyle w:val="afff5"/>
        <w:rPr>
          <w:bCs/>
          <w:iCs/>
          <w:lang w:val="ru-RU"/>
        </w:rPr>
      </w:pPr>
      <w:r w:rsidRPr="00E85694">
        <w:rPr>
          <w:bCs/>
          <w:iCs/>
          <w:lang w:val="ru-RU"/>
        </w:rPr>
        <w:t xml:space="preserve">- статья </w:t>
      </w:r>
      <w:r>
        <w:rPr>
          <w:bCs/>
          <w:iCs/>
          <w:lang w:val="ru-RU"/>
        </w:rPr>
        <w:t>30</w:t>
      </w:r>
      <w:r w:rsidRPr="00E85694">
        <w:rPr>
          <w:bCs/>
          <w:iCs/>
          <w:lang w:val="ru-RU"/>
        </w:rPr>
        <w:t xml:space="preserve"> настоящих Правил.</w:t>
      </w:r>
    </w:p>
    <w:p w:rsidR="00EE67A9" w:rsidRDefault="00EE67A9" w:rsidP="004D54EB">
      <w:pPr>
        <w:spacing w:after="160" w:line="259" w:lineRule="auto"/>
        <w:jc w:val="center"/>
        <w:rPr>
          <w:rFonts w:ascii="Times New Roman" w:hAnsi="Times New Roman"/>
          <w:b/>
          <w:sz w:val="24"/>
          <w:szCs w:val="24"/>
          <w:lang w:val="en-US"/>
        </w:rPr>
      </w:pPr>
    </w:p>
    <w:p w:rsidR="004D54EB" w:rsidRPr="00EE67A9" w:rsidRDefault="004D54EB" w:rsidP="004D54EB">
      <w:pPr>
        <w:spacing w:after="160" w:line="259" w:lineRule="auto"/>
        <w:jc w:val="center"/>
        <w:rPr>
          <w:rFonts w:ascii="Times New Roman" w:hAnsi="Times New Roman"/>
          <w:b/>
          <w:sz w:val="24"/>
          <w:szCs w:val="24"/>
        </w:rPr>
      </w:pPr>
      <w:r w:rsidRPr="00D12432">
        <w:rPr>
          <w:rFonts w:ascii="Times New Roman" w:hAnsi="Times New Roman"/>
          <w:b/>
          <w:sz w:val="24"/>
          <w:szCs w:val="24"/>
        </w:rPr>
        <w:t>П-1 Производственная зона с размещением промышленных предприятий и складов V-IV классов вредности</w:t>
      </w:r>
      <w:r w:rsidR="00EE67A9" w:rsidRPr="00EE67A9">
        <w:rPr>
          <w:rFonts w:ascii="Times New Roman" w:hAnsi="Times New Roman"/>
          <w:b/>
          <w:sz w:val="24"/>
          <w:szCs w:val="24"/>
        </w:rPr>
        <w:t xml:space="preserve"> </w:t>
      </w:r>
      <w:r w:rsidR="00EE67A9">
        <w:rPr>
          <w:rFonts w:ascii="Times New Roman" w:hAnsi="Times New Roman"/>
          <w:b/>
          <w:sz w:val="24"/>
          <w:szCs w:val="24"/>
        </w:rPr>
        <w:t>(</w:t>
      </w:r>
      <w:r w:rsidR="00EE67A9" w:rsidRPr="005336FA">
        <w:rPr>
          <w:rFonts w:ascii="Times New Roman" w:hAnsi="Times New Roman"/>
          <w:b/>
          <w:sz w:val="24"/>
          <w:szCs w:val="24"/>
        </w:rPr>
        <w:t>санитарно-защитные зоны – до 100 м</w:t>
      </w:r>
      <w:r w:rsidR="00EE67A9">
        <w:rPr>
          <w:rFonts w:ascii="Times New Roman" w:hAnsi="Times New Roman"/>
          <w:b/>
          <w:sz w:val="24"/>
          <w:szCs w:val="24"/>
        </w:rPr>
        <w:t>)</w:t>
      </w:r>
    </w:p>
    <w:p w:rsidR="004D54EB" w:rsidRDefault="004D54EB" w:rsidP="004D54EB">
      <w:pPr>
        <w:pStyle w:val="afff5"/>
        <w:jc w:val="center"/>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9D554A" w:rsidRPr="00D90B71" w:rsidTr="006E4B0B">
        <w:trPr>
          <w:trHeight w:val="553"/>
          <w:tblHeader/>
          <w:jc w:val="center"/>
        </w:trPr>
        <w:tc>
          <w:tcPr>
            <w:tcW w:w="248" w:type="pct"/>
            <w:vMerge w:val="restart"/>
            <w:shd w:val="clear" w:color="auto" w:fill="D9D9D9" w:themeFill="background1" w:themeFillShade="D9"/>
          </w:tcPr>
          <w:p w:rsidR="009D554A" w:rsidRDefault="009D554A" w:rsidP="006E4B0B">
            <w:pPr>
              <w:pStyle w:val="TableParagraph"/>
              <w:ind w:left="0" w:hanging="23"/>
              <w:jc w:val="center"/>
              <w:rPr>
                <w:sz w:val="20"/>
                <w:szCs w:val="20"/>
                <w:lang w:val="ru-RU"/>
              </w:rPr>
            </w:pPr>
            <w:r w:rsidRPr="00692379">
              <w:rPr>
                <w:sz w:val="20"/>
                <w:szCs w:val="20"/>
                <w:lang w:val="ru-RU"/>
              </w:rPr>
              <w:t>№</w:t>
            </w:r>
          </w:p>
          <w:p w:rsidR="009D554A" w:rsidRPr="00692379" w:rsidRDefault="009D554A" w:rsidP="006E4B0B">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D554A" w:rsidRPr="00692379" w:rsidRDefault="009D554A"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D554A" w:rsidRPr="00692379" w:rsidRDefault="009D554A"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D554A" w:rsidRPr="00D34E06" w:rsidRDefault="009D554A" w:rsidP="006E4B0B">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9D554A" w:rsidRPr="00D34E06" w:rsidRDefault="009D554A" w:rsidP="006E4B0B">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w:t>
            </w:r>
            <w:proofErr w:type="gramStart"/>
            <w:r w:rsidRPr="00D34E06">
              <w:rPr>
                <w:sz w:val="20"/>
                <w:szCs w:val="20"/>
                <w:lang w:val="ru-RU"/>
              </w:rPr>
              <w:t>.м</w:t>
            </w:r>
            <w:proofErr w:type="spellEnd"/>
            <w:proofErr w:type="gramEnd"/>
            <w:r w:rsidRPr="00D34E06">
              <w:rPr>
                <w:sz w:val="20"/>
                <w:szCs w:val="20"/>
                <w:lang w:val="ru-RU"/>
              </w:rPr>
              <w:t>)</w:t>
            </w:r>
          </w:p>
        </w:tc>
        <w:tc>
          <w:tcPr>
            <w:tcW w:w="774" w:type="pct"/>
            <w:vMerge w:val="restart"/>
            <w:shd w:val="clear" w:color="auto" w:fill="D9D9D9" w:themeFill="background1" w:themeFillShade="D9"/>
          </w:tcPr>
          <w:p w:rsidR="009D554A" w:rsidRPr="00D34E06" w:rsidRDefault="009D554A" w:rsidP="006E4B0B">
            <w:pPr>
              <w:pStyle w:val="TableParagraph"/>
              <w:ind w:left="0"/>
              <w:jc w:val="center"/>
              <w:rPr>
                <w:sz w:val="20"/>
                <w:szCs w:val="20"/>
                <w:lang w:val="ru-RU"/>
              </w:rPr>
            </w:pPr>
            <w:r w:rsidRPr="00D34E06">
              <w:rPr>
                <w:sz w:val="20"/>
                <w:szCs w:val="20"/>
                <w:lang w:val="ru-RU"/>
              </w:rPr>
              <w:t>Максимальный процент застройки,</w:t>
            </w:r>
          </w:p>
          <w:p w:rsidR="009D554A" w:rsidRPr="00D34E06" w:rsidRDefault="009D554A"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D554A" w:rsidRPr="00D34E06" w:rsidRDefault="009D554A"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D554A" w:rsidRPr="00D34E06" w:rsidRDefault="009D554A"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D554A" w:rsidTr="006E4B0B">
        <w:trPr>
          <w:trHeight w:val="657"/>
          <w:jc w:val="center"/>
        </w:trPr>
        <w:tc>
          <w:tcPr>
            <w:tcW w:w="248" w:type="pct"/>
            <w:vMerge/>
            <w:tcBorders>
              <w:top w:val="nil"/>
            </w:tcBorders>
          </w:tcPr>
          <w:p w:rsidR="009D554A" w:rsidRPr="00D90B71" w:rsidRDefault="009D554A" w:rsidP="006E4B0B">
            <w:pPr>
              <w:rPr>
                <w:sz w:val="2"/>
                <w:szCs w:val="2"/>
                <w:lang w:val="ru-RU"/>
              </w:rPr>
            </w:pPr>
          </w:p>
        </w:tc>
        <w:tc>
          <w:tcPr>
            <w:tcW w:w="1267" w:type="pct"/>
            <w:vMerge/>
            <w:tcBorders>
              <w:top w:val="nil"/>
            </w:tcBorders>
          </w:tcPr>
          <w:p w:rsidR="009D554A" w:rsidRPr="00D90B71" w:rsidRDefault="009D554A" w:rsidP="006E4B0B">
            <w:pPr>
              <w:rPr>
                <w:sz w:val="2"/>
                <w:szCs w:val="2"/>
                <w:lang w:val="ru-RU"/>
              </w:rPr>
            </w:pPr>
          </w:p>
        </w:tc>
        <w:tc>
          <w:tcPr>
            <w:tcW w:w="563" w:type="pct"/>
            <w:vMerge/>
            <w:tcBorders>
              <w:top w:val="nil"/>
            </w:tcBorders>
          </w:tcPr>
          <w:p w:rsidR="009D554A" w:rsidRPr="00D90B71" w:rsidRDefault="009D554A" w:rsidP="006E4B0B">
            <w:pPr>
              <w:rPr>
                <w:sz w:val="2"/>
                <w:szCs w:val="2"/>
                <w:lang w:val="ru-RU"/>
              </w:rPr>
            </w:pPr>
          </w:p>
        </w:tc>
        <w:tc>
          <w:tcPr>
            <w:tcW w:w="423" w:type="pct"/>
            <w:shd w:val="clear" w:color="auto" w:fill="D9D9D9" w:themeFill="background1" w:themeFillShade="D9"/>
          </w:tcPr>
          <w:p w:rsidR="009D554A" w:rsidRDefault="009D554A"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D554A" w:rsidRDefault="009D554A" w:rsidP="006E4B0B">
            <w:pPr>
              <w:pStyle w:val="TableParagraph"/>
              <w:spacing w:before="1"/>
              <w:ind w:left="0"/>
              <w:jc w:val="center"/>
              <w:rPr>
                <w:sz w:val="24"/>
              </w:rPr>
            </w:pPr>
            <w:r>
              <w:rPr>
                <w:sz w:val="24"/>
              </w:rPr>
              <w:t>max</w:t>
            </w:r>
          </w:p>
        </w:tc>
        <w:tc>
          <w:tcPr>
            <w:tcW w:w="774" w:type="pct"/>
            <w:vMerge/>
            <w:tcBorders>
              <w:top w:val="nil"/>
            </w:tcBorders>
          </w:tcPr>
          <w:p w:rsidR="009D554A" w:rsidRDefault="009D554A" w:rsidP="006E4B0B">
            <w:pPr>
              <w:rPr>
                <w:sz w:val="2"/>
                <w:szCs w:val="2"/>
              </w:rPr>
            </w:pPr>
          </w:p>
        </w:tc>
        <w:tc>
          <w:tcPr>
            <w:tcW w:w="704" w:type="pct"/>
            <w:vMerge/>
            <w:tcBorders>
              <w:top w:val="nil"/>
            </w:tcBorders>
          </w:tcPr>
          <w:p w:rsidR="009D554A" w:rsidRDefault="009D554A" w:rsidP="006E4B0B">
            <w:pPr>
              <w:rPr>
                <w:sz w:val="2"/>
                <w:szCs w:val="2"/>
              </w:rPr>
            </w:pPr>
          </w:p>
        </w:tc>
        <w:tc>
          <w:tcPr>
            <w:tcW w:w="599" w:type="pct"/>
            <w:vMerge/>
          </w:tcPr>
          <w:p w:rsidR="009D554A" w:rsidRDefault="009D554A" w:rsidP="006E4B0B">
            <w:pPr>
              <w:rPr>
                <w:sz w:val="2"/>
                <w:szCs w:val="2"/>
              </w:rPr>
            </w:pPr>
          </w:p>
        </w:tc>
      </w:tr>
      <w:tr w:rsidR="009D554A" w:rsidTr="006E4B0B">
        <w:trPr>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1.</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9D554A" w:rsidRPr="00620572" w:rsidRDefault="009D554A" w:rsidP="006E4B0B">
            <w:pPr>
              <w:pStyle w:val="TableParagraph"/>
              <w:tabs>
                <w:tab w:val="left" w:pos="310"/>
              </w:tabs>
              <w:ind w:left="0"/>
              <w:jc w:val="center"/>
              <w:rPr>
                <w:sz w:val="20"/>
              </w:rPr>
            </w:pPr>
            <w:r w:rsidRPr="00620572">
              <w:rPr>
                <w:sz w:val="20"/>
              </w:rPr>
              <w:t>2.7.1</w:t>
            </w:r>
          </w:p>
        </w:tc>
        <w:tc>
          <w:tcPr>
            <w:tcW w:w="423" w:type="pct"/>
            <w:vAlign w:val="center"/>
          </w:tcPr>
          <w:p w:rsidR="009D554A" w:rsidRPr="00332314" w:rsidRDefault="009D554A" w:rsidP="006E4B0B">
            <w:pPr>
              <w:jc w:val="center"/>
              <w:rPr>
                <w:rFonts w:ascii="Times New Roman" w:hAnsi="Times New Roman"/>
                <w:lang w:val="ru-RU"/>
              </w:rPr>
            </w:pPr>
            <w:r>
              <w:rPr>
                <w:rFonts w:ascii="Times New Roman" w:hAnsi="Times New Roman"/>
                <w:lang w:val="ru-RU"/>
              </w:rPr>
              <w:t>20</w:t>
            </w:r>
          </w:p>
        </w:tc>
        <w:tc>
          <w:tcPr>
            <w:tcW w:w="422" w:type="pct"/>
            <w:vAlign w:val="center"/>
          </w:tcPr>
          <w:p w:rsidR="009D554A" w:rsidRPr="00332314" w:rsidRDefault="009D554A" w:rsidP="006E4B0B">
            <w:pPr>
              <w:jc w:val="center"/>
              <w:rPr>
                <w:rFonts w:ascii="Times New Roman" w:hAnsi="Times New Roman"/>
                <w:lang w:val="ru-RU"/>
              </w:rPr>
            </w:pPr>
            <w:r>
              <w:rPr>
                <w:rFonts w:ascii="Times New Roman" w:hAnsi="Times New Roman"/>
                <w:lang w:val="ru-RU"/>
              </w:rPr>
              <w:t>1000</w:t>
            </w:r>
          </w:p>
        </w:tc>
        <w:tc>
          <w:tcPr>
            <w:tcW w:w="774" w:type="pct"/>
            <w:vAlign w:val="center"/>
          </w:tcPr>
          <w:p w:rsidR="009D554A" w:rsidRPr="00757C8A"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757C8A"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757C8A" w:rsidRDefault="009D554A" w:rsidP="006E4B0B">
            <w:pPr>
              <w:jc w:val="center"/>
              <w:rPr>
                <w:rFonts w:ascii="Times New Roman" w:hAnsi="Times New Roman"/>
                <w:lang w:val="ru-RU"/>
              </w:rPr>
            </w:pPr>
            <w:r>
              <w:rPr>
                <w:rFonts w:ascii="Times New Roman" w:hAnsi="Times New Roman"/>
                <w:lang w:val="ru-RU"/>
              </w:rPr>
              <w:t>2/7</w:t>
            </w:r>
          </w:p>
        </w:tc>
      </w:tr>
      <w:tr w:rsidR="009D554A" w:rsidTr="006E4B0B">
        <w:trPr>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2.</w:t>
            </w:r>
          </w:p>
        </w:tc>
        <w:tc>
          <w:tcPr>
            <w:tcW w:w="1267" w:type="pct"/>
            <w:vAlign w:val="center"/>
          </w:tcPr>
          <w:p w:rsidR="009D554A" w:rsidRPr="00C45A82" w:rsidRDefault="009D554A" w:rsidP="006E4B0B">
            <w:pPr>
              <w:pStyle w:val="afff5"/>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9D554A" w:rsidRPr="00620572" w:rsidRDefault="009D554A" w:rsidP="006E4B0B">
            <w:pPr>
              <w:pStyle w:val="TableParagraph"/>
              <w:tabs>
                <w:tab w:val="left" w:pos="310"/>
              </w:tabs>
              <w:ind w:left="0"/>
              <w:jc w:val="center"/>
              <w:rPr>
                <w:sz w:val="20"/>
              </w:rPr>
            </w:pPr>
            <w:r w:rsidRPr="00620572">
              <w:rPr>
                <w:sz w:val="20"/>
              </w:rPr>
              <w:t>2.7.2</w:t>
            </w:r>
          </w:p>
        </w:tc>
        <w:tc>
          <w:tcPr>
            <w:tcW w:w="423" w:type="pct"/>
            <w:vAlign w:val="center"/>
          </w:tcPr>
          <w:p w:rsidR="009D554A" w:rsidRPr="00332314" w:rsidRDefault="009D554A" w:rsidP="006E4B0B">
            <w:pPr>
              <w:jc w:val="center"/>
              <w:rPr>
                <w:rFonts w:ascii="Times New Roman" w:hAnsi="Times New Roman"/>
                <w:lang w:val="ru-RU"/>
              </w:rPr>
            </w:pPr>
            <w:r>
              <w:rPr>
                <w:rFonts w:ascii="Times New Roman" w:hAnsi="Times New Roman"/>
                <w:lang w:val="ru-RU"/>
              </w:rPr>
              <w:t>20</w:t>
            </w:r>
          </w:p>
        </w:tc>
        <w:tc>
          <w:tcPr>
            <w:tcW w:w="422" w:type="pct"/>
            <w:vAlign w:val="center"/>
          </w:tcPr>
          <w:p w:rsidR="009D554A" w:rsidRPr="00332314" w:rsidRDefault="009D554A" w:rsidP="006E4B0B">
            <w:pPr>
              <w:jc w:val="center"/>
              <w:rPr>
                <w:rFonts w:ascii="Times New Roman" w:hAnsi="Times New Roman"/>
                <w:lang w:val="ru-RU"/>
              </w:rPr>
            </w:pPr>
            <w:r>
              <w:rPr>
                <w:rFonts w:ascii="Times New Roman" w:hAnsi="Times New Roman"/>
                <w:lang w:val="ru-RU"/>
              </w:rPr>
              <w:t>100</w:t>
            </w:r>
          </w:p>
        </w:tc>
        <w:tc>
          <w:tcPr>
            <w:tcW w:w="774" w:type="pct"/>
            <w:vAlign w:val="center"/>
          </w:tcPr>
          <w:p w:rsidR="009D554A" w:rsidRPr="00757C8A"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757C8A"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757C8A" w:rsidRDefault="009D554A" w:rsidP="006E4B0B">
            <w:pPr>
              <w:jc w:val="center"/>
              <w:rPr>
                <w:rFonts w:ascii="Times New Roman" w:hAnsi="Times New Roman"/>
                <w:lang w:val="ru-RU"/>
              </w:rPr>
            </w:pPr>
            <w:r>
              <w:rPr>
                <w:rFonts w:ascii="Times New Roman" w:hAnsi="Times New Roman"/>
                <w:lang w:val="ru-RU"/>
              </w:rPr>
              <w:t>2/7</w:t>
            </w:r>
          </w:p>
        </w:tc>
      </w:tr>
      <w:tr w:rsidR="009D554A" w:rsidTr="006E4B0B">
        <w:trPr>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3.</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Производственная деятельность</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6.0</w:t>
            </w:r>
          </w:p>
        </w:tc>
        <w:tc>
          <w:tcPr>
            <w:tcW w:w="423"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B500F5" w:rsidRDefault="009D554A" w:rsidP="006E4B0B">
            <w:pPr>
              <w:jc w:val="center"/>
              <w:rPr>
                <w:rFonts w:ascii="Times New Roman" w:hAnsi="Times New Roman"/>
              </w:rPr>
            </w:pPr>
            <w:r w:rsidRPr="00D12432">
              <w:rPr>
                <w:rFonts w:ascii="Times New Roman" w:hAnsi="Times New Roman"/>
              </w:rPr>
              <w:t>1000000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5/27</w:t>
            </w:r>
          </w:p>
        </w:tc>
      </w:tr>
      <w:tr w:rsidR="009D554A" w:rsidTr="006E4B0B">
        <w:trPr>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4.</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Недропользование</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6.1</w:t>
            </w:r>
          </w:p>
        </w:tc>
        <w:tc>
          <w:tcPr>
            <w:tcW w:w="423"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B500F5" w:rsidRDefault="009D554A" w:rsidP="006E4B0B">
            <w:pPr>
              <w:jc w:val="center"/>
              <w:rPr>
                <w:rFonts w:ascii="Times New Roman" w:hAnsi="Times New Roman"/>
              </w:rPr>
            </w:pPr>
            <w:r w:rsidRPr="00D12432">
              <w:rPr>
                <w:rFonts w:ascii="Times New Roman" w:hAnsi="Times New Roman"/>
              </w:rPr>
              <w:t>1000000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5/27</w:t>
            </w:r>
          </w:p>
        </w:tc>
      </w:tr>
      <w:tr w:rsidR="009D554A" w:rsidTr="006E4B0B">
        <w:trPr>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5.</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Пищевая промышленность</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6.4</w:t>
            </w:r>
          </w:p>
        </w:tc>
        <w:tc>
          <w:tcPr>
            <w:tcW w:w="423"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1000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100000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5/27</w:t>
            </w:r>
          </w:p>
        </w:tc>
      </w:tr>
      <w:tr w:rsidR="009D554A" w:rsidTr="006E4B0B">
        <w:trPr>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6.</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Строительная промышленность</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6.6</w:t>
            </w:r>
          </w:p>
        </w:tc>
        <w:tc>
          <w:tcPr>
            <w:tcW w:w="423"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1000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100000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5/27</w:t>
            </w:r>
          </w:p>
        </w:tc>
      </w:tr>
      <w:tr w:rsidR="009D554A" w:rsidTr="006E4B0B">
        <w:trPr>
          <w:cantSplit/>
          <w:trHeight w:val="552"/>
          <w:jc w:val="center"/>
        </w:trPr>
        <w:tc>
          <w:tcPr>
            <w:tcW w:w="248" w:type="pct"/>
            <w:vAlign w:val="center"/>
          </w:tcPr>
          <w:p w:rsidR="009D554A" w:rsidRPr="004E7F7A" w:rsidRDefault="009D554A" w:rsidP="006E4B0B">
            <w:pPr>
              <w:pStyle w:val="TableParagraph"/>
              <w:ind w:left="0"/>
              <w:jc w:val="center"/>
              <w:rPr>
                <w:lang w:val="ru-RU"/>
              </w:rPr>
            </w:pPr>
            <w:r>
              <w:rPr>
                <w:lang w:val="ru-RU"/>
              </w:rPr>
              <w:t>7.</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Коммунальное обслуживание</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3.1</w:t>
            </w:r>
          </w:p>
        </w:tc>
        <w:tc>
          <w:tcPr>
            <w:tcW w:w="2922" w:type="pct"/>
            <w:gridSpan w:val="5"/>
            <w:vAlign w:val="center"/>
          </w:tcPr>
          <w:p w:rsidR="009D554A" w:rsidRPr="00071F75" w:rsidRDefault="009D554A" w:rsidP="006E4B0B">
            <w:pPr>
              <w:jc w:val="center"/>
              <w:rPr>
                <w:rFonts w:ascii="Times New Roman" w:hAnsi="Times New Roman"/>
                <w:lang w:val="ru-RU"/>
              </w:rPr>
            </w:pPr>
            <w:r>
              <w:rPr>
                <w:rFonts w:ascii="Times New Roman" w:hAnsi="Times New Roman"/>
                <w:lang w:val="ru-RU"/>
              </w:rPr>
              <w:t>не регламентируется</w:t>
            </w: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8.</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Деловое управление</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4.1</w:t>
            </w:r>
          </w:p>
        </w:tc>
        <w:tc>
          <w:tcPr>
            <w:tcW w:w="423"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5/27</w:t>
            </w: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9.</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Банковская и страховая деятельность</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4.5</w:t>
            </w:r>
          </w:p>
        </w:tc>
        <w:tc>
          <w:tcPr>
            <w:tcW w:w="423"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5/27</w:t>
            </w: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10.</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Служебные гаражи</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4.9</w:t>
            </w:r>
          </w:p>
        </w:tc>
        <w:tc>
          <w:tcPr>
            <w:tcW w:w="423"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20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5/27</w:t>
            </w: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11.</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Заправка транспортных средств</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4.9.1</w:t>
            </w:r>
          </w:p>
        </w:tc>
        <w:tc>
          <w:tcPr>
            <w:tcW w:w="423"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5/27</w:t>
            </w: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12</w:t>
            </w:r>
          </w:p>
        </w:tc>
        <w:tc>
          <w:tcPr>
            <w:tcW w:w="1267" w:type="pct"/>
            <w:vAlign w:val="center"/>
          </w:tcPr>
          <w:p w:rsidR="009D554A" w:rsidRPr="004E7F7A" w:rsidRDefault="009D554A" w:rsidP="006E4B0B">
            <w:pPr>
              <w:pStyle w:val="afff5"/>
              <w:ind w:firstLine="0"/>
              <w:jc w:val="left"/>
              <w:rPr>
                <w:sz w:val="22"/>
                <w:szCs w:val="22"/>
                <w:lang w:val="ru-RU" w:eastAsia="ru-RU" w:bidi="ru-RU"/>
              </w:rPr>
            </w:pPr>
            <w:proofErr w:type="spellStart"/>
            <w:r w:rsidRPr="004453CC">
              <w:rPr>
                <w:sz w:val="22"/>
                <w:szCs w:val="22"/>
                <w:lang w:val="ru-RU" w:eastAsia="ru-RU" w:bidi="ru-RU"/>
              </w:rPr>
              <w:t>Выставочно</w:t>
            </w:r>
            <w:proofErr w:type="spellEnd"/>
            <w:r w:rsidRPr="004453CC">
              <w:rPr>
                <w:sz w:val="22"/>
                <w:szCs w:val="22"/>
                <w:lang w:val="ru-RU" w:eastAsia="ru-RU" w:bidi="ru-RU"/>
              </w:rPr>
              <w:t>-ярмарочная деятельность</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4.10</w:t>
            </w:r>
          </w:p>
        </w:tc>
        <w:tc>
          <w:tcPr>
            <w:tcW w:w="423"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3/27</w:t>
            </w:r>
          </w:p>
        </w:tc>
      </w:tr>
      <w:tr w:rsidR="009D554A" w:rsidTr="006E4B0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6E4B0B">
            <w:pPr>
              <w:pStyle w:val="TableParagraph"/>
              <w:ind w:left="0"/>
              <w:jc w:val="center"/>
              <w:rPr>
                <w:lang w:val="ru-RU"/>
              </w:rPr>
            </w:pPr>
            <w:r>
              <w:rPr>
                <w:lang w:val="ru-RU"/>
              </w:rPr>
              <w:lastRenderedPageBreak/>
              <w:t>13</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Связь</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6E4B0B">
            <w:pPr>
              <w:pStyle w:val="TableParagraph"/>
              <w:tabs>
                <w:tab w:val="left" w:pos="310"/>
              </w:tabs>
              <w:ind w:left="0"/>
              <w:jc w:val="center"/>
              <w:rPr>
                <w:lang w:val="ru-RU"/>
              </w:rPr>
            </w:pPr>
            <w:r w:rsidRPr="004453CC">
              <w:rPr>
                <w:lang w:val="ru-RU"/>
              </w:rPr>
              <w:t>6.8</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9D554A" w:rsidRPr="00071F75" w:rsidRDefault="009D554A" w:rsidP="006E4B0B">
            <w:pPr>
              <w:jc w:val="center"/>
              <w:rPr>
                <w:rFonts w:ascii="Times New Roman" w:hAnsi="Times New Roman"/>
                <w:lang w:val="ru-RU"/>
              </w:rPr>
            </w:pPr>
            <w:r>
              <w:rPr>
                <w:rFonts w:ascii="Times New Roman" w:hAnsi="Times New Roman"/>
                <w:lang w:val="ru-RU"/>
              </w:rPr>
              <w:t>не регламентируется</w:t>
            </w:r>
          </w:p>
        </w:tc>
      </w:tr>
      <w:tr w:rsidR="009D554A" w:rsidTr="006E4B0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6E4B0B">
            <w:pPr>
              <w:pStyle w:val="TableParagraph"/>
              <w:ind w:left="0"/>
              <w:jc w:val="center"/>
              <w:rPr>
                <w:lang w:val="ru-RU"/>
              </w:rPr>
            </w:pPr>
            <w:r>
              <w:rPr>
                <w:lang w:val="ru-RU"/>
              </w:rPr>
              <w:t>14</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Склад</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6E4B0B">
            <w:pPr>
              <w:pStyle w:val="TableParagraph"/>
              <w:tabs>
                <w:tab w:val="left" w:pos="310"/>
              </w:tabs>
              <w:ind w:left="0"/>
              <w:jc w:val="center"/>
              <w:rPr>
                <w:lang w:val="ru-RU"/>
              </w:rPr>
            </w:pPr>
            <w:r w:rsidRPr="004453CC">
              <w:rPr>
                <w:lang w:val="ru-RU"/>
              </w:rPr>
              <w:t>6.9</w:t>
            </w:r>
          </w:p>
        </w:tc>
        <w:tc>
          <w:tcPr>
            <w:tcW w:w="423" w:type="pct"/>
            <w:tcBorders>
              <w:top w:val="single" w:sz="4" w:space="0" w:color="auto"/>
              <w:left w:val="single" w:sz="4" w:space="0" w:color="auto"/>
              <w:bottom w:val="single" w:sz="4" w:space="0" w:color="auto"/>
              <w:right w:val="single" w:sz="4" w:space="0" w:color="auto"/>
            </w:tcBorders>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100</w:t>
            </w:r>
          </w:p>
        </w:tc>
        <w:tc>
          <w:tcPr>
            <w:tcW w:w="422" w:type="pct"/>
            <w:tcBorders>
              <w:top w:val="single" w:sz="4" w:space="0" w:color="auto"/>
              <w:left w:val="single" w:sz="4" w:space="0" w:color="auto"/>
              <w:bottom w:val="single" w:sz="4" w:space="0" w:color="auto"/>
              <w:right w:val="single" w:sz="4" w:space="0" w:color="auto"/>
            </w:tcBorders>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20000</w:t>
            </w:r>
          </w:p>
        </w:tc>
        <w:tc>
          <w:tcPr>
            <w:tcW w:w="774" w:type="pct"/>
            <w:tcBorders>
              <w:top w:val="single" w:sz="4" w:space="0" w:color="auto"/>
              <w:left w:val="single" w:sz="4" w:space="0" w:color="auto"/>
              <w:bottom w:val="single" w:sz="4" w:space="0" w:color="auto"/>
              <w:right w:val="single" w:sz="4" w:space="0" w:color="auto"/>
            </w:tcBorders>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80</w:t>
            </w:r>
          </w:p>
        </w:tc>
        <w:tc>
          <w:tcPr>
            <w:tcW w:w="704" w:type="pct"/>
            <w:tcBorders>
              <w:top w:val="single" w:sz="4" w:space="0" w:color="auto"/>
              <w:left w:val="single" w:sz="4" w:space="0" w:color="auto"/>
              <w:bottom w:val="single" w:sz="4" w:space="0" w:color="auto"/>
              <w:right w:val="single" w:sz="4" w:space="0" w:color="auto"/>
            </w:tcBorders>
            <w:vAlign w:val="center"/>
          </w:tcPr>
          <w:p w:rsidR="009D554A" w:rsidRPr="006070BF" w:rsidRDefault="009D554A" w:rsidP="006E4B0B">
            <w:pPr>
              <w:jc w:val="center"/>
              <w:rPr>
                <w:rFonts w:ascii="Times New Roman" w:hAnsi="Times New Roman"/>
                <w:lang w:val="ru-RU"/>
              </w:rPr>
            </w:pPr>
            <w:r>
              <w:rPr>
                <w:rFonts w:ascii="Times New Roman" w:hAnsi="Times New Roman"/>
                <w:lang w:val="ru-RU"/>
              </w:rPr>
              <w:t>1</w:t>
            </w:r>
          </w:p>
        </w:tc>
        <w:tc>
          <w:tcPr>
            <w:tcW w:w="599" w:type="pct"/>
            <w:tcBorders>
              <w:top w:val="single" w:sz="4" w:space="0" w:color="auto"/>
              <w:left w:val="single" w:sz="4" w:space="0" w:color="auto"/>
              <w:bottom w:val="single" w:sz="4" w:space="0" w:color="auto"/>
              <w:right w:val="single" w:sz="4" w:space="0" w:color="auto"/>
            </w:tcBorders>
            <w:vAlign w:val="center"/>
          </w:tcPr>
          <w:p w:rsidR="009D554A" w:rsidRPr="00D12432" w:rsidRDefault="009D554A" w:rsidP="006E4B0B">
            <w:pPr>
              <w:jc w:val="center"/>
              <w:rPr>
                <w:rFonts w:ascii="Times New Roman" w:hAnsi="Times New Roman"/>
                <w:lang w:val="ru-RU"/>
              </w:rPr>
            </w:pPr>
            <w:r>
              <w:rPr>
                <w:rFonts w:ascii="Times New Roman" w:hAnsi="Times New Roman"/>
                <w:lang w:val="ru-RU"/>
              </w:rPr>
              <w:t>4/27</w:t>
            </w:r>
          </w:p>
        </w:tc>
      </w:tr>
      <w:tr w:rsidR="009D554A" w:rsidTr="006E4B0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6E4B0B">
            <w:pPr>
              <w:pStyle w:val="TableParagraph"/>
              <w:ind w:left="0"/>
              <w:jc w:val="center"/>
              <w:rPr>
                <w:lang w:val="ru-RU"/>
              </w:rPr>
            </w:pPr>
            <w:r>
              <w:rPr>
                <w:lang w:val="ru-RU"/>
              </w:rPr>
              <w:t>15</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Автомобильный транспорт</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6E4B0B">
            <w:pPr>
              <w:pStyle w:val="TableParagraph"/>
              <w:tabs>
                <w:tab w:val="left" w:pos="310"/>
              </w:tabs>
              <w:ind w:left="0"/>
              <w:jc w:val="center"/>
              <w:rPr>
                <w:lang w:val="ru-RU"/>
              </w:rPr>
            </w:pPr>
            <w:r w:rsidRPr="004453CC">
              <w:rPr>
                <w:lang w:val="ru-RU"/>
              </w:rPr>
              <w:t>7.2</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9D554A" w:rsidRPr="00071F75" w:rsidRDefault="009D554A" w:rsidP="006E4B0B">
            <w:pPr>
              <w:jc w:val="center"/>
              <w:rPr>
                <w:rFonts w:ascii="Times New Roman" w:hAnsi="Times New Roman"/>
                <w:lang w:val="ru-RU"/>
              </w:rPr>
            </w:pPr>
            <w:r>
              <w:rPr>
                <w:rFonts w:ascii="Times New Roman" w:hAnsi="Times New Roman"/>
                <w:lang w:val="ru-RU"/>
              </w:rPr>
              <w:t>не регламентируется</w:t>
            </w:r>
          </w:p>
        </w:tc>
      </w:tr>
      <w:tr w:rsidR="009D554A" w:rsidTr="006E4B0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6E4B0B">
            <w:pPr>
              <w:pStyle w:val="TableParagraph"/>
              <w:ind w:left="0"/>
              <w:jc w:val="center"/>
              <w:rPr>
                <w:lang w:val="ru-RU"/>
              </w:rPr>
            </w:pPr>
            <w:r>
              <w:rPr>
                <w:lang w:val="ru-RU"/>
              </w:rPr>
              <w:t>16</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Трубопроводный транспорт</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6E4B0B">
            <w:pPr>
              <w:pStyle w:val="TableParagraph"/>
              <w:tabs>
                <w:tab w:val="left" w:pos="310"/>
              </w:tabs>
              <w:ind w:left="0"/>
              <w:jc w:val="center"/>
              <w:rPr>
                <w:lang w:val="ru-RU"/>
              </w:rPr>
            </w:pPr>
            <w:r w:rsidRPr="004453CC">
              <w:rPr>
                <w:lang w:val="ru-RU"/>
              </w:rPr>
              <w:t>7.5</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9D554A" w:rsidRPr="00071F75" w:rsidRDefault="009D554A" w:rsidP="006E4B0B">
            <w:pPr>
              <w:jc w:val="center"/>
              <w:rPr>
                <w:rFonts w:ascii="Times New Roman" w:hAnsi="Times New Roman"/>
                <w:lang w:val="ru-RU"/>
              </w:rPr>
            </w:pPr>
            <w:r>
              <w:rPr>
                <w:rFonts w:ascii="Times New Roman" w:hAnsi="Times New Roman"/>
                <w:lang w:val="ru-RU"/>
              </w:rPr>
              <w:t>не регламентируется</w:t>
            </w:r>
          </w:p>
        </w:tc>
      </w:tr>
      <w:tr w:rsidR="009D554A" w:rsidTr="006E4B0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6E4B0B">
            <w:pPr>
              <w:pStyle w:val="TableParagraph"/>
              <w:ind w:left="0"/>
              <w:jc w:val="center"/>
              <w:rPr>
                <w:lang w:val="ru-RU"/>
              </w:rPr>
            </w:pPr>
            <w:r>
              <w:rPr>
                <w:lang w:val="ru-RU"/>
              </w:rPr>
              <w:t>17</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Земельные участки (территории) общего пользования</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6E4B0B">
            <w:pPr>
              <w:pStyle w:val="TableParagraph"/>
              <w:tabs>
                <w:tab w:val="left" w:pos="310"/>
              </w:tabs>
              <w:ind w:left="0"/>
              <w:jc w:val="center"/>
              <w:rPr>
                <w:lang w:val="ru-RU"/>
              </w:rPr>
            </w:pPr>
            <w:r w:rsidRPr="004453CC">
              <w:rPr>
                <w:lang w:val="ru-RU"/>
              </w:rPr>
              <w:t>12.0</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9D554A" w:rsidRPr="00071F75" w:rsidRDefault="009D554A" w:rsidP="006E4B0B">
            <w:pPr>
              <w:jc w:val="center"/>
              <w:rPr>
                <w:rFonts w:ascii="Times New Roman" w:hAnsi="Times New Roman"/>
                <w:lang w:val="ru-RU"/>
              </w:rPr>
            </w:pPr>
            <w:r>
              <w:rPr>
                <w:rFonts w:ascii="Times New Roman" w:hAnsi="Times New Roman"/>
                <w:lang w:val="ru-RU"/>
              </w:rPr>
              <w:t>не регламентируется</w:t>
            </w:r>
          </w:p>
        </w:tc>
      </w:tr>
    </w:tbl>
    <w:p w:rsidR="004D54EB" w:rsidRDefault="004D54EB" w:rsidP="004D54EB">
      <w:pPr>
        <w:pStyle w:val="afff5"/>
        <w:spacing w:before="120" w:after="120"/>
        <w:jc w:val="center"/>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9D554A" w:rsidRPr="00D90B71" w:rsidTr="006E4B0B">
        <w:trPr>
          <w:trHeight w:val="553"/>
          <w:tblHeader/>
          <w:jc w:val="center"/>
        </w:trPr>
        <w:tc>
          <w:tcPr>
            <w:tcW w:w="248" w:type="pct"/>
            <w:vMerge w:val="restart"/>
            <w:shd w:val="clear" w:color="auto" w:fill="D9D9D9" w:themeFill="background1" w:themeFillShade="D9"/>
          </w:tcPr>
          <w:p w:rsidR="009D554A" w:rsidRDefault="009D554A" w:rsidP="006E4B0B">
            <w:pPr>
              <w:pStyle w:val="TableParagraph"/>
              <w:ind w:left="0" w:hanging="23"/>
              <w:jc w:val="center"/>
              <w:rPr>
                <w:sz w:val="20"/>
                <w:szCs w:val="20"/>
                <w:lang w:val="ru-RU"/>
              </w:rPr>
            </w:pPr>
            <w:r w:rsidRPr="00692379">
              <w:rPr>
                <w:sz w:val="20"/>
                <w:szCs w:val="20"/>
                <w:lang w:val="ru-RU"/>
              </w:rPr>
              <w:t>№</w:t>
            </w:r>
          </w:p>
          <w:p w:rsidR="009D554A" w:rsidRPr="00692379" w:rsidRDefault="009D554A" w:rsidP="006E4B0B">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D554A" w:rsidRPr="00692379" w:rsidRDefault="009D554A"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D554A" w:rsidRPr="00692379" w:rsidRDefault="009D554A"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D554A" w:rsidRPr="00D34E06" w:rsidRDefault="009D554A" w:rsidP="006E4B0B">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9D554A" w:rsidRPr="00D34E06" w:rsidRDefault="009D554A" w:rsidP="006E4B0B">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w:t>
            </w:r>
            <w:proofErr w:type="gramStart"/>
            <w:r w:rsidRPr="00D34E06">
              <w:rPr>
                <w:sz w:val="20"/>
                <w:szCs w:val="20"/>
                <w:lang w:val="ru-RU"/>
              </w:rPr>
              <w:t>.м</w:t>
            </w:r>
            <w:proofErr w:type="spellEnd"/>
            <w:proofErr w:type="gramEnd"/>
            <w:r w:rsidRPr="00D34E06">
              <w:rPr>
                <w:sz w:val="20"/>
                <w:szCs w:val="20"/>
                <w:lang w:val="ru-RU"/>
              </w:rPr>
              <w:t>)</w:t>
            </w:r>
          </w:p>
        </w:tc>
        <w:tc>
          <w:tcPr>
            <w:tcW w:w="774" w:type="pct"/>
            <w:vMerge w:val="restart"/>
            <w:shd w:val="clear" w:color="auto" w:fill="D9D9D9" w:themeFill="background1" w:themeFillShade="D9"/>
          </w:tcPr>
          <w:p w:rsidR="009D554A" w:rsidRPr="00D34E06" w:rsidRDefault="009D554A" w:rsidP="006E4B0B">
            <w:pPr>
              <w:pStyle w:val="TableParagraph"/>
              <w:ind w:left="0"/>
              <w:jc w:val="center"/>
              <w:rPr>
                <w:sz w:val="20"/>
                <w:szCs w:val="20"/>
                <w:lang w:val="ru-RU"/>
              </w:rPr>
            </w:pPr>
            <w:r w:rsidRPr="00D34E06">
              <w:rPr>
                <w:sz w:val="20"/>
                <w:szCs w:val="20"/>
                <w:lang w:val="ru-RU"/>
              </w:rPr>
              <w:t>Максимальный процент застройки,</w:t>
            </w:r>
          </w:p>
          <w:p w:rsidR="009D554A" w:rsidRPr="00D34E06" w:rsidRDefault="009D554A"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D554A" w:rsidRPr="00D34E06" w:rsidRDefault="009D554A"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D554A" w:rsidRPr="00D34E06" w:rsidRDefault="009D554A"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D554A" w:rsidTr="006E4B0B">
        <w:trPr>
          <w:trHeight w:val="817"/>
          <w:jc w:val="center"/>
        </w:trPr>
        <w:tc>
          <w:tcPr>
            <w:tcW w:w="248" w:type="pct"/>
            <w:vMerge/>
            <w:tcBorders>
              <w:top w:val="nil"/>
            </w:tcBorders>
          </w:tcPr>
          <w:p w:rsidR="009D554A" w:rsidRPr="00D90B71" w:rsidRDefault="009D554A" w:rsidP="006E4B0B">
            <w:pPr>
              <w:rPr>
                <w:sz w:val="2"/>
                <w:szCs w:val="2"/>
                <w:lang w:val="ru-RU"/>
              </w:rPr>
            </w:pPr>
          </w:p>
        </w:tc>
        <w:tc>
          <w:tcPr>
            <w:tcW w:w="1267" w:type="pct"/>
            <w:vMerge/>
            <w:tcBorders>
              <w:top w:val="nil"/>
            </w:tcBorders>
          </w:tcPr>
          <w:p w:rsidR="009D554A" w:rsidRPr="00D90B71" w:rsidRDefault="009D554A" w:rsidP="006E4B0B">
            <w:pPr>
              <w:rPr>
                <w:sz w:val="2"/>
                <w:szCs w:val="2"/>
                <w:lang w:val="ru-RU"/>
              </w:rPr>
            </w:pPr>
          </w:p>
        </w:tc>
        <w:tc>
          <w:tcPr>
            <w:tcW w:w="563" w:type="pct"/>
            <w:vMerge/>
            <w:tcBorders>
              <w:top w:val="nil"/>
            </w:tcBorders>
          </w:tcPr>
          <w:p w:rsidR="009D554A" w:rsidRPr="00D90B71" w:rsidRDefault="009D554A" w:rsidP="006E4B0B">
            <w:pPr>
              <w:rPr>
                <w:sz w:val="2"/>
                <w:szCs w:val="2"/>
                <w:lang w:val="ru-RU"/>
              </w:rPr>
            </w:pPr>
          </w:p>
        </w:tc>
        <w:tc>
          <w:tcPr>
            <w:tcW w:w="423" w:type="pct"/>
            <w:shd w:val="clear" w:color="auto" w:fill="D9D9D9" w:themeFill="background1" w:themeFillShade="D9"/>
          </w:tcPr>
          <w:p w:rsidR="009D554A" w:rsidRDefault="009D554A"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D554A" w:rsidRDefault="009D554A" w:rsidP="006E4B0B">
            <w:pPr>
              <w:pStyle w:val="TableParagraph"/>
              <w:spacing w:before="1"/>
              <w:ind w:left="0"/>
              <w:jc w:val="center"/>
              <w:rPr>
                <w:sz w:val="24"/>
              </w:rPr>
            </w:pPr>
            <w:r>
              <w:rPr>
                <w:sz w:val="24"/>
              </w:rPr>
              <w:t>max</w:t>
            </w:r>
          </w:p>
        </w:tc>
        <w:tc>
          <w:tcPr>
            <w:tcW w:w="774" w:type="pct"/>
            <w:vMerge/>
            <w:tcBorders>
              <w:top w:val="nil"/>
            </w:tcBorders>
          </w:tcPr>
          <w:p w:rsidR="009D554A" w:rsidRDefault="009D554A" w:rsidP="006E4B0B">
            <w:pPr>
              <w:rPr>
                <w:sz w:val="2"/>
                <w:szCs w:val="2"/>
              </w:rPr>
            </w:pPr>
          </w:p>
        </w:tc>
        <w:tc>
          <w:tcPr>
            <w:tcW w:w="704" w:type="pct"/>
            <w:vMerge/>
            <w:tcBorders>
              <w:top w:val="nil"/>
            </w:tcBorders>
          </w:tcPr>
          <w:p w:rsidR="009D554A" w:rsidRDefault="009D554A" w:rsidP="006E4B0B">
            <w:pPr>
              <w:rPr>
                <w:sz w:val="2"/>
                <w:szCs w:val="2"/>
              </w:rPr>
            </w:pPr>
          </w:p>
        </w:tc>
        <w:tc>
          <w:tcPr>
            <w:tcW w:w="599" w:type="pct"/>
            <w:vMerge/>
          </w:tcPr>
          <w:p w:rsidR="009D554A" w:rsidRDefault="009D554A" w:rsidP="006E4B0B">
            <w:pPr>
              <w:rPr>
                <w:sz w:val="2"/>
                <w:szCs w:val="2"/>
              </w:rPr>
            </w:pP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1.</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Магазины</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4.4</w:t>
            </w:r>
          </w:p>
        </w:tc>
        <w:tc>
          <w:tcPr>
            <w:tcW w:w="423"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3/20</w:t>
            </w:r>
          </w:p>
        </w:tc>
      </w:tr>
      <w:tr w:rsidR="009D554A" w:rsidTr="006E4B0B">
        <w:trPr>
          <w:cantSplit/>
          <w:trHeight w:val="552"/>
          <w:jc w:val="center"/>
        </w:trPr>
        <w:tc>
          <w:tcPr>
            <w:tcW w:w="248" w:type="pct"/>
            <w:vAlign w:val="center"/>
          </w:tcPr>
          <w:p w:rsidR="009D554A" w:rsidRPr="002226E5" w:rsidRDefault="009D554A" w:rsidP="006E4B0B">
            <w:pPr>
              <w:pStyle w:val="TableParagraph"/>
              <w:ind w:left="0"/>
              <w:jc w:val="center"/>
              <w:rPr>
                <w:lang w:val="ru-RU"/>
              </w:rPr>
            </w:pPr>
            <w:r>
              <w:rPr>
                <w:lang w:val="ru-RU"/>
              </w:rPr>
              <w:t>2.</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Общественное питание</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4.6</w:t>
            </w:r>
          </w:p>
        </w:tc>
        <w:tc>
          <w:tcPr>
            <w:tcW w:w="423"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3/20</w:t>
            </w: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3.</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Гостиничное обслуживание</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4.7</w:t>
            </w:r>
          </w:p>
        </w:tc>
        <w:tc>
          <w:tcPr>
            <w:tcW w:w="423"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3/20</w:t>
            </w: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4.</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Связь</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6.8</w:t>
            </w:r>
          </w:p>
        </w:tc>
        <w:tc>
          <w:tcPr>
            <w:tcW w:w="2922" w:type="pct"/>
            <w:gridSpan w:val="5"/>
            <w:vAlign w:val="center"/>
          </w:tcPr>
          <w:p w:rsidR="009D554A" w:rsidRPr="00BE0692" w:rsidRDefault="009D554A" w:rsidP="006E4B0B">
            <w:pPr>
              <w:pStyle w:val="TableParagraph"/>
              <w:ind w:left="0"/>
              <w:jc w:val="center"/>
              <w:rPr>
                <w:color w:val="0D0D0D" w:themeColor="text1" w:themeTint="F2"/>
              </w:rPr>
            </w:pPr>
            <w:r>
              <w:rPr>
                <w:lang w:val="ru-RU"/>
              </w:rPr>
              <w:t>не регламентируется</w:t>
            </w:r>
          </w:p>
        </w:tc>
      </w:tr>
      <w:tr w:rsidR="009D554A" w:rsidTr="006E4B0B">
        <w:trPr>
          <w:cantSplit/>
          <w:trHeight w:val="552"/>
          <w:jc w:val="center"/>
        </w:trPr>
        <w:tc>
          <w:tcPr>
            <w:tcW w:w="248" w:type="pct"/>
            <w:vAlign w:val="center"/>
          </w:tcPr>
          <w:p w:rsidR="009D554A" w:rsidRPr="00DF74EA" w:rsidRDefault="009D554A" w:rsidP="006E4B0B">
            <w:pPr>
              <w:pStyle w:val="TableParagraph"/>
              <w:ind w:left="0"/>
              <w:jc w:val="center"/>
              <w:rPr>
                <w:lang w:val="ru-RU"/>
              </w:rPr>
            </w:pPr>
            <w:r>
              <w:rPr>
                <w:lang w:val="ru-RU"/>
              </w:rPr>
              <w:t>5.</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Железнодорожный транспорт</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7.1</w:t>
            </w:r>
          </w:p>
        </w:tc>
        <w:tc>
          <w:tcPr>
            <w:tcW w:w="2922" w:type="pct"/>
            <w:gridSpan w:val="5"/>
            <w:vAlign w:val="center"/>
          </w:tcPr>
          <w:p w:rsidR="009D554A" w:rsidRPr="00071F75" w:rsidRDefault="009D554A" w:rsidP="006E4B0B">
            <w:pPr>
              <w:jc w:val="center"/>
              <w:rPr>
                <w:rFonts w:ascii="Times New Roman" w:hAnsi="Times New Roman"/>
                <w:lang w:val="ru-RU"/>
              </w:rPr>
            </w:pPr>
            <w:r>
              <w:rPr>
                <w:rFonts w:ascii="Times New Roman" w:hAnsi="Times New Roman"/>
                <w:lang w:val="ru-RU"/>
              </w:rPr>
              <w:t>не регламентируется</w:t>
            </w:r>
          </w:p>
        </w:tc>
      </w:tr>
      <w:tr w:rsidR="009D554A" w:rsidTr="006E4B0B">
        <w:trPr>
          <w:cantSplit/>
          <w:trHeight w:val="99"/>
          <w:jc w:val="center"/>
        </w:trPr>
        <w:tc>
          <w:tcPr>
            <w:tcW w:w="248" w:type="pct"/>
            <w:vAlign w:val="center"/>
          </w:tcPr>
          <w:p w:rsidR="009D554A" w:rsidRPr="006070BF" w:rsidRDefault="009D554A" w:rsidP="006E4B0B">
            <w:pPr>
              <w:pStyle w:val="TableParagraph"/>
              <w:ind w:left="0"/>
              <w:jc w:val="center"/>
              <w:rPr>
                <w:lang w:val="ru-RU"/>
              </w:rPr>
            </w:pPr>
            <w:r>
              <w:rPr>
                <w:lang w:val="ru-RU"/>
              </w:rPr>
              <w:t>6.</w:t>
            </w:r>
          </w:p>
        </w:tc>
        <w:tc>
          <w:tcPr>
            <w:tcW w:w="1267" w:type="pct"/>
            <w:vAlign w:val="center"/>
          </w:tcPr>
          <w:p w:rsidR="009D554A" w:rsidRPr="004E7F7A" w:rsidRDefault="009D554A" w:rsidP="006E4B0B">
            <w:pPr>
              <w:pStyle w:val="afff5"/>
              <w:ind w:firstLine="0"/>
              <w:jc w:val="left"/>
              <w:rPr>
                <w:sz w:val="22"/>
                <w:szCs w:val="22"/>
                <w:lang w:val="ru-RU" w:eastAsia="ru-RU" w:bidi="ru-RU"/>
              </w:rPr>
            </w:pPr>
            <w:r w:rsidRPr="004453CC">
              <w:rPr>
                <w:sz w:val="22"/>
                <w:szCs w:val="22"/>
                <w:lang w:val="ru-RU" w:eastAsia="ru-RU" w:bidi="ru-RU"/>
              </w:rPr>
              <w:t>Обеспечение внутреннего правопорядка</w:t>
            </w:r>
          </w:p>
        </w:tc>
        <w:tc>
          <w:tcPr>
            <w:tcW w:w="563" w:type="pct"/>
            <w:vAlign w:val="center"/>
          </w:tcPr>
          <w:p w:rsidR="009D554A" w:rsidRPr="004453CC" w:rsidRDefault="009D554A" w:rsidP="006E4B0B">
            <w:pPr>
              <w:pStyle w:val="TableParagraph"/>
              <w:tabs>
                <w:tab w:val="left" w:pos="310"/>
              </w:tabs>
              <w:ind w:left="0"/>
              <w:jc w:val="center"/>
              <w:rPr>
                <w:lang w:val="ru-RU"/>
              </w:rPr>
            </w:pPr>
            <w:r w:rsidRPr="004453CC">
              <w:rPr>
                <w:lang w:val="ru-RU"/>
              </w:rPr>
              <w:t>8.3</w:t>
            </w:r>
          </w:p>
        </w:tc>
        <w:tc>
          <w:tcPr>
            <w:tcW w:w="423"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9D554A" w:rsidRPr="00C94AF0" w:rsidRDefault="009D554A"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696E7D" w:rsidRDefault="009D554A" w:rsidP="006E4B0B">
            <w:pPr>
              <w:jc w:val="center"/>
              <w:rPr>
                <w:rFonts w:ascii="Times New Roman" w:hAnsi="Times New Roman"/>
                <w:lang w:val="ru-RU"/>
              </w:rPr>
            </w:pPr>
            <w:r>
              <w:rPr>
                <w:rFonts w:ascii="Times New Roman" w:hAnsi="Times New Roman"/>
                <w:lang w:val="ru-RU"/>
              </w:rPr>
              <w:t>3/20</w:t>
            </w:r>
          </w:p>
        </w:tc>
      </w:tr>
    </w:tbl>
    <w:p w:rsidR="00E96808" w:rsidRPr="002226E5" w:rsidRDefault="00E96808" w:rsidP="00E96808">
      <w:pPr>
        <w:pStyle w:val="afff5"/>
        <w:spacing w:before="120" w:after="120"/>
        <w:rPr>
          <w:b/>
          <w:bCs/>
          <w:iCs/>
          <w:lang w:val="ru-RU"/>
        </w:rPr>
      </w:pPr>
      <w:r w:rsidRPr="002226E5">
        <w:rPr>
          <w:b/>
          <w:bCs/>
          <w:iCs/>
          <w:lang w:val="ru-RU"/>
        </w:rPr>
        <w:t>Условно разрешенные виды использования</w:t>
      </w:r>
    </w:p>
    <w:p w:rsidR="00E96808" w:rsidRPr="00E96808" w:rsidRDefault="009D554A" w:rsidP="009D554A">
      <w:pPr>
        <w:pStyle w:val="afff5"/>
        <w:spacing w:before="120" w:after="120"/>
        <w:ind w:firstLine="0"/>
        <w:rPr>
          <w:b/>
          <w:bCs/>
          <w:iCs/>
        </w:rPr>
      </w:pPr>
      <w:r>
        <w:rPr>
          <w:bCs/>
          <w:iCs/>
          <w:lang w:val="ru-RU"/>
        </w:rPr>
        <w:t>Не подлежат установлению.</w:t>
      </w:r>
    </w:p>
    <w:p w:rsidR="004D54EB" w:rsidRPr="00805FA2" w:rsidRDefault="004D54EB" w:rsidP="004D54EB">
      <w:pPr>
        <w:spacing w:after="160" w:line="259" w:lineRule="auto"/>
        <w:jc w:val="both"/>
        <w:rPr>
          <w:rFonts w:ascii="Times New Roman" w:hAnsi="Times New Roman"/>
          <w:b/>
          <w:sz w:val="24"/>
          <w:szCs w:val="24"/>
        </w:rPr>
      </w:pPr>
      <w:r w:rsidRPr="00805FA2">
        <w:rPr>
          <w:rFonts w:ascii="Times New Roman" w:hAnsi="Times New Roman"/>
          <w:b/>
          <w:bCs/>
          <w:iCs/>
          <w:sz w:val="24"/>
          <w:szCs w:val="24"/>
        </w:rPr>
        <w:t>*(кроме случаев объединения, раздела, перераспределения границ земельных участков)</w:t>
      </w:r>
    </w:p>
    <w:p w:rsidR="00402880" w:rsidRPr="00D12432" w:rsidRDefault="00402880" w:rsidP="00402880">
      <w:pPr>
        <w:spacing w:after="160" w:line="259" w:lineRule="auto"/>
        <w:jc w:val="center"/>
        <w:rPr>
          <w:rFonts w:ascii="Times New Roman" w:hAnsi="Times New Roman"/>
          <w:b/>
          <w:sz w:val="24"/>
          <w:szCs w:val="24"/>
        </w:rPr>
      </w:pPr>
      <w:bookmarkStart w:id="92" w:name="_Toc169859960"/>
      <w:r>
        <w:rPr>
          <w:color w:val="0D0D0D" w:themeColor="text1" w:themeTint="F2"/>
          <w:lang w:eastAsia="ar-SA"/>
        </w:rPr>
        <w:br w:type="page"/>
      </w:r>
      <w:r w:rsidRPr="00D12432">
        <w:rPr>
          <w:rFonts w:ascii="Times New Roman" w:hAnsi="Times New Roman"/>
          <w:b/>
          <w:sz w:val="24"/>
          <w:szCs w:val="24"/>
        </w:rPr>
        <w:lastRenderedPageBreak/>
        <w:t>П-</w:t>
      </w:r>
      <w:r w:rsidRPr="00402880">
        <w:rPr>
          <w:rFonts w:ascii="Times New Roman" w:hAnsi="Times New Roman"/>
          <w:b/>
          <w:sz w:val="24"/>
          <w:szCs w:val="24"/>
        </w:rPr>
        <w:t>2</w:t>
      </w:r>
      <w:r w:rsidRPr="00D12432">
        <w:rPr>
          <w:rFonts w:ascii="Times New Roman" w:hAnsi="Times New Roman"/>
          <w:b/>
          <w:sz w:val="24"/>
          <w:szCs w:val="24"/>
        </w:rPr>
        <w:t> Про</w:t>
      </w:r>
      <w:r>
        <w:rPr>
          <w:rFonts w:ascii="Times New Roman" w:hAnsi="Times New Roman"/>
          <w:b/>
          <w:sz w:val="24"/>
          <w:szCs w:val="24"/>
        </w:rPr>
        <w:t xml:space="preserve">мышленные </w:t>
      </w:r>
      <w:r w:rsidRPr="00D12432">
        <w:rPr>
          <w:rFonts w:ascii="Times New Roman" w:hAnsi="Times New Roman"/>
          <w:b/>
          <w:sz w:val="24"/>
          <w:szCs w:val="24"/>
        </w:rPr>
        <w:t>прияти</w:t>
      </w:r>
      <w:r>
        <w:rPr>
          <w:rFonts w:ascii="Times New Roman" w:hAnsi="Times New Roman"/>
          <w:b/>
          <w:sz w:val="24"/>
          <w:szCs w:val="24"/>
        </w:rPr>
        <w:t>я</w:t>
      </w:r>
      <w:r w:rsidRPr="00D12432">
        <w:rPr>
          <w:rFonts w:ascii="Times New Roman" w:hAnsi="Times New Roman"/>
          <w:b/>
          <w:sz w:val="24"/>
          <w:szCs w:val="24"/>
        </w:rPr>
        <w:t xml:space="preserve"> </w:t>
      </w:r>
      <w:r>
        <w:rPr>
          <w:rFonts w:ascii="Times New Roman" w:hAnsi="Times New Roman"/>
          <w:b/>
          <w:sz w:val="24"/>
          <w:szCs w:val="24"/>
          <w:lang w:val="en-US"/>
        </w:rPr>
        <w:t>III</w:t>
      </w:r>
      <w:r w:rsidRPr="00D12432">
        <w:rPr>
          <w:rFonts w:ascii="Times New Roman" w:hAnsi="Times New Roman"/>
          <w:b/>
          <w:sz w:val="24"/>
          <w:szCs w:val="24"/>
        </w:rPr>
        <w:t>-I класс</w:t>
      </w:r>
      <w:r>
        <w:rPr>
          <w:rFonts w:ascii="Times New Roman" w:hAnsi="Times New Roman"/>
          <w:b/>
          <w:sz w:val="24"/>
          <w:szCs w:val="24"/>
        </w:rPr>
        <w:t>а</w:t>
      </w:r>
      <w:r w:rsidRPr="00D12432">
        <w:rPr>
          <w:rFonts w:ascii="Times New Roman" w:hAnsi="Times New Roman"/>
          <w:b/>
          <w:sz w:val="24"/>
          <w:szCs w:val="24"/>
        </w:rPr>
        <w:t xml:space="preserve"> вредности</w:t>
      </w:r>
      <w:r>
        <w:rPr>
          <w:rFonts w:ascii="Times New Roman" w:hAnsi="Times New Roman"/>
          <w:b/>
          <w:sz w:val="24"/>
          <w:szCs w:val="24"/>
        </w:rPr>
        <w:t xml:space="preserve"> </w:t>
      </w:r>
      <w:r>
        <w:rPr>
          <w:rFonts w:ascii="Times New Roman" w:hAnsi="Times New Roman"/>
          <w:b/>
          <w:sz w:val="24"/>
          <w:szCs w:val="24"/>
        </w:rPr>
        <w:t>(санитарно-защитные зоны - до 500 м)</w:t>
      </w:r>
    </w:p>
    <w:p w:rsidR="00402880" w:rsidRDefault="00402880" w:rsidP="00402880">
      <w:pPr>
        <w:pStyle w:val="afff5"/>
        <w:jc w:val="center"/>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F65569" w:rsidRPr="00D90B71" w:rsidTr="006E4B0B">
        <w:trPr>
          <w:trHeight w:val="553"/>
          <w:tblHeader/>
          <w:jc w:val="center"/>
        </w:trPr>
        <w:tc>
          <w:tcPr>
            <w:tcW w:w="248" w:type="pct"/>
            <w:vMerge w:val="restart"/>
            <w:shd w:val="clear" w:color="auto" w:fill="D9D9D9" w:themeFill="background1" w:themeFillShade="D9"/>
          </w:tcPr>
          <w:p w:rsidR="00F65569" w:rsidRDefault="00F65569" w:rsidP="006E4B0B">
            <w:pPr>
              <w:pStyle w:val="TableParagraph"/>
              <w:ind w:left="0" w:hanging="23"/>
              <w:jc w:val="center"/>
              <w:rPr>
                <w:sz w:val="20"/>
                <w:szCs w:val="20"/>
                <w:lang w:val="ru-RU"/>
              </w:rPr>
            </w:pPr>
            <w:r w:rsidRPr="00692379">
              <w:rPr>
                <w:sz w:val="20"/>
                <w:szCs w:val="20"/>
                <w:lang w:val="ru-RU"/>
              </w:rPr>
              <w:t>№</w:t>
            </w:r>
          </w:p>
          <w:p w:rsidR="00F65569" w:rsidRPr="00692379" w:rsidRDefault="00F65569" w:rsidP="006E4B0B">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F65569" w:rsidRPr="00692379" w:rsidRDefault="00F65569"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F65569" w:rsidRPr="00692379" w:rsidRDefault="00F65569"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F65569" w:rsidRPr="00D34E06" w:rsidRDefault="00F65569" w:rsidP="006E4B0B">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F65569" w:rsidRPr="00D34E06" w:rsidRDefault="00F65569" w:rsidP="006E4B0B">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w:t>
            </w:r>
            <w:proofErr w:type="gramStart"/>
            <w:r w:rsidRPr="00D34E06">
              <w:rPr>
                <w:sz w:val="20"/>
                <w:szCs w:val="20"/>
                <w:lang w:val="ru-RU"/>
              </w:rPr>
              <w:t>.м</w:t>
            </w:r>
            <w:proofErr w:type="spellEnd"/>
            <w:proofErr w:type="gramEnd"/>
            <w:r w:rsidRPr="00D34E06">
              <w:rPr>
                <w:sz w:val="20"/>
                <w:szCs w:val="20"/>
                <w:lang w:val="ru-RU"/>
              </w:rPr>
              <w:t>)</w:t>
            </w:r>
          </w:p>
        </w:tc>
        <w:tc>
          <w:tcPr>
            <w:tcW w:w="774" w:type="pct"/>
            <w:vMerge w:val="restart"/>
            <w:shd w:val="clear" w:color="auto" w:fill="D9D9D9" w:themeFill="background1" w:themeFillShade="D9"/>
          </w:tcPr>
          <w:p w:rsidR="00F65569" w:rsidRPr="00D34E06" w:rsidRDefault="00F65569" w:rsidP="006E4B0B">
            <w:pPr>
              <w:pStyle w:val="TableParagraph"/>
              <w:ind w:left="0"/>
              <w:jc w:val="center"/>
              <w:rPr>
                <w:sz w:val="20"/>
                <w:szCs w:val="20"/>
                <w:lang w:val="ru-RU"/>
              </w:rPr>
            </w:pPr>
            <w:r w:rsidRPr="00D34E06">
              <w:rPr>
                <w:sz w:val="20"/>
                <w:szCs w:val="20"/>
                <w:lang w:val="ru-RU"/>
              </w:rPr>
              <w:t>Максимальный процент застройки,</w:t>
            </w:r>
          </w:p>
          <w:p w:rsidR="00F65569" w:rsidRPr="00D34E06" w:rsidRDefault="00F65569"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F65569" w:rsidRPr="00D34E06" w:rsidRDefault="00F65569"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F65569" w:rsidRPr="00D34E06" w:rsidRDefault="00F65569"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F65569" w:rsidTr="006E4B0B">
        <w:trPr>
          <w:trHeight w:val="657"/>
          <w:jc w:val="center"/>
        </w:trPr>
        <w:tc>
          <w:tcPr>
            <w:tcW w:w="248" w:type="pct"/>
            <w:vMerge/>
            <w:tcBorders>
              <w:top w:val="nil"/>
            </w:tcBorders>
          </w:tcPr>
          <w:p w:rsidR="00F65569" w:rsidRPr="00D90B71" w:rsidRDefault="00F65569" w:rsidP="006E4B0B">
            <w:pPr>
              <w:rPr>
                <w:sz w:val="2"/>
                <w:szCs w:val="2"/>
                <w:lang w:val="ru-RU"/>
              </w:rPr>
            </w:pPr>
          </w:p>
        </w:tc>
        <w:tc>
          <w:tcPr>
            <w:tcW w:w="1267" w:type="pct"/>
            <w:vMerge/>
            <w:tcBorders>
              <w:top w:val="nil"/>
            </w:tcBorders>
          </w:tcPr>
          <w:p w:rsidR="00F65569" w:rsidRPr="00D90B71" w:rsidRDefault="00F65569" w:rsidP="006E4B0B">
            <w:pPr>
              <w:rPr>
                <w:sz w:val="2"/>
                <w:szCs w:val="2"/>
                <w:lang w:val="ru-RU"/>
              </w:rPr>
            </w:pPr>
          </w:p>
        </w:tc>
        <w:tc>
          <w:tcPr>
            <w:tcW w:w="563" w:type="pct"/>
            <w:vMerge/>
            <w:tcBorders>
              <w:top w:val="nil"/>
            </w:tcBorders>
          </w:tcPr>
          <w:p w:rsidR="00F65569" w:rsidRPr="00D90B71" w:rsidRDefault="00F65569" w:rsidP="006E4B0B">
            <w:pPr>
              <w:rPr>
                <w:sz w:val="2"/>
                <w:szCs w:val="2"/>
                <w:lang w:val="ru-RU"/>
              </w:rPr>
            </w:pPr>
          </w:p>
        </w:tc>
        <w:tc>
          <w:tcPr>
            <w:tcW w:w="423" w:type="pct"/>
            <w:shd w:val="clear" w:color="auto" w:fill="D9D9D9" w:themeFill="background1" w:themeFillShade="D9"/>
          </w:tcPr>
          <w:p w:rsidR="00F65569" w:rsidRDefault="00F65569"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F65569" w:rsidRDefault="00F65569" w:rsidP="006E4B0B">
            <w:pPr>
              <w:pStyle w:val="TableParagraph"/>
              <w:spacing w:before="1"/>
              <w:ind w:left="0"/>
              <w:jc w:val="center"/>
              <w:rPr>
                <w:sz w:val="24"/>
              </w:rPr>
            </w:pPr>
            <w:r>
              <w:rPr>
                <w:sz w:val="24"/>
              </w:rPr>
              <w:t>max</w:t>
            </w:r>
          </w:p>
        </w:tc>
        <w:tc>
          <w:tcPr>
            <w:tcW w:w="774" w:type="pct"/>
            <w:vMerge/>
            <w:tcBorders>
              <w:top w:val="nil"/>
            </w:tcBorders>
          </w:tcPr>
          <w:p w:rsidR="00F65569" w:rsidRDefault="00F65569" w:rsidP="006E4B0B">
            <w:pPr>
              <w:rPr>
                <w:sz w:val="2"/>
                <w:szCs w:val="2"/>
              </w:rPr>
            </w:pPr>
          </w:p>
        </w:tc>
        <w:tc>
          <w:tcPr>
            <w:tcW w:w="704" w:type="pct"/>
            <w:vMerge/>
            <w:tcBorders>
              <w:top w:val="nil"/>
            </w:tcBorders>
          </w:tcPr>
          <w:p w:rsidR="00F65569" w:rsidRDefault="00F65569" w:rsidP="006E4B0B">
            <w:pPr>
              <w:rPr>
                <w:sz w:val="2"/>
                <w:szCs w:val="2"/>
              </w:rPr>
            </w:pPr>
          </w:p>
        </w:tc>
        <w:tc>
          <w:tcPr>
            <w:tcW w:w="599" w:type="pct"/>
            <w:vMerge/>
          </w:tcPr>
          <w:p w:rsidR="00F65569" w:rsidRDefault="00F65569" w:rsidP="006E4B0B">
            <w:pPr>
              <w:rPr>
                <w:sz w:val="2"/>
                <w:szCs w:val="2"/>
              </w:rPr>
            </w:pPr>
          </w:p>
        </w:tc>
      </w:tr>
      <w:tr w:rsidR="00F65569" w:rsidTr="006E4B0B">
        <w:trPr>
          <w:trHeight w:val="506"/>
          <w:jc w:val="center"/>
        </w:trPr>
        <w:tc>
          <w:tcPr>
            <w:tcW w:w="248" w:type="pct"/>
            <w:vAlign w:val="center"/>
          </w:tcPr>
          <w:p w:rsidR="00F65569" w:rsidRPr="00DF74EA" w:rsidRDefault="00F65569" w:rsidP="006E4B0B">
            <w:pPr>
              <w:pStyle w:val="TableParagraph"/>
              <w:ind w:left="0"/>
              <w:jc w:val="center"/>
              <w:rPr>
                <w:lang w:val="ru-RU"/>
              </w:rPr>
            </w:pPr>
            <w:r>
              <w:rPr>
                <w:lang w:val="ru-RU"/>
              </w:rPr>
              <w:t>1.</w:t>
            </w:r>
          </w:p>
        </w:tc>
        <w:tc>
          <w:tcPr>
            <w:tcW w:w="1267" w:type="pct"/>
            <w:vAlign w:val="center"/>
          </w:tcPr>
          <w:p w:rsidR="00F65569" w:rsidRPr="004453CC" w:rsidRDefault="00F65569" w:rsidP="006E4B0B">
            <w:pPr>
              <w:rPr>
                <w:rFonts w:ascii="Times New Roman" w:eastAsia="Times New Roman" w:hAnsi="Times New Roman"/>
                <w:lang w:val="ru-RU" w:eastAsia="ru-RU" w:bidi="ru-RU"/>
              </w:rPr>
            </w:pPr>
            <w:r w:rsidRPr="004453CC">
              <w:rPr>
                <w:rFonts w:ascii="Times New Roman" w:eastAsia="Times New Roman" w:hAnsi="Times New Roman"/>
                <w:lang w:val="ru-RU" w:eastAsia="ru-RU" w:bidi="ru-RU"/>
              </w:rPr>
              <w:t>Коммунальное обслуживание</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3.1</w:t>
            </w:r>
          </w:p>
        </w:tc>
        <w:tc>
          <w:tcPr>
            <w:tcW w:w="423" w:type="pct"/>
            <w:vAlign w:val="center"/>
          </w:tcPr>
          <w:p w:rsidR="00F65569" w:rsidRPr="00D12432" w:rsidRDefault="00F65569" w:rsidP="006E4B0B">
            <w:pPr>
              <w:jc w:val="center"/>
              <w:rPr>
                <w:rFonts w:ascii="Times New Roman" w:hAnsi="Times New Roman"/>
                <w:lang w:val="ru-RU"/>
              </w:rPr>
            </w:pPr>
            <w:r>
              <w:rPr>
                <w:rFonts w:ascii="Times New Roman" w:hAnsi="Times New Roman"/>
                <w:lang w:val="ru-RU"/>
              </w:rPr>
              <w:t>100</w:t>
            </w:r>
          </w:p>
        </w:tc>
        <w:tc>
          <w:tcPr>
            <w:tcW w:w="422" w:type="pct"/>
            <w:vAlign w:val="center"/>
          </w:tcPr>
          <w:p w:rsidR="00F65569" w:rsidRPr="00B500F5" w:rsidRDefault="00F65569" w:rsidP="006E4B0B">
            <w:pPr>
              <w:jc w:val="center"/>
              <w:rPr>
                <w:rFonts w:ascii="Times New Roman" w:hAnsi="Times New Roman"/>
              </w:rPr>
            </w:pPr>
            <w:r w:rsidRPr="00D12432">
              <w:rPr>
                <w:rFonts w:ascii="Times New Roman" w:hAnsi="Times New Roman"/>
              </w:rPr>
              <w:t>1000000</w:t>
            </w:r>
          </w:p>
        </w:tc>
        <w:tc>
          <w:tcPr>
            <w:tcW w:w="774" w:type="pct"/>
            <w:vAlign w:val="center"/>
          </w:tcPr>
          <w:p w:rsidR="00F65569" w:rsidRPr="006070BF" w:rsidRDefault="00F65569"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F65569" w:rsidRPr="006070BF" w:rsidRDefault="00F65569"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D12432" w:rsidRDefault="00F65569" w:rsidP="006E4B0B">
            <w:pPr>
              <w:jc w:val="center"/>
              <w:rPr>
                <w:rFonts w:ascii="Times New Roman" w:hAnsi="Times New Roman"/>
                <w:lang w:val="ru-RU"/>
              </w:rPr>
            </w:pPr>
            <w:r>
              <w:rPr>
                <w:rFonts w:ascii="Times New Roman" w:hAnsi="Times New Roman"/>
                <w:lang w:val="ru-RU"/>
              </w:rPr>
              <w:t>5/27</w:t>
            </w:r>
          </w:p>
        </w:tc>
      </w:tr>
      <w:tr w:rsidR="00F65569" w:rsidTr="006E4B0B">
        <w:trPr>
          <w:cantSplit/>
          <w:trHeight w:val="506"/>
          <w:jc w:val="center"/>
        </w:trPr>
        <w:tc>
          <w:tcPr>
            <w:tcW w:w="248" w:type="pct"/>
            <w:vAlign w:val="center"/>
          </w:tcPr>
          <w:p w:rsidR="00F65569" w:rsidRPr="004E7F7A" w:rsidRDefault="00F65569" w:rsidP="006E4B0B">
            <w:pPr>
              <w:pStyle w:val="TableParagraph"/>
              <w:ind w:left="0"/>
              <w:jc w:val="center"/>
              <w:rPr>
                <w:lang w:val="ru-RU"/>
              </w:rPr>
            </w:pPr>
            <w:r>
              <w:rPr>
                <w:lang w:val="ru-RU"/>
              </w:rPr>
              <w:t>2.</w:t>
            </w:r>
          </w:p>
        </w:tc>
        <w:tc>
          <w:tcPr>
            <w:tcW w:w="1267" w:type="pct"/>
            <w:vAlign w:val="center"/>
          </w:tcPr>
          <w:p w:rsidR="00F65569" w:rsidRPr="004E7F7A" w:rsidRDefault="00F65569" w:rsidP="006E4B0B">
            <w:pPr>
              <w:pStyle w:val="afff5"/>
              <w:ind w:firstLine="0"/>
              <w:jc w:val="left"/>
              <w:rPr>
                <w:sz w:val="22"/>
                <w:szCs w:val="22"/>
                <w:lang w:val="ru-RU" w:eastAsia="ru-RU" w:bidi="ru-RU"/>
              </w:rPr>
            </w:pPr>
            <w:r w:rsidRPr="004453CC">
              <w:rPr>
                <w:sz w:val="22"/>
                <w:szCs w:val="22"/>
                <w:lang w:val="ru-RU" w:eastAsia="ru-RU" w:bidi="ru-RU"/>
              </w:rPr>
              <w:t>Предпринимательство</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4.0</w:t>
            </w:r>
          </w:p>
        </w:tc>
        <w:tc>
          <w:tcPr>
            <w:tcW w:w="423"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50000</w:t>
            </w:r>
          </w:p>
        </w:tc>
        <w:tc>
          <w:tcPr>
            <w:tcW w:w="774" w:type="pct"/>
            <w:vAlign w:val="center"/>
          </w:tcPr>
          <w:p w:rsidR="00F65569" w:rsidRPr="006070BF" w:rsidRDefault="00F65569" w:rsidP="006E4B0B">
            <w:pPr>
              <w:jc w:val="center"/>
              <w:rPr>
                <w:rFonts w:ascii="Times New Roman" w:hAnsi="Times New Roman"/>
                <w:lang w:val="ru-RU"/>
              </w:rPr>
            </w:pPr>
            <w:r>
              <w:rPr>
                <w:rFonts w:ascii="Times New Roman" w:hAnsi="Times New Roman"/>
                <w:lang w:val="ru-RU"/>
              </w:rPr>
              <w:t>80</w:t>
            </w:r>
          </w:p>
        </w:tc>
        <w:tc>
          <w:tcPr>
            <w:tcW w:w="704" w:type="pct"/>
            <w:vAlign w:val="center"/>
          </w:tcPr>
          <w:p w:rsidR="00F65569" w:rsidRPr="006070BF" w:rsidRDefault="00F65569"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D12432" w:rsidRDefault="00F65569" w:rsidP="006E4B0B">
            <w:pPr>
              <w:jc w:val="center"/>
              <w:rPr>
                <w:rFonts w:ascii="Times New Roman" w:hAnsi="Times New Roman"/>
                <w:lang w:val="ru-RU"/>
              </w:rPr>
            </w:pPr>
            <w:r>
              <w:rPr>
                <w:rFonts w:ascii="Times New Roman" w:hAnsi="Times New Roman"/>
                <w:lang w:val="ru-RU"/>
              </w:rPr>
              <w:t>5/27</w:t>
            </w:r>
          </w:p>
        </w:tc>
      </w:tr>
      <w:tr w:rsidR="00F65569" w:rsidTr="006E4B0B">
        <w:trPr>
          <w:cantSplit/>
          <w:trHeight w:val="506"/>
          <w:jc w:val="center"/>
        </w:trPr>
        <w:tc>
          <w:tcPr>
            <w:tcW w:w="248" w:type="pct"/>
            <w:vAlign w:val="center"/>
          </w:tcPr>
          <w:p w:rsidR="00F65569" w:rsidRPr="00DF74EA" w:rsidRDefault="00F65569" w:rsidP="006E4B0B">
            <w:pPr>
              <w:pStyle w:val="TableParagraph"/>
              <w:ind w:left="0"/>
              <w:jc w:val="center"/>
              <w:rPr>
                <w:lang w:val="ru-RU"/>
              </w:rPr>
            </w:pPr>
            <w:r>
              <w:rPr>
                <w:lang w:val="ru-RU"/>
              </w:rPr>
              <w:t>3.</w:t>
            </w:r>
          </w:p>
        </w:tc>
        <w:tc>
          <w:tcPr>
            <w:tcW w:w="1267" w:type="pct"/>
            <w:vAlign w:val="center"/>
          </w:tcPr>
          <w:p w:rsidR="00F65569" w:rsidRPr="004E7F7A" w:rsidRDefault="00F65569" w:rsidP="006E4B0B">
            <w:pPr>
              <w:pStyle w:val="afff5"/>
              <w:ind w:firstLine="0"/>
              <w:jc w:val="left"/>
              <w:rPr>
                <w:sz w:val="22"/>
                <w:szCs w:val="22"/>
                <w:lang w:val="ru-RU" w:eastAsia="ru-RU" w:bidi="ru-RU"/>
              </w:rPr>
            </w:pPr>
            <w:r w:rsidRPr="004453CC">
              <w:rPr>
                <w:sz w:val="22"/>
                <w:szCs w:val="22"/>
                <w:lang w:val="ru-RU" w:eastAsia="ru-RU" w:bidi="ru-RU"/>
              </w:rPr>
              <w:t>Магазины</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4.4</w:t>
            </w:r>
          </w:p>
        </w:tc>
        <w:tc>
          <w:tcPr>
            <w:tcW w:w="423"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3/20</w:t>
            </w:r>
          </w:p>
        </w:tc>
      </w:tr>
      <w:tr w:rsidR="00F65569" w:rsidTr="006E4B0B">
        <w:trPr>
          <w:cantSplit/>
          <w:trHeight w:val="506"/>
          <w:jc w:val="center"/>
        </w:trPr>
        <w:tc>
          <w:tcPr>
            <w:tcW w:w="248" w:type="pct"/>
            <w:vAlign w:val="center"/>
          </w:tcPr>
          <w:p w:rsidR="00F65569" w:rsidRPr="00DF74EA" w:rsidRDefault="00F65569" w:rsidP="006E4B0B">
            <w:pPr>
              <w:pStyle w:val="TableParagraph"/>
              <w:ind w:left="0"/>
              <w:jc w:val="center"/>
              <w:rPr>
                <w:lang w:val="ru-RU"/>
              </w:rPr>
            </w:pPr>
            <w:r>
              <w:rPr>
                <w:lang w:val="ru-RU"/>
              </w:rPr>
              <w:t>4.</w:t>
            </w:r>
          </w:p>
        </w:tc>
        <w:tc>
          <w:tcPr>
            <w:tcW w:w="1267" w:type="pct"/>
            <w:vAlign w:val="center"/>
          </w:tcPr>
          <w:p w:rsidR="00F65569" w:rsidRPr="004E7F7A" w:rsidRDefault="00F65569" w:rsidP="006E4B0B">
            <w:pPr>
              <w:pStyle w:val="afff5"/>
              <w:ind w:firstLine="0"/>
              <w:jc w:val="left"/>
              <w:rPr>
                <w:sz w:val="22"/>
                <w:szCs w:val="22"/>
                <w:lang w:val="ru-RU" w:eastAsia="ru-RU" w:bidi="ru-RU"/>
              </w:rPr>
            </w:pPr>
            <w:r w:rsidRPr="004453CC">
              <w:rPr>
                <w:sz w:val="22"/>
                <w:szCs w:val="22"/>
                <w:lang w:val="ru-RU" w:eastAsia="ru-RU" w:bidi="ru-RU"/>
              </w:rPr>
              <w:t>Общественное питание</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4.6</w:t>
            </w:r>
          </w:p>
        </w:tc>
        <w:tc>
          <w:tcPr>
            <w:tcW w:w="423" w:type="pct"/>
            <w:vAlign w:val="center"/>
          </w:tcPr>
          <w:p w:rsidR="00F65569" w:rsidRPr="00D12432" w:rsidRDefault="00F65569"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5000</w:t>
            </w:r>
          </w:p>
        </w:tc>
        <w:tc>
          <w:tcPr>
            <w:tcW w:w="77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3/20</w:t>
            </w:r>
          </w:p>
        </w:tc>
      </w:tr>
      <w:tr w:rsidR="00F65569" w:rsidTr="006E4B0B">
        <w:trPr>
          <w:cantSplit/>
          <w:trHeight w:val="506"/>
          <w:jc w:val="center"/>
        </w:trPr>
        <w:tc>
          <w:tcPr>
            <w:tcW w:w="248" w:type="pct"/>
            <w:vAlign w:val="center"/>
          </w:tcPr>
          <w:p w:rsidR="00F65569" w:rsidRPr="00DF74EA" w:rsidRDefault="00F65569" w:rsidP="006E4B0B">
            <w:pPr>
              <w:pStyle w:val="TableParagraph"/>
              <w:ind w:left="0"/>
              <w:jc w:val="center"/>
              <w:rPr>
                <w:lang w:val="ru-RU"/>
              </w:rPr>
            </w:pPr>
            <w:r>
              <w:rPr>
                <w:lang w:val="ru-RU"/>
              </w:rPr>
              <w:t>5.</w:t>
            </w:r>
          </w:p>
        </w:tc>
        <w:tc>
          <w:tcPr>
            <w:tcW w:w="1267" w:type="pct"/>
            <w:vAlign w:val="center"/>
          </w:tcPr>
          <w:p w:rsidR="00F65569" w:rsidRPr="004E7F7A" w:rsidRDefault="00F65569" w:rsidP="006E4B0B">
            <w:pPr>
              <w:pStyle w:val="afff5"/>
              <w:ind w:firstLine="0"/>
              <w:jc w:val="left"/>
              <w:rPr>
                <w:sz w:val="22"/>
                <w:szCs w:val="22"/>
                <w:lang w:val="ru-RU" w:eastAsia="ru-RU" w:bidi="ru-RU"/>
              </w:rPr>
            </w:pPr>
            <w:r w:rsidRPr="004453CC">
              <w:rPr>
                <w:sz w:val="22"/>
                <w:szCs w:val="22"/>
                <w:lang w:val="ru-RU" w:eastAsia="ru-RU" w:bidi="ru-RU"/>
              </w:rPr>
              <w:t>Объекты дорожного сервиса</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4.9.1</w:t>
            </w:r>
          </w:p>
        </w:tc>
        <w:tc>
          <w:tcPr>
            <w:tcW w:w="423"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50000</w:t>
            </w:r>
          </w:p>
        </w:tc>
        <w:tc>
          <w:tcPr>
            <w:tcW w:w="77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3/20</w:t>
            </w:r>
          </w:p>
        </w:tc>
      </w:tr>
      <w:tr w:rsidR="00F65569" w:rsidTr="006E4B0B">
        <w:trPr>
          <w:cantSplit/>
          <w:trHeight w:val="506"/>
          <w:jc w:val="center"/>
        </w:trPr>
        <w:tc>
          <w:tcPr>
            <w:tcW w:w="248" w:type="pct"/>
            <w:vAlign w:val="center"/>
          </w:tcPr>
          <w:p w:rsidR="00F65569" w:rsidRPr="00DF74EA" w:rsidRDefault="00F65569" w:rsidP="006E4B0B">
            <w:pPr>
              <w:pStyle w:val="TableParagraph"/>
              <w:ind w:left="0"/>
              <w:jc w:val="center"/>
              <w:rPr>
                <w:lang w:val="ru-RU"/>
              </w:rPr>
            </w:pPr>
            <w:r>
              <w:rPr>
                <w:lang w:val="ru-RU"/>
              </w:rPr>
              <w:t>6.</w:t>
            </w:r>
          </w:p>
        </w:tc>
        <w:tc>
          <w:tcPr>
            <w:tcW w:w="1267" w:type="pct"/>
            <w:vAlign w:val="center"/>
          </w:tcPr>
          <w:p w:rsidR="00F65569" w:rsidRPr="004E7F7A" w:rsidRDefault="00F65569" w:rsidP="006E4B0B">
            <w:pPr>
              <w:pStyle w:val="afff5"/>
              <w:ind w:firstLine="0"/>
              <w:jc w:val="left"/>
              <w:rPr>
                <w:sz w:val="22"/>
                <w:szCs w:val="22"/>
                <w:lang w:val="ru-RU" w:eastAsia="ru-RU" w:bidi="ru-RU"/>
              </w:rPr>
            </w:pPr>
            <w:r w:rsidRPr="004453CC">
              <w:rPr>
                <w:sz w:val="22"/>
                <w:szCs w:val="22"/>
                <w:lang w:val="ru-RU" w:eastAsia="ru-RU" w:bidi="ru-RU"/>
              </w:rPr>
              <w:t>Пищевая промышленность</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6.4</w:t>
            </w:r>
          </w:p>
        </w:tc>
        <w:tc>
          <w:tcPr>
            <w:tcW w:w="423"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70000</w:t>
            </w:r>
          </w:p>
        </w:tc>
        <w:tc>
          <w:tcPr>
            <w:tcW w:w="77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3/20</w:t>
            </w:r>
          </w:p>
        </w:tc>
      </w:tr>
      <w:tr w:rsidR="00F65569" w:rsidTr="006E4B0B">
        <w:trPr>
          <w:cantSplit/>
          <w:trHeight w:val="506"/>
          <w:jc w:val="center"/>
        </w:trPr>
        <w:tc>
          <w:tcPr>
            <w:tcW w:w="248" w:type="pct"/>
            <w:vAlign w:val="center"/>
          </w:tcPr>
          <w:p w:rsidR="00F65569" w:rsidRPr="00DF74EA" w:rsidRDefault="00F65569" w:rsidP="006E4B0B">
            <w:pPr>
              <w:pStyle w:val="TableParagraph"/>
              <w:ind w:left="0"/>
              <w:jc w:val="center"/>
              <w:rPr>
                <w:lang w:val="ru-RU"/>
              </w:rPr>
            </w:pPr>
            <w:r>
              <w:rPr>
                <w:lang w:val="ru-RU"/>
              </w:rPr>
              <w:t>7.</w:t>
            </w:r>
          </w:p>
        </w:tc>
        <w:tc>
          <w:tcPr>
            <w:tcW w:w="1267" w:type="pct"/>
            <w:vAlign w:val="center"/>
          </w:tcPr>
          <w:p w:rsidR="00F65569" w:rsidRPr="004E7F7A" w:rsidRDefault="00F65569" w:rsidP="006E4B0B">
            <w:pPr>
              <w:pStyle w:val="afff5"/>
              <w:ind w:firstLine="0"/>
              <w:jc w:val="left"/>
              <w:rPr>
                <w:sz w:val="22"/>
                <w:szCs w:val="22"/>
                <w:lang w:val="ru-RU" w:eastAsia="ru-RU" w:bidi="ru-RU"/>
              </w:rPr>
            </w:pPr>
            <w:r w:rsidRPr="004453CC">
              <w:rPr>
                <w:sz w:val="22"/>
                <w:szCs w:val="22"/>
                <w:lang w:val="ru-RU" w:eastAsia="ru-RU" w:bidi="ru-RU"/>
              </w:rPr>
              <w:t>Связь</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6.8</w:t>
            </w:r>
          </w:p>
        </w:tc>
        <w:tc>
          <w:tcPr>
            <w:tcW w:w="2922" w:type="pct"/>
            <w:gridSpan w:val="5"/>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не регламентируется</w:t>
            </w:r>
          </w:p>
        </w:tc>
      </w:tr>
      <w:tr w:rsidR="00F65569" w:rsidTr="006E4B0B">
        <w:trPr>
          <w:cantSplit/>
          <w:trHeight w:val="506"/>
          <w:jc w:val="center"/>
        </w:trPr>
        <w:tc>
          <w:tcPr>
            <w:tcW w:w="248" w:type="pct"/>
            <w:vAlign w:val="center"/>
          </w:tcPr>
          <w:p w:rsidR="00F65569" w:rsidRPr="00DF74EA" w:rsidRDefault="00F65569" w:rsidP="006E4B0B">
            <w:pPr>
              <w:pStyle w:val="TableParagraph"/>
              <w:ind w:left="0"/>
              <w:jc w:val="center"/>
              <w:rPr>
                <w:lang w:val="ru-RU"/>
              </w:rPr>
            </w:pPr>
            <w:r>
              <w:rPr>
                <w:lang w:val="ru-RU"/>
              </w:rPr>
              <w:t>8.</w:t>
            </w:r>
          </w:p>
        </w:tc>
        <w:tc>
          <w:tcPr>
            <w:tcW w:w="1267" w:type="pct"/>
            <w:vAlign w:val="center"/>
          </w:tcPr>
          <w:p w:rsidR="00F65569" w:rsidRPr="004E7F7A" w:rsidRDefault="00F65569" w:rsidP="006E4B0B">
            <w:pPr>
              <w:pStyle w:val="afff5"/>
              <w:ind w:firstLine="0"/>
              <w:jc w:val="left"/>
              <w:rPr>
                <w:sz w:val="22"/>
                <w:szCs w:val="22"/>
                <w:lang w:val="ru-RU" w:eastAsia="ru-RU" w:bidi="ru-RU"/>
              </w:rPr>
            </w:pPr>
            <w:r w:rsidRPr="004453CC">
              <w:rPr>
                <w:sz w:val="22"/>
                <w:szCs w:val="22"/>
                <w:lang w:val="ru-RU" w:eastAsia="ru-RU" w:bidi="ru-RU"/>
              </w:rPr>
              <w:t>Склад</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6.9</w:t>
            </w:r>
          </w:p>
        </w:tc>
        <w:tc>
          <w:tcPr>
            <w:tcW w:w="423"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70000</w:t>
            </w:r>
          </w:p>
        </w:tc>
        <w:tc>
          <w:tcPr>
            <w:tcW w:w="77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6E4B0B">
            <w:pPr>
              <w:jc w:val="center"/>
              <w:rPr>
                <w:rFonts w:ascii="Times New Roman" w:hAnsi="Times New Roman"/>
                <w:lang w:val="ru-RU"/>
              </w:rPr>
            </w:pPr>
            <w:r>
              <w:rPr>
                <w:rFonts w:ascii="Times New Roman" w:hAnsi="Times New Roman"/>
                <w:lang w:val="ru-RU"/>
              </w:rPr>
              <w:t>3/20</w:t>
            </w:r>
          </w:p>
        </w:tc>
      </w:tr>
      <w:tr w:rsidR="00F65569" w:rsidTr="006E4B0B">
        <w:trPr>
          <w:cantSplit/>
          <w:trHeight w:val="506"/>
          <w:jc w:val="center"/>
        </w:trPr>
        <w:tc>
          <w:tcPr>
            <w:tcW w:w="248" w:type="pct"/>
            <w:vAlign w:val="center"/>
          </w:tcPr>
          <w:p w:rsidR="00F65569" w:rsidRPr="00DF74EA" w:rsidRDefault="00F65569" w:rsidP="006E4B0B">
            <w:pPr>
              <w:pStyle w:val="TableParagraph"/>
              <w:ind w:left="0"/>
              <w:jc w:val="center"/>
              <w:rPr>
                <w:lang w:val="ru-RU"/>
              </w:rPr>
            </w:pPr>
            <w:r>
              <w:rPr>
                <w:lang w:val="ru-RU"/>
              </w:rPr>
              <w:t>9.</w:t>
            </w:r>
          </w:p>
        </w:tc>
        <w:tc>
          <w:tcPr>
            <w:tcW w:w="1267" w:type="pct"/>
            <w:vAlign w:val="center"/>
          </w:tcPr>
          <w:p w:rsidR="00F65569" w:rsidRPr="004E7F7A" w:rsidRDefault="00F65569" w:rsidP="006E4B0B">
            <w:pPr>
              <w:pStyle w:val="afff5"/>
              <w:ind w:firstLine="0"/>
              <w:jc w:val="left"/>
              <w:rPr>
                <w:sz w:val="22"/>
                <w:szCs w:val="22"/>
                <w:lang w:val="ru-RU" w:eastAsia="ru-RU" w:bidi="ru-RU"/>
              </w:rPr>
            </w:pPr>
            <w:r w:rsidRPr="004453CC">
              <w:rPr>
                <w:sz w:val="22"/>
                <w:szCs w:val="22"/>
                <w:lang w:val="ru-RU" w:eastAsia="ru-RU" w:bidi="ru-RU"/>
              </w:rPr>
              <w:t>Трубопроводный транспорт</w:t>
            </w:r>
          </w:p>
        </w:tc>
        <w:tc>
          <w:tcPr>
            <w:tcW w:w="563" w:type="pct"/>
            <w:vAlign w:val="center"/>
          </w:tcPr>
          <w:p w:rsidR="00F65569" w:rsidRPr="004453CC" w:rsidRDefault="00F65569" w:rsidP="006E4B0B">
            <w:pPr>
              <w:pStyle w:val="TableParagraph"/>
              <w:tabs>
                <w:tab w:val="left" w:pos="310"/>
              </w:tabs>
              <w:ind w:left="0"/>
              <w:jc w:val="center"/>
              <w:rPr>
                <w:lang w:val="ru-RU"/>
              </w:rPr>
            </w:pPr>
            <w:r w:rsidRPr="004453CC">
              <w:rPr>
                <w:lang w:val="ru-RU"/>
              </w:rPr>
              <w:t>7.5</w:t>
            </w:r>
          </w:p>
        </w:tc>
        <w:tc>
          <w:tcPr>
            <w:tcW w:w="2922" w:type="pct"/>
            <w:gridSpan w:val="5"/>
            <w:vAlign w:val="center"/>
          </w:tcPr>
          <w:p w:rsidR="00F65569" w:rsidRPr="00C94AF0" w:rsidRDefault="00F65569" w:rsidP="006E4B0B">
            <w:pPr>
              <w:jc w:val="center"/>
              <w:rPr>
                <w:rFonts w:ascii="Times New Roman" w:hAnsi="Times New Roman"/>
                <w:lang w:val="ru-RU"/>
              </w:rPr>
            </w:pPr>
            <w:r>
              <w:rPr>
                <w:rFonts w:ascii="Times New Roman" w:hAnsi="Times New Roman"/>
                <w:lang w:val="ru-RU"/>
              </w:rPr>
              <w:t>не регламентируется</w:t>
            </w:r>
          </w:p>
        </w:tc>
      </w:tr>
    </w:tbl>
    <w:p w:rsidR="00F65569" w:rsidRPr="00152A48" w:rsidRDefault="00F65569" w:rsidP="00402880">
      <w:pPr>
        <w:pStyle w:val="afff5"/>
        <w:jc w:val="center"/>
        <w:rPr>
          <w:b/>
          <w:bCs/>
          <w:iCs/>
          <w:lang w:val="ru-RU"/>
        </w:rPr>
      </w:pPr>
    </w:p>
    <w:p w:rsidR="00402880" w:rsidRPr="00F65569" w:rsidRDefault="00402880" w:rsidP="00402880">
      <w:pPr>
        <w:pStyle w:val="afff5"/>
        <w:spacing w:before="120" w:after="120"/>
        <w:jc w:val="center"/>
        <w:rPr>
          <w:b/>
          <w:bCs/>
          <w:iCs/>
          <w:lang w:val="ru-RU"/>
        </w:rPr>
      </w:pPr>
      <w:r w:rsidRPr="002226E5">
        <w:rPr>
          <w:b/>
          <w:bCs/>
          <w:iCs/>
          <w:lang w:val="ru-RU"/>
        </w:rPr>
        <w:t>Вспомогательные виды разрешенного использования</w:t>
      </w:r>
    </w:p>
    <w:p w:rsidR="00402880" w:rsidRPr="00466B8F" w:rsidRDefault="00402880" w:rsidP="00402880">
      <w:pPr>
        <w:pStyle w:val="afff5"/>
        <w:spacing w:before="120" w:after="120"/>
        <w:ind w:firstLine="0"/>
        <w:rPr>
          <w:b/>
          <w:bCs/>
          <w:iCs/>
          <w:lang w:val="ru-RU"/>
        </w:rPr>
      </w:pPr>
      <w:r>
        <w:rPr>
          <w:bCs/>
          <w:iCs/>
          <w:lang w:val="ru-RU"/>
        </w:rPr>
        <w:t>Не подлежат установлению.</w:t>
      </w:r>
    </w:p>
    <w:p w:rsidR="00402880" w:rsidRDefault="00402880" w:rsidP="00402880">
      <w:pPr>
        <w:pStyle w:val="afff5"/>
        <w:spacing w:before="120" w:after="120"/>
        <w:ind w:firstLine="0"/>
        <w:jc w:val="center"/>
        <w:rPr>
          <w:b/>
          <w:bCs/>
          <w:iCs/>
          <w:lang w:val="ru-RU"/>
        </w:rPr>
      </w:pPr>
      <w:r w:rsidRPr="002226E5">
        <w:rPr>
          <w:b/>
          <w:bCs/>
          <w:iCs/>
          <w:lang w:val="ru-RU"/>
        </w:rPr>
        <w:t>Условно разрешенные виды использования</w:t>
      </w:r>
    </w:p>
    <w:p w:rsidR="00402880" w:rsidRDefault="00402880" w:rsidP="00402880">
      <w:pPr>
        <w:pStyle w:val="afff5"/>
        <w:spacing w:line="360" w:lineRule="auto"/>
        <w:ind w:firstLine="0"/>
        <w:rPr>
          <w:bCs/>
          <w:iCs/>
          <w:lang w:val="ru-RU"/>
        </w:rPr>
      </w:pPr>
      <w:r>
        <w:rPr>
          <w:bCs/>
          <w:iCs/>
          <w:lang w:val="ru-RU"/>
        </w:rPr>
        <w:t>Не подлежат установлению.</w:t>
      </w:r>
    </w:p>
    <w:p w:rsidR="00402880" w:rsidRDefault="00402880" w:rsidP="00402880">
      <w:pPr>
        <w:rPr>
          <w:color w:val="0D0D0D" w:themeColor="text1" w:themeTint="F2"/>
          <w:lang w:eastAsia="ar-SA"/>
        </w:rPr>
      </w:pPr>
      <w:r w:rsidRPr="00805FA2">
        <w:rPr>
          <w:rFonts w:ascii="Times New Roman" w:hAnsi="Times New Roman"/>
          <w:b/>
          <w:bCs/>
          <w:iCs/>
          <w:sz w:val="24"/>
          <w:szCs w:val="24"/>
        </w:rPr>
        <w:t>*(кроме случаев объединения, раздела, перераспределения границ земельных участков)</w:t>
      </w:r>
      <w:r>
        <w:rPr>
          <w:color w:val="0D0D0D" w:themeColor="text1" w:themeTint="F2"/>
          <w:lang w:eastAsia="ar-SA"/>
        </w:rPr>
        <w:br w:type="page"/>
      </w:r>
    </w:p>
    <w:p w:rsidR="004D54EB" w:rsidRPr="0014559C" w:rsidRDefault="004D54EB" w:rsidP="004D54EB">
      <w:pPr>
        <w:pStyle w:val="3"/>
        <w:suppressAutoHyphens/>
        <w:spacing w:before="180" w:after="120"/>
        <w:ind w:left="0" w:firstLine="0"/>
        <w:jc w:val="center"/>
        <w:rPr>
          <w:color w:val="0D0D0D" w:themeColor="text1" w:themeTint="F2"/>
          <w:lang w:eastAsia="ar-SA"/>
        </w:rPr>
      </w:pPr>
      <w:bookmarkStart w:id="93" w:name="_Toc175154367"/>
      <w:r w:rsidRPr="0014559C">
        <w:rPr>
          <w:color w:val="0D0D0D" w:themeColor="text1" w:themeTint="F2"/>
          <w:lang w:eastAsia="ar-SA"/>
        </w:rPr>
        <w:lastRenderedPageBreak/>
        <w:t xml:space="preserve">Статья </w:t>
      </w:r>
      <w:r w:rsidR="004E3EA2">
        <w:rPr>
          <w:color w:val="0D0D0D" w:themeColor="text1" w:themeTint="F2"/>
          <w:lang w:eastAsia="ar-SA"/>
        </w:rPr>
        <w:t>28.4</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сельскохозяйственного использования</w:t>
      </w:r>
      <w:bookmarkEnd w:id="92"/>
      <w:bookmarkEnd w:id="93"/>
    </w:p>
    <w:p w:rsidR="004D54EB" w:rsidRPr="00056ECD" w:rsidRDefault="004D54EB" w:rsidP="004D54EB">
      <w:pPr>
        <w:pStyle w:val="afff5"/>
        <w:rPr>
          <w:bCs/>
          <w:iCs/>
          <w:lang w:val="ru-RU"/>
        </w:rPr>
      </w:pPr>
      <w:r w:rsidRPr="00056ECD">
        <w:rPr>
          <w:bCs/>
          <w:iCs/>
          <w:lang w:val="ru-RU"/>
        </w:rPr>
        <w:t xml:space="preserve">Зона сельскохозяйственного назначения установлена в целях использования земель сельскохозяйственного назначения для ведения сельского хозяйства, в </w:t>
      </w:r>
      <w:proofErr w:type="spellStart"/>
      <w:r w:rsidRPr="00056ECD">
        <w:rPr>
          <w:bCs/>
          <w:iCs/>
          <w:lang w:val="ru-RU"/>
        </w:rPr>
        <w:t>т.ч</w:t>
      </w:r>
      <w:proofErr w:type="spellEnd"/>
      <w:r w:rsidRPr="00056ECD">
        <w:rPr>
          <w:bCs/>
          <w:iCs/>
          <w:lang w:val="ru-RU"/>
        </w:rPr>
        <w:t>. использования крестьянскими (фермерскими) хозяйствами для осуществления их деятельности.</w:t>
      </w:r>
    </w:p>
    <w:p w:rsidR="004D54EB" w:rsidRPr="00056ECD" w:rsidRDefault="004D54EB" w:rsidP="004D54EB">
      <w:pPr>
        <w:pStyle w:val="afff5"/>
        <w:rPr>
          <w:bCs/>
          <w:iCs/>
          <w:lang w:val="ru-RU"/>
        </w:rPr>
      </w:pPr>
      <w:r w:rsidRPr="00056ECD">
        <w:rPr>
          <w:bCs/>
          <w:iCs/>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4D54EB" w:rsidRPr="00056ECD" w:rsidRDefault="004D54EB" w:rsidP="004D54EB">
      <w:pPr>
        <w:pStyle w:val="afff5"/>
        <w:rPr>
          <w:bCs/>
          <w:iCs/>
          <w:lang w:val="ru-RU"/>
        </w:rPr>
      </w:pPr>
      <w:r w:rsidRPr="00056ECD">
        <w:rPr>
          <w:bCs/>
          <w:iCs/>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4D54EB" w:rsidRPr="00056ECD" w:rsidRDefault="004D54EB" w:rsidP="004D54EB">
      <w:pPr>
        <w:pStyle w:val="afff5"/>
        <w:rPr>
          <w:bCs/>
          <w:iCs/>
          <w:lang w:val="ru-RU"/>
        </w:rPr>
      </w:pPr>
      <w:r>
        <w:rPr>
          <w:bCs/>
          <w:iCs/>
          <w:lang w:val="ru-RU"/>
        </w:rPr>
        <w:t>Д</w:t>
      </w:r>
      <w:r w:rsidRPr="00056ECD">
        <w:rPr>
          <w:bCs/>
          <w:iCs/>
          <w:lang w:val="ru-RU"/>
        </w:rPr>
        <w:t>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w:t>
      </w:r>
      <w:r>
        <w:rPr>
          <w:bCs/>
          <w:iCs/>
          <w:lang w:val="ru-RU"/>
        </w:rPr>
        <w:t xml:space="preserve">х для производства, содержания </w:t>
      </w:r>
      <w:r w:rsidRPr="00056ECD">
        <w:rPr>
          <w:bCs/>
          <w:iCs/>
          <w:lang w:val="ru-RU"/>
        </w:rPr>
        <w:t>животных, хранения и первичная переработка сельскохозяйственной продукции. Максимальная высота капитальных ограждений земельных участков, 2 м</w:t>
      </w:r>
      <w:r>
        <w:rPr>
          <w:bCs/>
          <w:iCs/>
          <w:lang w:val="ru-RU"/>
        </w:rPr>
        <w:t>.</w:t>
      </w:r>
    </w:p>
    <w:p w:rsidR="004D54EB" w:rsidRPr="00056ECD" w:rsidRDefault="004D54EB" w:rsidP="004D54EB">
      <w:pPr>
        <w:pStyle w:val="afff5"/>
        <w:rPr>
          <w:bCs/>
          <w:iCs/>
          <w:lang w:val="ru-RU"/>
        </w:rPr>
      </w:pPr>
      <w:r w:rsidRPr="00056ECD">
        <w:rPr>
          <w:bCs/>
          <w:iCs/>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rsidR="004D54EB" w:rsidRDefault="004D54EB" w:rsidP="004D54EB">
      <w:pPr>
        <w:pStyle w:val="afff5"/>
        <w:rPr>
          <w:bCs/>
          <w:iCs/>
          <w:lang w:val="ru-RU"/>
        </w:rPr>
      </w:pPr>
      <w:r w:rsidRPr="00056ECD">
        <w:rPr>
          <w:bCs/>
          <w:iCs/>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rsidR="004D54EB" w:rsidRPr="006070BF" w:rsidRDefault="004D54EB" w:rsidP="004D54EB">
      <w:pPr>
        <w:pStyle w:val="afff5"/>
        <w:spacing w:before="120" w:after="120"/>
        <w:jc w:val="center"/>
        <w:rPr>
          <w:rFonts w:eastAsia="Calibri"/>
          <w:b/>
          <w:lang w:val="ru-RU" w:eastAsia="ru-RU" w:bidi="ar-SA"/>
        </w:rPr>
      </w:pPr>
      <w:r w:rsidRPr="006070BF">
        <w:rPr>
          <w:rFonts w:eastAsia="Calibri"/>
          <w:b/>
          <w:lang w:val="ru-RU" w:eastAsia="ru-RU" w:bidi="ar-SA"/>
        </w:rPr>
        <w:t>С-1 Зоны сельскохозяйственных угодий</w:t>
      </w:r>
    </w:p>
    <w:p w:rsidR="004D54EB"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C34752" w:rsidRPr="00D90B71" w:rsidTr="006E4B0B">
        <w:trPr>
          <w:trHeight w:val="553"/>
          <w:tblHeader/>
          <w:jc w:val="center"/>
        </w:trPr>
        <w:tc>
          <w:tcPr>
            <w:tcW w:w="248" w:type="pct"/>
            <w:vMerge w:val="restart"/>
            <w:shd w:val="clear" w:color="auto" w:fill="D9D9D9" w:themeFill="background1" w:themeFillShade="D9"/>
          </w:tcPr>
          <w:p w:rsidR="00C34752" w:rsidRDefault="00C34752" w:rsidP="006E4B0B">
            <w:pPr>
              <w:pStyle w:val="TableParagraph"/>
              <w:ind w:left="0" w:hanging="23"/>
              <w:jc w:val="center"/>
              <w:rPr>
                <w:sz w:val="20"/>
                <w:szCs w:val="20"/>
              </w:rPr>
            </w:pPr>
            <w:r w:rsidRPr="00692379">
              <w:rPr>
                <w:sz w:val="20"/>
                <w:szCs w:val="20"/>
              </w:rPr>
              <w:t>№</w:t>
            </w:r>
          </w:p>
          <w:p w:rsidR="00C34752" w:rsidRPr="00692379" w:rsidRDefault="00C34752"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C34752" w:rsidRPr="00692379" w:rsidRDefault="00C34752" w:rsidP="006E4B0B">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C34752" w:rsidRPr="00692379" w:rsidRDefault="00C34752" w:rsidP="006E4B0B">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C34752" w:rsidRPr="009374FD" w:rsidRDefault="00C34752" w:rsidP="006E4B0B">
            <w:pPr>
              <w:pStyle w:val="TableParagraph"/>
              <w:spacing w:line="270" w:lineRule="exact"/>
              <w:ind w:left="221" w:right="212"/>
              <w:jc w:val="center"/>
              <w:rPr>
                <w:sz w:val="20"/>
                <w:szCs w:val="20"/>
                <w:lang w:val="ru-RU"/>
              </w:rPr>
            </w:pPr>
            <w:r w:rsidRPr="009374FD">
              <w:rPr>
                <w:sz w:val="20"/>
                <w:szCs w:val="20"/>
                <w:lang w:val="ru-RU"/>
              </w:rPr>
              <w:t xml:space="preserve">Предельные размеры </w:t>
            </w:r>
            <w:proofErr w:type="gramStart"/>
            <w:r w:rsidRPr="009374FD">
              <w:rPr>
                <w:sz w:val="20"/>
                <w:szCs w:val="20"/>
                <w:lang w:val="ru-RU"/>
              </w:rPr>
              <w:t>земельных</w:t>
            </w:r>
            <w:proofErr w:type="gramEnd"/>
          </w:p>
          <w:p w:rsidR="00C34752" w:rsidRPr="009374FD" w:rsidRDefault="00C34752" w:rsidP="006E4B0B">
            <w:pPr>
              <w:pStyle w:val="TableParagraph"/>
              <w:spacing w:line="264" w:lineRule="exact"/>
              <w:ind w:left="220" w:right="212"/>
              <w:jc w:val="center"/>
              <w:rPr>
                <w:sz w:val="20"/>
                <w:szCs w:val="20"/>
                <w:lang w:val="ru-RU"/>
              </w:rPr>
            </w:pPr>
            <w:r w:rsidRPr="009374FD">
              <w:rPr>
                <w:sz w:val="20"/>
                <w:szCs w:val="20"/>
                <w:lang w:val="ru-RU"/>
              </w:rPr>
              <w:t>участков (</w:t>
            </w:r>
            <w:proofErr w:type="spellStart"/>
            <w:r w:rsidRPr="009374FD">
              <w:rPr>
                <w:sz w:val="20"/>
                <w:szCs w:val="20"/>
                <w:lang w:val="ru-RU"/>
              </w:rPr>
              <w:t>кв</w:t>
            </w:r>
            <w:proofErr w:type="gramStart"/>
            <w:r w:rsidRPr="009374FD">
              <w:rPr>
                <w:sz w:val="20"/>
                <w:szCs w:val="20"/>
                <w:lang w:val="ru-RU"/>
              </w:rPr>
              <w:t>.м</w:t>
            </w:r>
            <w:proofErr w:type="spellEnd"/>
            <w:proofErr w:type="gramEnd"/>
            <w:r w:rsidRPr="009374FD">
              <w:rPr>
                <w:sz w:val="20"/>
                <w:szCs w:val="20"/>
                <w:lang w:val="ru-RU"/>
              </w:rPr>
              <w:t>)</w:t>
            </w:r>
          </w:p>
        </w:tc>
        <w:tc>
          <w:tcPr>
            <w:tcW w:w="774" w:type="pct"/>
            <w:vMerge w:val="restart"/>
            <w:shd w:val="clear" w:color="auto" w:fill="D9D9D9" w:themeFill="background1" w:themeFillShade="D9"/>
          </w:tcPr>
          <w:p w:rsidR="00C34752" w:rsidRPr="009374FD" w:rsidRDefault="00C34752" w:rsidP="006E4B0B">
            <w:pPr>
              <w:pStyle w:val="TableParagraph"/>
              <w:ind w:left="0"/>
              <w:jc w:val="center"/>
              <w:rPr>
                <w:sz w:val="20"/>
                <w:szCs w:val="20"/>
                <w:lang w:val="ru-RU"/>
              </w:rPr>
            </w:pPr>
            <w:r w:rsidRPr="009374FD">
              <w:rPr>
                <w:sz w:val="20"/>
                <w:szCs w:val="20"/>
                <w:lang w:val="ru-RU"/>
              </w:rPr>
              <w:t>Максимальный процент застройки,</w:t>
            </w:r>
          </w:p>
          <w:p w:rsidR="00C34752" w:rsidRPr="009374FD" w:rsidRDefault="00C34752"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C34752" w:rsidRPr="009374FD" w:rsidRDefault="00C34752"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C34752" w:rsidRPr="009374FD" w:rsidRDefault="00C34752"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C34752" w:rsidTr="006E4B0B">
        <w:trPr>
          <w:trHeight w:val="657"/>
          <w:jc w:val="center"/>
        </w:trPr>
        <w:tc>
          <w:tcPr>
            <w:tcW w:w="248" w:type="pct"/>
            <w:vMerge/>
            <w:tcBorders>
              <w:top w:val="nil"/>
            </w:tcBorders>
          </w:tcPr>
          <w:p w:rsidR="00C34752" w:rsidRPr="009374FD" w:rsidRDefault="00C34752" w:rsidP="006E4B0B">
            <w:pPr>
              <w:rPr>
                <w:sz w:val="2"/>
                <w:szCs w:val="2"/>
                <w:lang w:val="ru-RU"/>
              </w:rPr>
            </w:pPr>
          </w:p>
        </w:tc>
        <w:tc>
          <w:tcPr>
            <w:tcW w:w="1267" w:type="pct"/>
            <w:vMerge/>
            <w:tcBorders>
              <w:top w:val="nil"/>
            </w:tcBorders>
          </w:tcPr>
          <w:p w:rsidR="00C34752" w:rsidRPr="009374FD" w:rsidRDefault="00C34752" w:rsidP="006E4B0B">
            <w:pPr>
              <w:rPr>
                <w:sz w:val="2"/>
                <w:szCs w:val="2"/>
                <w:lang w:val="ru-RU"/>
              </w:rPr>
            </w:pPr>
          </w:p>
        </w:tc>
        <w:tc>
          <w:tcPr>
            <w:tcW w:w="563" w:type="pct"/>
            <w:vMerge/>
            <w:tcBorders>
              <w:top w:val="nil"/>
            </w:tcBorders>
          </w:tcPr>
          <w:p w:rsidR="00C34752" w:rsidRPr="009374FD" w:rsidRDefault="00C34752" w:rsidP="006E4B0B">
            <w:pPr>
              <w:rPr>
                <w:sz w:val="2"/>
                <w:szCs w:val="2"/>
                <w:lang w:val="ru-RU"/>
              </w:rPr>
            </w:pPr>
          </w:p>
        </w:tc>
        <w:tc>
          <w:tcPr>
            <w:tcW w:w="423" w:type="pct"/>
            <w:shd w:val="clear" w:color="auto" w:fill="D9D9D9" w:themeFill="background1" w:themeFillShade="D9"/>
          </w:tcPr>
          <w:p w:rsidR="00C34752" w:rsidRDefault="00C34752"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C34752" w:rsidRDefault="00C34752" w:rsidP="006E4B0B">
            <w:pPr>
              <w:pStyle w:val="TableParagraph"/>
              <w:spacing w:before="1"/>
              <w:ind w:left="0"/>
              <w:jc w:val="center"/>
              <w:rPr>
                <w:sz w:val="24"/>
              </w:rPr>
            </w:pPr>
            <w:r>
              <w:rPr>
                <w:sz w:val="24"/>
              </w:rPr>
              <w:t>max</w:t>
            </w:r>
          </w:p>
        </w:tc>
        <w:tc>
          <w:tcPr>
            <w:tcW w:w="774" w:type="pct"/>
            <w:vMerge/>
            <w:tcBorders>
              <w:top w:val="nil"/>
            </w:tcBorders>
          </w:tcPr>
          <w:p w:rsidR="00C34752" w:rsidRDefault="00C34752" w:rsidP="006E4B0B">
            <w:pPr>
              <w:rPr>
                <w:sz w:val="2"/>
                <w:szCs w:val="2"/>
              </w:rPr>
            </w:pPr>
          </w:p>
        </w:tc>
        <w:tc>
          <w:tcPr>
            <w:tcW w:w="704" w:type="pct"/>
            <w:vMerge/>
            <w:tcBorders>
              <w:top w:val="nil"/>
            </w:tcBorders>
          </w:tcPr>
          <w:p w:rsidR="00C34752" w:rsidRDefault="00C34752" w:rsidP="006E4B0B">
            <w:pPr>
              <w:rPr>
                <w:sz w:val="2"/>
                <w:szCs w:val="2"/>
              </w:rPr>
            </w:pPr>
          </w:p>
        </w:tc>
        <w:tc>
          <w:tcPr>
            <w:tcW w:w="599" w:type="pct"/>
            <w:vMerge/>
          </w:tcPr>
          <w:p w:rsidR="00C34752" w:rsidRDefault="00C34752" w:rsidP="006E4B0B">
            <w:pPr>
              <w:rPr>
                <w:sz w:val="2"/>
                <w:szCs w:val="2"/>
              </w:rPr>
            </w:pPr>
          </w:p>
        </w:tc>
      </w:tr>
      <w:tr w:rsidR="00C34752" w:rsidTr="006E4B0B">
        <w:trPr>
          <w:trHeight w:val="506"/>
          <w:jc w:val="center"/>
        </w:trPr>
        <w:tc>
          <w:tcPr>
            <w:tcW w:w="248" w:type="pct"/>
            <w:vAlign w:val="center"/>
          </w:tcPr>
          <w:p w:rsidR="00C34752" w:rsidRPr="00DF74EA" w:rsidRDefault="00C34752" w:rsidP="006E4B0B">
            <w:pPr>
              <w:pStyle w:val="TableParagraph"/>
              <w:ind w:left="0"/>
              <w:jc w:val="center"/>
            </w:pPr>
            <w:r>
              <w:t>1.</w:t>
            </w:r>
          </w:p>
        </w:tc>
        <w:tc>
          <w:tcPr>
            <w:tcW w:w="1267" w:type="pct"/>
            <w:vAlign w:val="center"/>
          </w:tcPr>
          <w:p w:rsidR="00C34752" w:rsidRPr="00834228" w:rsidRDefault="00C34752" w:rsidP="006E4B0B">
            <w:pPr>
              <w:rPr>
                <w:rFonts w:ascii="Times New Roman" w:eastAsia="Times New Roman" w:hAnsi="Times New Roman"/>
                <w:lang w:eastAsia="ru-RU" w:bidi="ru-RU"/>
              </w:rPr>
            </w:pPr>
            <w:proofErr w:type="spellStart"/>
            <w:r w:rsidRPr="00834228">
              <w:rPr>
                <w:rFonts w:ascii="Times New Roman" w:eastAsia="Times New Roman" w:hAnsi="Times New Roman"/>
                <w:lang w:eastAsia="ru-RU" w:bidi="ru-RU"/>
              </w:rPr>
              <w:t>Сельскохозяйственное</w:t>
            </w:r>
            <w:proofErr w:type="spellEnd"/>
            <w:r w:rsidRPr="00834228">
              <w:rPr>
                <w:rFonts w:ascii="Times New Roman" w:eastAsia="Times New Roman" w:hAnsi="Times New Roman"/>
                <w:lang w:eastAsia="ru-RU" w:bidi="ru-RU"/>
              </w:rPr>
              <w:t xml:space="preserve"> </w:t>
            </w:r>
            <w:proofErr w:type="spellStart"/>
            <w:r w:rsidRPr="00834228">
              <w:rPr>
                <w:rFonts w:ascii="Times New Roman" w:eastAsia="Times New Roman" w:hAnsi="Times New Roman"/>
                <w:lang w:eastAsia="ru-RU" w:bidi="ru-RU"/>
              </w:rPr>
              <w:t>использование</w:t>
            </w:r>
            <w:proofErr w:type="spellEnd"/>
          </w:p>
        </w:tc>
        <w:tc>
          <w:tcPr>
            <w:tcW w:w="563" w:type="pct"/>
            <w:vAlign w:val="center"/>
          </w:tcPr>
          <w:p w:rsidR="00C34752" w:rsidRPr="00834228" w:rsidRDefault="00C34752" w:rsidP="006E4B0B">
            <w:pPr>
              <w:pStyle w:val="TableParagraph"/>
              <w:tabs>
                <w:tab w:val="left" w:pos="310"/>
              </w:tabs>
              <w:ind w:left="0"/>
              <w:jc w:val="center"/>
            </w:pPr>
            <w:r w:rsidRPr="00834228">
              <w:t>1.0</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proofErr w:type="spellStart"/>
            <w:r w:rsidRPr="00C94AF0">
              <w:rPr>
                <w:color w:val="0D0D0D" w:themeColor="text1" w:themeTint="F2"/>
              </w:rPr>
              <w:t>не</w:t>
            </w:r>
            <w:proofErr w:type="spellEnd"/>
            <w:r w:rsidRPr="00C94AF0">
              <w:rPr>
                <w:color w:val="0D0D0D" w:themeColor="text1" w:themeTint="F2"/>
              </w:rPr>
              <w:t xml:space="preserve"> </w:t>
            </w:r>
            <w:proofErr w:type="spellStart"/>
            <w:r w:rsidRPr="00C94AF0">
              <w:rPr>
                <w:color w:val="0D0D0D" w:themeColor="text1" w:themeTint="F2"/>
              </w:rPr>
              <w:t>регламентируется</w:t>
            </w:r>
            <w:proofErr w:type="spellEnd"/>
          </w:p>
        </w:tc>
      </w:tr>
      <w:tr w:rsidR="00C34752" w:rsidTr="006E4B0B">
        <w:trPr>
          <w:cantSplit/>
          <w:trHeight w:val="506"/>
          <w:jc w:val="center"/>
        </w:trPr>
        <w:tc>
          <w:tcPr>
            <w:tcW w:w="248" w:type="pct"/>
            <w:vAlign w:val="center"/>
          </w:tcPr>
          <w:p w:rsidR="00C34752" w:rsidRPr="004E7F7A" w:rsidRDefault="00C34752" w:rsidP="006E4B0B">
            <w:pPr>
              <w:pStyle w:val="TableParagraph"/>
              <w:ind w:left="0"/>
              <w:jc w:val="center"/>
            </w:pPr>
            <w:r>
              <w:t>2.</w:t>
            </w:r>
          </w:p>
        </w:tc>
        <w:tc>
          <w:tcPr>
            <w:tcW w:w="1267" w:type="pct"/>
            <w:vAlign w:val="center"/>
          </w:tcPr>
          <w:p w:rsidR="00C34752" w:rsidRPr="004E7F7A" w:rsidRDefault="00C34752" w:rsidP="006E4B0B">
            <w:pPr>
              <w:pStyle w:val="afff5"/>
              <w:ind w:firstLine="0"/>
              <w:jc w:val="left"/>
              <w:rPr>
                <w:sz w:val="22"/>
                <w:szCs w:val="22"/>
                <w:lang w:val="ru-RU" w:eastAsia="ru-RU" w:bidi="ru-RU"/>
              </w:rPr>
            </w:pPr>
            <w:r w:rsidRPr="00834228">
              <w:rPr>
                <w:sz w:val="22"/>
                <w:szCs w:val="22"/>
                <w:lang w:val="ru-RU" w:eastAsia="ru-RU" w:bidi="ru-RU"/>
              </w:rPr>
              <w:t>Растениеводство</w:t>
            </w:r>
          </w:p>
        </w:tc>
        <w:tc>
          <w:tcPr>
            <w:tcW w:w="563" w:type="pct"/>
            <w:vAlign w:val="center"/>
          </w:tcPr>
          <w:p w:rsidR="00C34752" w:rsidRPr="00834228" w:rsidRDefault="00C34752" w:rsidP="006E4B0B">
            <w:pPr>
              <w:pStyle w:val="TableParagraph"/>
              <w:tabs>
                <w:tab w:val="left" w:pos="310"/>
              </w:tabs>
              <w:ind w:left="0"/>
              <w:jc w:val="center"/>
            </w:pPr>
            <w:r w:rsidRPr="00834228">
              <w:t>1.1</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proofErr w:type="spellStart"/>
            <w:r w:rsidRPr="00C94AF0">
              <w:rPr>
                <w:color w:val="0D0D0D" w:themeColor="text1" w:themeTint="F2"/>
              </w:rPr>
              <w:t>не</w:t>
            </w:r>
            <w:proofErr w:type="spellEnd"/>
            <w:r w:rsidRPr="00C94AF0">
              <w:rPr>
                <w:color w:val="0D0D0D" w:themeColor="text1" w:themeTint="F2"/>
              </w:rPr>
              <w:t xml:space="preserve"> </w:t>
            </w:r>
            <w:proofErr w:type="spellStart"/>
            <w:r w:rsidRPr="00C94AF0">
              <w:rPr>
                <w:color w:val="0D0D0D" w:themeColor="text1" w:themeTint="F2"/>
              </w:rPr>
              <w:t>регламентируется</w:t>
            </w:r>
            <w:proofErr w:type="spellEnd"/>
          </w:p>
        </w:tc>
      </w:tr>
      <w:tr w:rsidR="00C34752" w:rsidTr="006E4B0B">
        <w:trPr>
          <w:cantSplit/>
          <w:trHeight w:val="99"/>
          <w:jc w:val="center"/>
        </w:trPr>
        <w:tc>
          <w:tcPr>
            <w:tcW w:w="248" w:type="pct"/>
            <w:vAlign w:val="center"/>
          </w:tcPr>
          <w:p w:rsidR="00C34752" w:rsidRPr="00DF74EA" w:rsidRDefault="00C34752" w:rsidP="006E4B0B">
            <w:pPr>
              <w:pStyle w:val="TableParagraph"/>
              <w:ind w:left="0"/>
              <w:jc w:val="center"/>
            </w:pPr>
            <w:r>
              <w:t>3.</w:t>
            </w:r>
          </w:p>
        </w:tc>
        <w:tc>
          <w:tcPr>
            <w:tcW w:w="1267" w:type="pct"/>
            <w:vAlign w:val="center"/>
          </w:tcPr>
          <w:p w:rsidR="00C34752" w:rsidRPr="00834228" w:rsidRDefault="00C34752" w:rsidP="006E4B0B">
            <w:pPr>
              <w:pStyle w:val="afff5"/>
              <w:ind w:firstLine="0"/>
              <w:jc w:val="left"/>
              <w:rPr>
                <w:sz w:val="22"/>
                <w:szCs w:val="22"/>
                <w:lang w:val="ru-RU" w:eastAsia="ru-RU" w:bidi="ru-RU"/>
              </w:rPr>
            </w:pPr>
            <w:r w:rsidRPr="00834228">
              <w:rPr>
                <w:sz w:val="22"/>
                <w:szCs w:val="22"/>
                <w:lang w:val="ru-RU" w:eastAsia="ru-RU" w:bidi="ru-RU"/>
              </w:rPr>
              <w:t>Выращивание зерновых и иных сельскохозяйственных культур</w:t>
            </w:r>
          </w:p>
        </w:tc>
        <w:tc>
          <w:tcPr>
            <w:tcW w:w="563" w:type="pct"/>
            <w:vAlign w:val="center"/>
          </w:tcPr>
          <w:p w:rsidR="00C34752" w:rsidRPr="00834228" w:rsidRDefault="00C34752" w:rsidP="006E4B0B">
            <w:pPr>
              <w:pStyle w:val="TableParagraph"/>
              <w:tabs>
                <w:tab w:val="left" w:pos="310"/>
              </w:tabs>
              <w:ind w:left="0"/>
              <w:jc w:val="center"/>
            </w:pPr>
            <w:r w:rsidRPr="00834228">
              <w:t>1.2</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proofErr w:type="spellStart"/>
            <w:r w:rsidRPr="00C94AF0">
              <w:rPr>
                <w:color w:val="0D0D0D" w:themeColor="text1" w:themeTint="F2"/>
              </w:rPr>
              <w:t>не</w:t>
            </w:r>
            <w:proofErr w:type="spellEnd"/>
            <w:r w:rsidRPr="00C94AF0">
              <w:rPr>
                <w:color w:val="0D0D0D" w:themeColor="text1" w:themeTint="F2"/>
              </w:rPr>
              <w:t xml:space="preserve"> </w:t>
            </w:r>
            <w:proofErr w:type="spellStart"/>
            <w:r w:rsidRPr="00C94AF0">
              <w:rPr>
                <w:color w:val="0D0D0D" w:themeColor="text1" w:themeTint="F2"/>
              </w:rPr>
              <w:t>регламентируется</w:t>
            </w:r>
            <w:proofErr w:type="spellEnd"/>
          </w:p>
        </w:tc>
      </w:tr>
      <w:tr w:rsidR="00C34752" w:rsidTr="006E4B0B">
        <w:trPr>
          <w:cantSplit/>
          <w:trHeight w:val="475"/>
          <w:jc w:val="center"/>
        </w:trPr>
        <w:tc>
          <w:tcPr>
            <w:tcW w:w="248" w:type="pct"/>
            <w:vAlign w:val="center"/>
          </w:tcPr>
          <w:p w:rsidR="00C34752" w:rsidRPr="00DF74EA" w:rsidRDefault="00C34752" w:rsidP="006E4B0B">
            <w:pPr>
              <w:pStyle w:val="TableParagraph"/>
              <w:ind w:left="0"/>
              <w:jc w:val="center"/>
            </w:pPr>
            <w:r>
              <w:t>4.</w:t>
            </w:r>
          </w:p>
        </w:tc>
        <w:tc>
          <w:tcPr>
            <w:tcW w:w="1267" w:type="pct"/>
            <w:vAlign w:val="center"/>
          </w:tcPr>
          <w:p w:rsidR="00C34752" w:rsidRPr="004E7F7A" w:rsidRDefault="00C34752" w:rsidP="006E4B0B">
            <w:pPr>
              <w:pStyle w:val="afff5"/>
              <w:ind w:firstLine="0"/>
              <w:jc w:val="left"/>
              <w:rPr>
                <w:sz w:val="22"/>
                <w:szCs w:val="22"/>
                <w:lang w:val="ru-RU" w:eastAsia="ru-RU" w:bidi="ru-RU"/>
              </w:rPr>
            </w:pPr>
            <w:r w:rsidRPr="00834228">
              <w:rPr>
                <w:sz w:val="22"/>
                <w:szCs w:val="22"/>
                <w:lang w:val="ru-RU" w:eastAsia="ru-RU" w:bidi="ru-RU"/>
              </w:rPr>
              <w:t>Овощеводство</w:t>
            </w:r>
          </w:p>
        </w:tc>
        <w:tc>
          <w:tcPr>
            <w:tcW w:w="563" w:type="pct"/>
            <w:vAlign w:val="center"/>
          </w:tcPr>
          <w:p w:rsidR="00C34752" w:rsidRPr="00834228" w:rsidRDefault="00C34752" w:rsidP="006E4B0B">
            <w:pPr>
              <w:pStyle w:val="TableParagraph"/>
              <w:tabs>
                <w:tab w:val="left" w:pos="310"/>
              </w:tabs>
              <w:ind w:left="0"/>
              <w:jc w:val="center"/>
            </w:pPr>
            <w:r w:rsidRPr="00834228">
              <w:t>1.3</w:t>
            </w:r>
          </w:p>
        </w:tc>
        <w:tc>
          <w:tcPr>
            <w:tcW w:w="423" w:type="pct"/>
            <w:vAlign w:val="center"/>
          </w:tcPr>
          <w:p w:rsidR="00C34752" w:rsidRPr="00D12432" w:rsidRDefault="00C34752" w:rsidP="006E4B0B">
            <w:pPr>
              <w:jc w:val="center"/>
              <w:rPr>
                <w:rFonts w:ascii="Times New Roman" w:hAnsi="Times New Roman"/>
              </w:rPr>
            </w:pPr>
            <w:r>
              <w:rPr>
                <w:rFonts w:ascii="Times New Roman" w:hAnsi="Times New Roman"/>
              </w:rPr>
              <w:t>100</w:t>
            </w:r>
          </w:p>
        </w:tc>
        <w:tc>
          <w:tcPr>
            <w:tcW w:w="422" w:type="pct"/>
            <w:vAlign w:val="center"/>
          </w:tcPr>
          <w:p w:rsidR="00C34752" w:rsidRPr="003B494B" w:rsidRDefault="00C34752" w:rsidP="006E4B0B">
            <w:pPr>
              <w:jc w:val="center"/>
              <w:rPr>
                <w:rFonts w:ascii="Times New Roman" w:hAnsi="Times New Roman"/>
              </w:rPr>
            </w:pPr>
            <w:r>
              <w:rPr>
                <w:rFonts w:ascii="Times New Roman" w:hAnsi="Times New Roman"/>
              </w:rPr>
              <w:t>500000</w:t>
            </w:r>
          </w:p>
        </w:tc>
        <w:tc>
          <w:tcPr>
            <w:tcW w:w="774" w:type="pct"/>
            <w:vAlign w:val="center"/>
          </w:tcPr>
          <w:p w:rsidR="00C34752" w:rsidRPr="006070BF" w:rsidRDefault="00C34752" w:rsidP="006E4B0B">
            <w:pPr>
              <w:jc w:val="center"/>
              <w:rPr>
                <w:rFonts w:ascii="Times New Roman" w:hAnsi="Times New Roman"/>
              </w:rPr>
            </w:pPr>
            <w:r>
              <w:rPr>
                <w:rFonts w:ascii="Times New Roman" w:hAnsi="Times New Roman"/>
              </w:rPr>
              <w:t>80</w:t>
            </w:r>
          </w:p>
        </w:tc>
        <w:tc>
          <w:tcPr>
            <w:tcW w:w="704" w:type="pct"/>
            <w:vAlign w:val="center"/>
          </w:tcPr>
          <w:p w:rsidR="00C34752" w:rsidRPr="006070BF" w:rsidRDefault="00C34752" w:rsidP="006E4B0B">
            <w:pPr>
              <w:jc w:val="center"/>
              <w:rPr>
                <w:rFonts w:ascii="Times New Roman" w:hAnsi="Times New Roman"/>
              </w:rPr>
            </w:pPr>
            <w:r>
              <w:rPr>
                <w:rFonts w:ascii="Times New Roman" w:hAnsi="Times New Roman"/>
              </w:rPr>
              <w:t>1</w:t>
            </w:r>
          </w:p>
        </w:tc>
        <w:tc>
          <w:tcPr>
            <w:tcW w:w="599" w:type="pct"/>
            <w:vAlign w:val="center"/>
          </w:tcPr>
          <w:p w:rsidR="00C34752" w:rsidRPr="00D12432" w:rsidRDefault="00C34752" w:rsidP="006E4B0B">
            <w:pPr>
              <w:jc w:val="center"/>
              <w:rPr>
                <w:rFonts w:ascii="Times New Roman" w:hAnsi="Times New Roman"/>
              </w:rPr>
            </w:pPr>
            <w:r>
              <w:rPr>
                <w:rFonts w:ascii="Times New Roman" w:hAnsi="Times New Roman"/>
              </w:rPr>
              <w:t>3/20</w:t>
            </w:r>
          </w:p>
        </w:tc>
      </w:tr>
      <w:tr w:rsidR="00C34752" w:rsidTr="006E4B0B">
        <w:trPr>
          <w:cantSplit/>
          <w:trHeight w:val="99"/>
          <w:jc w:val="center"/>
        </w:trPr>
        <w:tc>
          <w:tcPr>
            <w:tcW w:w="248" w:type="pct"/>
            <w:vAlign w:val="center"/>
          </w:tcPr>
          <w:p w:rsidR="00C34752" w:rsidRPr="00DF74EA" w:rsidRDefault="00C34752" w:rsidP="006E4B0B">
            <w:pPr>
              <w:pStyle w:val="TableParagraph"/>
              <w:ind w:left="0"/>
              <w:jc w:val="center"/>
            </w:pPr>
            <w:r>
              <w:t>5.</w:t>
            </w:r>
          </w:p>
        </w:tc>
        <w:tc>
          <w:tcPr>
            <w:tcW w:w="1267" w:type="pct"/>
            <w:vAlign w:val="center"/>
          </w:tcPr>
          <w:p w:rsidR="00C34752" w:rsidRPr="00834228" w:rsidRDefault="00C34752" w:rsidP="006E4B0B">
            <w:pPr>
              <w:pStyle w:val="afff5"/>
              <w:ind w:firstLine="0"/>
              <w:jc w:val="left"/>
              <w:rPr>
                <w:sz w:val="22"/>
                <w:szCs w:val="22"/>
                <w:lang w:val="ru-RU" w:eastAsia="ru-RU" w:bidi="ru-RU"/>
              </w:rPr>
            </w:pPr>
            <w:r w:rsidRPr="00834228">
              <w:rPr>
                <w:sz w:val="22"/>
                <w:szCs w:val="22"/>
                <w:lang w:val="ru-RU" w:eastAsia="ru-RU" w:bidi="ru-RU"/>
              </w:rPr>
              <w:t>Выращивание тонизирующих, лекарственных, цветочных культур</w:t>
            </w:r>
          </w:p>
        </w:tc>
        <w:tc>
          <w:tcPr>
            <w:tcW w:w="563" w:type="pct"/>
            <w:vAlign w:val="center"/>
          </w:tcPr>
          <w:p w:rsidR="00C34752" w:rsidRPr="00834228" w:rsidRDefault="00C34752" w:rsidP="006E4B0B">
            <w:pPr>
              <w:pStyle w:val="TableParagraph"/>
              <w:tabs>
                <w:tab w:val="left" w:pos="310"/>
              </w:tabs>
              <w:ind w:left="0"/>
              <w:jc w:val="center"/>
            </w:pPr>
            <w:r w:rsidRPr="00834228">
              <w:t>1.4</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proofErr w:type="spellStart"/>
            <w:r w:rsidRPr="00C94AF0">
              <w:rPr>
                <w:color w:val="0D0D0D" w:themeColor="text1" w:themeTint="F2"/>
              </w:rPr>
              <w:t>не</w:t>
            </w:r>
            <w:proofErr w:type="spellEnd"/>
            <w:r w:rsidRPr="00C94AF0">
              <w:rPr>
                <w:color w:val="0D0D0D" w:themeColor="text1" w:themeTint="F2"/>
              </w:rPr>
              <w:t xml:space="preserve"> </w:t>
            </w:r>
            <w:proofErr w:type="spellStart"/>
            <w:r w:rsidRPr="00C94AF0">
              <w:rPr>
                <w:color w:val="0D0D0D" w:themeColor="text1" w:themeTint="F2"/>
              </w:rPr>
              <w:t>регламентируется</w:t>
            </w:r>
            <w:proofErr w:type="spellEnd"/>
          </w:p>
        </w:tc>
      </w:tr>
      <w:tr w:rsidR="00C34752" w:rsidTr="006E4B0B">
        <w:trPr>
          <w:cantSplit/>
          <w:trHeight w:val="525"/>
          <w:jc w:val="center"/>
        </w:trPr>
        <w:tc>
          <w:tcPr>
            <w:tcW w:w="248" w:type="pct"/>
            <w:vAlign w:val="center"/>
          </w:tcPr>
          <w:p w:rsidR="00C34752" w:rsidRPr="00DF74EA" w:rsidRDefault="00C34752" w:rsidP="006E4B0B">
            <w:pPr>
              <w:pStyle w:val="TableParagraph"/>
              <w:ind w:left="0"/>
              <w:jc w:val="center"/>
            </w:pPr>
            <w:r>
              <w:t>6.</w:t>
            </w:r>
          </w:p>
        </w:tc>
        <w:tc>
          <w:tcPr>
            <w:tcW w:w="1267" w:type="pct"/>
            <w:vAlign w:val="center"/>
          </w:tcPr>
          <w:p w:rsidR="00C34752" w:rsidRPr="004E7F7A" w:rsidRDefault="00C34752" w:rsidP="006E4B0B">
            <w:pPr>
              <w:pStyle w:val="afff5"/>
              <w:ind w:firstLine="0"/>
              <w:jc w:val="left"/>
              <w:rPr>
                <w:sz w:val="22"/>
                <w:szCs w:val="22"/>
                <w:lang w:val="ru-RU" w:eastAsia="ru-RU" w:bidi="ru-RU"/>
              </w:rPr>
            </w:pPr>
            <w:r w:rsidRPr="00834228">
              <w:rPr>
                <w:sz w:val="22"/>
                <w:szCs w:val="22"/>
                <w:lang w:val="ru-RU" w:eastAsia="ru-RU" w:bidi="ru-RU"/>
              </w:rPr>
              <w:t>Садоводство</w:t>
            </w:r>
          </w:p>
        </w:tc>
        <w:tc>
          <w:tcPr>
            <w:tcW w:w="563" w:type="pct"/>
            <w:vAlign w:val="center"/>
          </w:tcPr>
          <w:p w:rsidR="00C34752" w:rsidRPr="00834228" w:rsidRDefault="00C34752" w:rsidP="006E4B0B">
            <w:pPr>
              <w:pStyle w:val="TableParagraph"/>
              <w:tabs>
                <w:tab w:val="left" w:pos="310"/>
              </w:tabs>
              <w:ind w:left="0"/>
              <w:jc w:val="center"/>
            </w:pPr>
            <w:r w:rsidRPr="00834228">
              <w:t>1.5</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proofErr w:type="spellStart"/>
            <w:r w:rsidRPr="00C94AF0">
              <w:rPr>
                <w:color w:val="0D0D0D" w:themeColor="text1" w:themeTint="F2"/>
              </w:rPr>
              <w:t>не</w:t>
            </w:r>
            <w:proofErr w:type="spellEnd"/>
            <w:r w:rsidRPr="00C94AF0">
              <w:rPr>
                <w:color w:val="0D0D0D" w:themeColor="text1" w:themeTint="F2"/>
              </w:rPr>
              <w:t xml:space="preserve"> </w:t>
            </w:r>
            <w:proofErr w:type="spellStart"/>
            <w:r w:rsidRPr="00C94AF0">
              <w:rPr>
                <w:color w:val="0D0D0D" w:themeColor="text1" w:themeTint="F2"/>
              </w:rPr>
              <w:t>регламентируется</w:t>
            </w:r>
            <w:proofErr w:type="spellEnd"/>
          </w:p>
        </w:tc>
      </w:tr>
      <w:tr w:rsidR="00C34752" w:rsidTr="006E4B0B">
        <w:trPr>
          <w:cantSplit/>
          <w:trHeight w:val="99"/>
          <w:jc w:val="center"/>
        </w:trPr>
        <w:tc>
          <w:tcPr>
            <w:tcW w:w="248" w:type="pct"/>
            <w:vAlign w:val="center"/>
          </w:tcPr>
          <w:p w:rsidR="00C34752" w:rsidRPr="00DF74EA" w:rsidRDefault="00C34752" w:rsidP="006E4B0B">
            <w:pPr>
              <w:pStyle w:val="TableParagraph"/>
              <w:ind w:left="0"/>
              <w:jc w:val="center"/>
            </w:pPr>
            <w:r>
              <w:lastRenderedPageBreak/>
              <w:t>7.</w:t>
            </w:r>
          </w:p>
        </w:tc>
        <w:tc>
          <w:tcPr>
            <w:tcW w:w="1267" w:type="pct"/>
            <w:vAlign w:val="center"/>
          </w:tcPr>
          <w:p w:rsidR="00C34752" w:rsidRPr="00834228" w:rsidRDefault="00C34752" w:rsidP="006E4B0B">
            <w:pPr>
              <w:pStyle w:val="afff5"/>
              <w:ind w:firstLine="0"/>
              <w:jc w:val="left"/>
              <w:rPr>
                <w:sz w:val="22"/>
                <w:szCs w:val="22"/>
                <w:lang w:val="ru-RU" w:eastAsia="ru-RU" w:bidi="ru-RU"/>
              </w:rPr>
            </w:pPr>
            <w:r w:rsidRPr="00834228">
              <w:rPr>
                <w:sz w:val="22"/>
                <w:szCs w:val="22"/>
                <w:lang w:val="ru-RU" w:eastAsia="ru-RU" w:bidi="ru-RU"/>
              </w:rPr>
              <w:t>Ведение личного подсобного хозяйства на полевых участках</w:t>
            </w:r>
          </w:p>
        </w:tc>
        <w:tc>
          <w:tcPr>
            <w:tcW w:w="563" w:type="pct"/>
            <w:vAlign w:val="center"/>
          </w:tcPr>
          <w:p w:rsidR="00C34752" w:rsidRPr="00834228" w:rsidRDefault="00C34752" w:rsidP="006E4B0B">
            <w:pPr>
              <w:pStyle w:val="TableParagraph"/>
              <w:tabs>
                <w:tab w:val="left" w:pos="310"/>
              </w:tabs>
              <w:ind w:left="0"/>
              <w:jc w:val="center"/>
            </w:pPr>
            <w:r w:rsidRPr="00834228">
              <w:t>1.16</w:t>
            </w:r>
          </w:p>
        </w:tc>
        <w:tc>
          <w:tcPr>
            <w:tcW w:w="423" w:type="pct"/>
            <w:vAlign w:val="center"/>
          </w:tcPr>
          <w:p w:rsidR="00C34752" w:rsidRPr="00D12432" w:rsidRDefault="00C34752" w:rsidP="006E4B0B">
            <w:pPr>
              <w:jc w:val="center"/>
              <w:rPr>
                <w:rFonts w:ascii="Times New Roman" w:hAnsi="Times New Roman"/>
              </w:rPr>
            </w:pPr>
            <w:r>
              <w:rPr>
                <w:rFonts w:ascii="Times New Roman" w:hAnsi="Times New Roman"/>
              </w:rPr>
              <w:t>600</w:t>
            </w:r>
          </w:p>
        </w:tc>
        <w:tc>
          <w:tcPr>
            <w:tcW w:w="422" w:type="pct"/>
            <w:vAlign w:val="center"/>
          </w:tcPr>
          <w:p w:rsidR="00C34752" w:rsidRPr="003B494B" w:rsidRDefault="00C34752" w:rsidP="006E4B0B">
            <w:pPr>
              <w:jc w:val="center"/>
              <w:rPr>
                <w:rFonts w:ascii="Times New Roman" w:hAnsi="Times New Roman"/>
              </w:rPr>
            </w:pPr>
            <w:r>
              <w:rPr>
                <w:rFonts w:ascii="Times New Roman" w:hAnsi="Times New Roman"/>
              </w:rPr>
              <w:t>20000</w:t>
            </w:r>
          </w:p>
        </w:tc>
        <w:tc>
          <w:tcPr>
            <w:tcW w:w="774" w:type="pct"/>
            <w:vAlign w:val="center"/>
          </w:tcPr>
          <w:p w:rsidR="00C34752" w:rsidRPr="006070BF" w:rsidRDefault="00C34752" w:rsidP="006E4B0B">
            <w:pPr>
              <w:jc w:val="center"/>
              <w:rPr>
                <w:rFonts w:ascii="Times New Roman" w:hAnsi="Times New Roman"/>
              </w:rPr>
            </w:pPr>
            <w:r>
              <w:rPr>
                <w:rFonts w:ascii="Times New Roman" w:hAnsi="Times New Roman"/>
              </w:rPr>
              <w:t>40</w:t>
            </w:r>
          </w:p>
        </w:tc>
        <w:tc>
          <w:tcPr>
            <w:tcW w:w="704" w:type="pct"/>
            <w:vAlign w:val="center"/>
          </w:tcPr>
          <w:p w:rsidR="00C34752" w:rsidRPr="006070BF" w:rsidRDefault="00C34752" w:rsidP="006E4B0B">
            <w:pPr>
              <w:jc w:val="center"/>
              <w:rPr>
                <w:rFonts w:ascii="Times New Roman" w:hAnsi="Times New Roman"/>
              </w:rPr>
            </w:pPr>
            <w:r>
              <w:rPr>
                <w:rFonts w:ascii="Times New Roman" w:hAnsi="Times New Roman"/>
              </w:rPr>
              <w:t>1</w:t>
            </w:r>
          </w:p>
        </w:tc>
        <w:tc>
          <w:tcPr>
            <w:tcW w:w="599" w:type="pct"/>
            <w:vAlign w:val="center"/>
          </w:tcPr>
          <w:p w:rsidR="00C34752" w:rsidRPr="00D12432" w:rsidRDefault="00C34752" w:rsidP="006E4B0B">
            <w:pPr>
              <w:jc w:val="center"/>
              <w:rPr>
                <w:rFonts w:ascii="Times New Roman" w:hAnsi="Times New Roman"/>
              </w:rPr>
            </w:pPr>
            <w:r>
              <w:rPr>
                <w:rFonts w:ascii="Times New Roman" w:hAnsi="Times New Roman"/>
              </w:rPr>
              <w:t>1/10</w:t>
            </w:r>
          </w:p>
        </w:tc>
      </w:tr>
      <w:tr w:rsidR="00C34752" w:rsidTr="006E4B0B">
        <w:trPr>
          <w:cantSplit/>
          <w:trHeight w:val="501"/>
          <w:jc w:val="center"/>
        </w:trPr>
        <w:tc>
          <w:tcPr>
            <w:tcW w:w="248" w:type="pct"/>
            <w:vAlign w:val="center"/>
          </w:tcPr>
          <w:p w:rsidR="00C34752" w:rsidRPr="00DF74EA" w:rsidRDefault="00C34752" w:rsidP="006E4B0B">
            <w:pPr>
              <w:pStyle w:val="TableParagraph"/>
              <w:ind w:left="0"/>
              <w:jc w:val="center"/>
            </w:pPr>
            <w:r>
              <w:t>8.</w:t>
            </w:r>
          </w:p>
        </w:tc>
        <w:tc>
          <w:tcPr>
            <w:tcW w:w="1267" w:type="pct"/>
            <w:vAlign w:val="center"/>
          </w:tcPr>
          <w:p w:rsidR="00C34752" w:rsidRPr="004E7F7A" w:rsidRDefault="00C34752" w:rsidP="006E4B0B">
            <w:pPr>
              <w:pStyle w:val="afff5"/>
              <w:ind w:firstLine="0"/>
              <w:jc w:val="left"/>
              <w:rPr>
                <w:sz w:val="22"/>
                <w:szCs w:val="22"/>
                <w:lang w:val="ru-RU" w:eastAsia="ru-RU" w:bidi="ru-RU"/>
              </w:rPr>
            </w:pPr>
            <w:r w:rsidRPr="00834228">
              <w:rPr>
                <w:sz w:val="22"/>
                <w:szCs w:val="22"/>
                <w:lang w:val="ru-RU" w:eastAsia="ru-RU" w:bidi="ru-RU"/>
              </w:rPr>
              <w:t>Сенокошение</w:t>
            </w:r>
          </w:p>
        </w:tc>
        <w:tc>
          <w:tcPr>
            <w:tcW w:w="563" w:type="pct"/>
            <w:vAlign w:val="center"/>
          </w:tcPr>
          <w:p w:rsidR="00C34752" w:rsidRPr="00834228" w:rsidRDefault="00C34752" w:rsidP="006E4B0B">
            <w:pPr>
              <w:pStyle w:val="TableParagraph"/>
              <w:tabs>
                <w:tab w:val="left" w:pos="310"/>
              </w:tabs>
              <w:ind w:left="0"/>
              <w:jc w:val="center"/>
            </w:pPr>
            <w:r w:rsidRPr="00834228">
              <w:t>1.19</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proofErr w:type="spellStart"/>
            <w:r w:rsidRPr="00C94AF0">
              <w:rPr>
                <w:color w:val="0D0D0D" w:themeColor="text1" w:themeTint="F2"/>
              </w:rPr>
              <w:t>не</w:t>
            </w:r>
            <w:proofErr w:type="spellEnd"/>
            <w:r w:rsidRPr="00C94AF0">
              <w:rPr>
                <w:color w:val="0D0D0D" w:themeColor="text1" w:themeTint="F2"/>
              </w:rPr>
              <w:t xml:space="preserve"> </w:t>
            </w:r>
            <w:proofErr w:type="spellStart"/>
            <w:r w:rsidRPr="00C94AF0">
              <w:rPr>
                <w:color w:val="0D0D0D" w:themeColor="text1" w:themeTint="F2"/>
              </w:rPr>
              <w:t>регламентируется</w:t>
            </w:r>
            <w:proofErr w:type="spellEnd"/>
          </w:p>
        </w:tc>
      </w:tr>
      <w:tr w:rsidR="00C34752" w:rsidTr="006E4B0B">
        <w:trPr>
          <w:cantSplit/>
          <w:trHeight w:val="99"/>
          <w:jc w:val="center"/>
        </w:trPr>
        <w:tc>
          <w:tcPr>
            <w:tcW w:w="248" w:type="pct"/>
            <w:vAlign w:val="center"/>
          </w:tcPr>
          <w:p w:rsidR="00C34752" w:rsidRPr="00DF74EA" w:rsidRDefault="00C34752" w:rsidP="006E4B0B">
            <w:pPr>
              <w:pStyle w:val="TableParagraph"/>
              <w:ind w:left="0"/>
              <w:jc w:val="center"/>
            </w:pPr>
            <w:r>
              <w:t>9.</w:t>
            </w:r>
          </w:p>
        </w:tc>
        <w:tc>
          <w:tcPr>
            <w:tcW w:w="1267" w:type="pct"/>
            <w:vAlign w:val="center"/>
          </w:tcPr>
          <w:p w:rsidR="00C34752" w:rsidRPr="004E7F7A" w:rsidRDefault="00C34752" w:rsidP="006E4B0B">
            <w:pPr>
              <w:pStyle w:val="afff5"/>
              <w:ind w:firstLine="0"/>
              <w:jc w:val="left"/>
              <w:rPr>
                <w:sz w:val="22"/>
                <w:szCs w:val="22"/>
                <w:lang w:val="ru-RU" w:eastAsia="ru-RU" w:bidi="ru-RU"/>
              </w:rPr>
            </w:pPr>
            <w:r w:rsidRPr="00834228">
              <w:rPr>
                <w:sz w:val="22"/>
                <w:szCs w:val="22"/>
                <w:lang w:val="ru-RU" w:eastAsia="ru-RU" w:bidi="ru-RU"/>
              </w:rPr>
              <w:t>Выпас сельскохозяйственных животных</w:t>
            </w:r>
          </w:p>
        </w:tc>
        <w:tc>
          <w:tcPr>
            <w:tcW w:w="563" w:type="pct"/>
            <w:vAlign w:val="center"/>
          </w:tcPr>
          <w:p w:rsidR="00C34752" w:rsidRPr="00834228" w:rsidRDefault="00C34752" w:rsidP="006E4B0B">
            <w:pPr>
              <w:pStyle w:val="TableParagraph"/>
              <w:tabs>
                <w:tab w:val="left" w:pos="310"/>
              </w:tabs>
              <w:ind w:left="0"/>
              <w:jc w:val="center"/>
            </w:pPr>
            <w:r w:rsidRPr="00834228">
              <w:t>1.20</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proofErr w:type="spellStart"/>
            <w:r w:rsidRPr="00C94AF0">
              <w:rPr>
                <w:color w:val="0D0D0D" w:themeColor="text1" w:themeTint="F2"/>
              </w:rPr>
              <w:t>не</w:t>
            </w:r>
            <w:proofErr w:type="spellEnd"/>
            <w:r w:rsidRPr="00C94AF0">
              <w:rPr>
                <w:color w:val="0D0D0D" w:themeColor="text1" w:themeTint="F2"/>
              </w:rPr>
              <w:t xml:space="preserve"> </w:t>
            </w:r>
            <w:proofErr w:type="spellStart"/>
            <w:r w:rsidRPr="00C94AF0">
              <w:rPr>
                <w:color w:val="0D0D0D" w:themeColor="text1" w:themeTint="F2"/>
              </w:rPr>
              <w:t>регламентируется</w:t>
            </w:r>
            <w:proofErr w:type="spellEnd"/>
          </w:p>
        </w:tc>
      </w:tr>
      <w:tr w:rsidR="00C34752" w:rsidTr="006E4B0B">
        <w:trPr>
          <w:cantSplit/>
          <w:trHeight w:val="491"/>
          <w:jc w:val="center"/>
        </w:trPr>
        <w:tc>
          <w:tcPr>
            <w:tcW w:w="248" w:type="pct"/>
            <w:vAlign w:val="center"/>
          </w:tcPr>
          <w:p w:rsidR="00C34752" w:rsidRPr="00DF74EA" w:rsidRDefault="00C34752" w:rsidP="006E4B0B">
            <w:pPr>
              <w:pStyle w:val="TableParagraph"/>
              <w:ind w:left="0"/>
              <w:jc w:val="center"/>
            </w:pPr>
            <w:r>
              <w:t>10.</w:t>
            </w:r>
          </w:p>
        </w:tc>
        <w:tc>
          <w:tcPr>
            <w:tcW w:w="1267" w:type="pct"/>
            <w:vAlign w:val="center"/>
          </w:tcPr>
          <w:p w:rsidR="00C34752" w:rsidRPr="004E7F7A" w:rsidRDefault="00C34752" w:rsidP="006E4B0B">
            <w:pPr>
              <w:pStyle w:val="afff5"/>
              <w:ind w:firstLine="0"/>
              <w:jc w:val="left"/>
              <w:rPr>
                <w:sz w:val="22"/>
                <w:szCs w:val="22"/>
                <w:lang w:val="ru-RU" w:eastAsia="ru-RU" w:bidi="ru-RU"/>
              </w:rPr>
            </w:pPr>
            <w:r w:rsidRPr="00834228">
              <w:rPr>
                <w:sz w:val="22"/>
                <w:szCs w:val="22"/>
                <w:lang w:val="ru-RU" w:eastAsia="ru-RU" w:bidi="ru-RU"/>
              </w:rPr>
              <w:t>Связь</w:t>
            </w:r>
          </w:p>
        </w:tc>
        <w:tc>
          <w:tcPr>
            <w:tcW w:w="563" w:type="pct"/>
            <w:vAlign w:val="center"/>
          </w:tcPr>
          <w:p w:rsidR="00C34752" w:rsidRPr="00834228" w:rsidRDefault="00C34752" w:rsidP="006E4B0B">
            <w:pPr>
              <w:pStyle w:val="TableParagraph"/>
              <w:tabs>
                <w:tab w:val="left" w:pos="310"/>
              </w:tabs>
              <w:ind w:left="0"/>
              <w:jc w:val="center"/>
            </w:pPr>
            <w:r w:rsidRPr="00834228">
              <w:t>6.8</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proofErr w:type="spellStart"/>
            <w:r w:rsidRPr="00C94AF0">
              <w:rPr>
                <w:color w:val="0D0D0D" w:themeColor="text1" w:themeTint="F2"/>
              </w:rPr>
              <w:t>не</w:t>
            </w:r>
            <w:proofErr w:type="spellEnd"/>
            <w:r w:rsidRPr="00C94AF0">
              <w:rPr>
                <w:color w:val="0D0D0D" w:themeColor="text1" w:themeTint="F2"/>
              </w:rPr>
              <w:t xml:space="preserve"> </w:t>
            </w:r>
            <w:proofErr w:type="spellStart"/>
            <w:r w:rsidRPr="00C94AF0">
              <w:rPr>
                <w:color w:val="0D0D0D" w:themeColor="text1" w:themeTint="F2"/>
              </w:rPr>
              <w:t>регламентируется</w:t>
            </w:r>
            <w:proofErr w:type="spellEnd"/>
          </w:p>
        </w:tc>
      </w:tr>
      <w:tr w:rsidR="00C34752" w:rsidTr="006E4B0B">
        <w:trPr>
          <w:cantSplit/>
          <w:trHeight w:val="555"/>
          <w:jc w:val="center"/>
        </w:trPr>
        <w:tc>
          <w:tcPr>
            <w:tcW w:w="248" w:type="pct"/>
            <w:vAlign w:val="center"/>
          </w:tcPr>
          <w:p w:rsidR="00C34752" w:rsidRPr="00DF74EA" w:rsidRDefault="00C34752" w:rsidP="006E4B0B">
            <w:pPr>
              <w:pStyle w:val="TableParagraph"/>
              <w:ind w:left="0"/>
              <w:jc w:val="center"/>
            </w:pPr>
            <w:r>
              <w:t>11.</w:t>
            </w:r>
          </w:p>
        </w:tc>
        <w:tc>
          <w:tcPr>
            <w:tcW w:w="1267" w:type="pct"/>
            <w:vAlign w:val="center"/>
          </w:tcPr>
          <w:p w:rsidR="00C34752" w:rsidRPr="004E7F7A" w:rsidRDefault="00C34752" w:rsidP="006E4B0B">
            <w:pPr>
              <w:pStyle w:val="afff5"/>
              <w:ind w:firstLine="0"/>
              <w:jc w:val="left"/>
              <w:rPr>
                <w:sz w:val="22"/>
                <w:szCs w:val="22"/>
                <w:lang w:val="ru-RU" w:eastAsia="ru-RU" w:bidi="ru-RU"/>
              </w:rPr>
            </w:pPr>
            <w:r w:rsidRPr="00834228">
              <w:rPr>
                <w:sz w:val="22"/>
                <w:szCs w:val="22"/>
                <w:lang w:val="ru-RU" w:eastAsia="ru-RU" w:bidi="ru-RU"/>
              </w:rPr>
              <w:t>Ведение огородничества</w:t>
            </w:r>
          </w:p>
        </w:tc>
        <w:tc>
          <w:tcPr>
            <w:tcW w:w="563" w:type="pct"/>
            <w:vAlign w:val="center"/>
          </w:tcPr>
          <w:p w:rsidR="00C34752" w:rsidRPr="00834228" w:rsidRDefault="00C34752" w:rsidP="006E4B0B">
            <w:pPr>
              <w:pStyle w:val="TableParagraph"/>
              <w:tabs>
                <w:tab w:val="left" w:pos="310"/>
              </w:tabs>
              <w:ind w:left="0"/>
              <w:jc w:val="center"/>
            </w:pPr>
            <w:r w:rsidRPr="00834228">
              <w:t>13.1</w:t>
            </w:r>
          </w:p>
        </w:tc>
        <w:tc>
          <w:tcPr>
            <w:tcW w:w="423" w:type="pct"/>
            <w:vAlign w:val="center"/>
          </w:tcPr>
          <w:p w:rsidR="00C34752" w:rsidRPr="00332314" w:rsidRDefault="00C34752" w:rsidP="006E4B0B">
            <w:pPr>
              <w:pStyle w:val="TableParagraph"/>
              <w:tabs>
                <w:tab w:val="left" w:pos="26"/>
                <w:tab w:val="left" w:pos="556"/>
              </w:tabs>
              <w:ind w:left="0"/>
              <w:jc w:val="center"/>
              <w:rPr>
                <w:color w:val="0D0D0D" w:themeColor="text1" w:themeTint="F2"/>
              </w:rPr>
            </w:pPr>
            <w:r>
              <w:rPr>
                <w:color w:val="0D0D0D" w:themeColor="text1" w:themeTint="F2"/>
              </w:rPr>
              <w:t>100</w:t>
            </w:r>
          </w:p>
        </w:tc>
        <w:tc>
          <w:tcPr>
            <w:tcW w:w="422" w:type="pct"/>
            <w:vAlign w:val="center"/>
          </w:tcPr>
          <w:p w:rsidR="00C34752" w:rsidRPr="00332314" w:rsidRDefault="00C34752" w:rsidP="006E4B0B">
            <w:pPr>
              <w:pStyle w:val="TableParagraph"/>
              <w:ind w:left="0"/>
              <w:jc w:val="center"/>
              <w:rPr>
                <w:color w:val="0D0D0D" w:themeColor="text1" w:themeTint="F2"/>
              </w:rPr>
            </w:pPr>
            <w:r>
              <w:rPr>
                <w:color w:val="0D0D0D" w:themeColor="text1" w:themeTint="F2"/>
              </w:rPr>
              <w:t>10000</w:t>
            </w:r>
          </w:p>
        </w:tc>
        <w:tc>
          <w:tcPr>
            <w:tcW w:w="774" w:type="pct"/>
            <w:vAlign w:val="center"/>
          </w:tcPr>
          <w:p w:rsidR="00C34752" w:rsidRPr="006070BF" w:rsidRDefault="00C34752" w:rsidP="006E4B0B">
            <w:pPr>
              <w:jc w:val="center"/>
              <w:rPr>
                <w:rFonts w:ascii="Times New Roman" w:hAnsi="Times New Roman"/>
              </w:rPr>
            </w:pPr>
            <w:r>
              <w:rPr>
                <w:rFonts w:ascii="Times New Roman" w:hAnsi="Times New Roman"/>
              </w:rPr>
              <w:t>40</w:t>
            </w:r>
          </w:p>
        </w:tc>
        <w:tc>
          <w:tcPr>
            <w:tcW w:w="704" w:type="pct"/>
            <w:vAlign w:val="center"/>
          </w:tcPr>
          <w:p w:rsidR="00C34752" w:rsidRPr="006070BF" w:rsidRDefault="00C34752" w:rsidP="006E4B0B">
            <w:pPr>
              <w:jc w:val="center"/>
              <w:rPr>
                <w:rFonts w:ascii="Times New Roman" w:hAnsi="Times New Roman"/>
              </w:rPr>
            </w:pPr>
            <w:r>
              <w:rPr>
                <w:rFonts w:ascii="Times New Roman" w:hAnsi="Times New Roman"/>
              </w:rPr>
              <w:t>1</w:t>
            </w:r>
          </w:p>
        </w:tc>
        <w:tc>
          <w:tcPr>
            <w:tcW w:w="599" w:type="pct"/>
            <w:vAlign w:val="center"/>
          </w:tcPr>
          <w:p w:rsidR="00C34752" w:rsidRPr="00D12432" w:rsidRDefault="00C34752" w:rsidP="006E4B0B">
            <w:pPr>
              <w:jc w:val="center"/>
              <w:rPr>
                <w:rFonts w:ascii="Times New Roman" w:hAnsi="Times New Roman"/>
              </w:rPr>
            </w:pPr>
            <w:r>
              <w:rPr>
                <w:rFonts w:ascii="Times New Roman" w:hAnsi="Times New Roman"/>
              </w:rPr>
              <w:t>2/15</w:t>
            </w:r>
          </w:p>
        </w:tc>
      </w:tr>
      <w:tr w:rsidR="00C34752" w:rsidTr="006E4B0B">
        <w:trPr>
          <w:cantSplit/>
          <w:trHeight w:val="99"/>
          <w:jc w:val="center"/>
        </w:trPr>
        <w:tc>
          <w:tcPr>
            <w:tcW w:w="248" w:type="pct"/>
            <w:vAlign w:val="center"/>
          </w:tcPr>
          <w:p w:rsidR="00C34752" w:rsidRPr="00DF74EA" w:rsidRDefault="00C34752" w:rsidP="006E4B0B">
            <w:pPr>
              <w:pStyle w:val="TableParagraph"/>
              <w:ind w:left="0"/>
              <w:jc w:val="center"/>
            </w:pPr>
            <w:r>
              <w:t>12.</w:t>
            </w:r>
          </w:p>
        </w:tc>
        <w:tc>
          <w:tcPr>
            <w:tcW w:w="1267" w:type="pct"/>
            <w:vAlign w:val="center"/>
          </w:tcPr>
          <w:p w:rsidR="00C34752" w:rsidRPr="004E7F7A" w:rsidRDefault="00C34752" w:rsidP="006E4B0B">
            <w:pPr>
              <w:pStyle w:val="afff5"/>
              <w:ind w:firstLine="0"/>
              <w:jc w:val="left"/>
              <w:rPr>
                <w:sz w:val="22"/>
                <w:szCs w:val="22"/>
                <w:lang w:val="ru-RU" w:eastAsia="ru-RU" w:bidi="ru-RU"/>
              </w:rPr>
            </w:pPr>
            <w:r w:rsidRPr="00834228">
              <w:rPr>
                <w:sz w:val="22"/>
                <w:szCs w:val="22"/>
                <w:lang w:val="ru-RU" w:eastAsia="ru-RU" w:bidi="ru-RU"/>
              </w:rPr>
              <w:t>Земельные участки (территории) общего пользования</w:t>
            </w:r>
          </w:p>
        </w:tc>
        <w:tc>
          <w:tcPr>
            <w:tcW w:w="563" w:type="pct"/>
            <w:vAlign w:val="center"/>
          </w:tcPr>
          <w:p w:rsidR="00C34752" w:rsidRPr="00834228" w:rsidRDefault="00C34752" w:rsidP="006E4B0B">
            <w:pPr>
              <w:pStyle w:val="TableParagraph"/>
              <w:tabs>
                <w:tab w:val="left" w:pos="310"/>
              </w:tabs>
              <w:ind w:left="0"/>
              <w:jc w:val="center"/>
            </w:pPr>
            <w:r w:rsidRPr="00834228">
              <w:t>12.0</w:t>
            </w:r>
          </w:p>
        </w:tc>
        <w:tc>
          <w:tcPr>
            <w:tcW w:w="2922" w:type="pct"/>
            <w:gridSpan w:val="5"/>
            <w:vAlign w:val="center"/>
          </w:tcPr>
          <w:p w:rsidR="00C34752" w:rsidRPr="00BE0692" w:rsidRDefault="00C34752" w:rsidP="006E4B0B">
            <w:pPr>
              <w:pStyle w:val="TableParagraph"/>
              <w:ind w:left="0"/>
              <w:jc w:val="center"/>
              <w:rPr>
                <w:color w:val="0D0D0D" w:themeColor="text1" w:themeTint="F2"/>
              </w:rPr>
            </w:pPr>
            <w:proofErr w:type="spellStart"/>
            <w:r w:rsidRPr="00C94AF0">
              <w:rPr>
                <w:color w:val="0D0D0D" w:themeColor="text1" w:themeTint="F2"/>
              </w:rPr>
              <w:t>не</w:t>
            </w:r>
            <w:proofErr w:type="spellEnd"/>
            <w:r w:rsidRPr="00C94AF0">
              <w:rPr>
                <w:color w:val="0D0D0D" w:themeColor="text1" w:themeTint="F2"/>
              </w:rPr>
              <w:t xml:space="preserve"> </w:t>
            </w:r>
            <w:proofErr w:type="spellStart"/>
            <w:r w:rsidRPr="00C94AF0">
              <w:rPr>
                <w:color w:val="0D0D0D" w:themeColor="text1" w:themeTint="F2"/>
              </w:rPr>
              <w:t>регламентируется</w:t>
            </w:r>
            <w:proofErr w:type="spellEnd"/>
          </w:p>
        </w:tc>
      </w:tr>
    </w:tbl>
    <w:p w:rsidR="00C34752" w:rsidRPr="00152A48" w:rsidRDefault="00C34752" w:rsidP="004D54EB">
      <w:pPr>
        <w:pStyle w:val="afff5"/>
        <w:rPr>
          <w:b/>
          <w:bCs/>
          <w:iCs/>
          <w:lang w:val="ru-RU"/>
        </w:rPr>
      </w:pPr>
    </w:p>
    <w:p w:rsidR="004D54EB"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 xml:space="preserve">Предельные размеры </w:t>
            </w:r>
            <w:proofErr w:type="gramStart"/>
            <w:r w:rsidRPr="009374FD">
              <w:rPr>
                <w:sz w:val="20"/>
                <w:szCs w:val="20"/>
                <w:lang w:val="ru-RU"/>
              </w:rPr>
              <w:t>земельных</w:t>
            </w:r>
            <w:proofErr w:type="gramEnd"/>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w:t>
            </w:r>
            <w:proofErr w:type="spellStart"/>
            <w:r w:rsidRPr="009374FD">
              <w:rPr>
                <w:sz w:val="20"/>
                <w:szCs w:val="20"/>
                <w:lang w:val="ru-RU"/>
              </w:rPr>
              <w:t>кв</w:t>
            </w:r>
            <w:proofErr w:type="gramStart"/>
            <w:r w:rsidRPr="009374FD">
              <w:rPr>
                <w:sz w:val="20"/>
                <w:szCs w:val="20"/>
                <w:lang w:val="ru-RU"/>
              </w:rPr>
              <w:t>.м</w:t>
            </w:r>
            <w:proofErr w:type="spellEnd"/>
            <w:proofErr w:type="gramEnd"/>
            <w:r w:rsidRPr="009374FD">
              <w:rPr>
                <w:sz w:val="20"/>
                <w:szCs w:val="20"/>
                <w:lang w:val="ru-RU"/>
              </w:rPr>
              <w:t>)</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3"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4D54EB" w:rsidTr="006E4B0B">
        <w:trPr>
          <w:cantSplit/>
          <w:trHeight w:val="458"/>
          <w:jc w:val="center"/>
        </w:trPr>
        <w:tc>
          <w:tcPr>
            <w:tcW w:w="248" w:type="pct"/>
            <w:vAlign w:val="center"/>
          </w:tcPr>
          <w:p w:rsidR="004D54EB" w:rsidRPr="00DF74EA" w:rsidRDefault="004D54EB" w:rsidP="006E4B0B">
            <w:pPr>
              <w:pStyle w:val="TableParagraph"/>
              <w:ind w:left="0"/>
              <w:jc w:val="center"/>
            </w:pPr>
            <w:r>
              <w:t>1.</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34228">
              <w:rPr>
                <w:sz w:val="22"/>
                <w:szCs w:val="22"/>
                <w:lang w:val="ru-RU" w:eastAsia="ru-RU" w:bidi="ru-RU"/>
              </w:rPr>
              <w:t>Питомники</w:t>
            </w:r>
          </w:p>
        </w:tc>
        <w:tc>
          <w:tcPr>
            <w:tcW w:w="563" w:type="pct"/>
            <w:vAlign w:val="center"/>
          </w:tcPr>
          <w:p w:rsidR="004D54EB" w:rsidRPr="00834228" w:rsidRDefault="004D54EB" w:rsidP="006E4B0B">
            <w:pPr>
              <w:pStyle w:val="TableParagraph"/>
              <w:tabs>
                <w:tab w:val="left" w:pos="310"/>
              </w:tabs>
              <w:ind w:left="0"/>
              <w:jc w:val="center"/>
            </w:pPr>
            <w:r w:rsidRPr="00834228">
              <w:t>1.17</w:t>
            </w:r>
          </w:p>
        </w:tc>
        <w:tc>
          <w:tcPr>
            <w:tcW w:w="423" w:type="pct"/>
            <w:vAlign w:val="center"/>
          </w:tcPr>
          <w:p w:rsidR="004D54EB" w:rsidRPr="00D12432" w:rsidRDefault="004D54EB" w:rsidP="006E4B0B">
            <w:pPr>
              <w:jc w:val="center"/>
              <w:rPr>
                <w:rFonts w:ascii="Times New Roman" w:hAnsi="Times New Roman"/>
              </w:rPr>
            </w:pPr>
            <w:r>
              <w:rPr>
                <w:rFonts w:ascii="Times New Roman" w:hAnsi="Times New Roman"/>
              </w:rPr>
              <w:t>1000</w:t>
            </w:r>
          </w:p>
        </w:tc>
        <w:tc>
          <w:tcPr>
            <w:tcW w:w="422" w:type="pct"/>
            <w:vAlign w:val="center"/>
          </w:tcPr>
          <w:p w:rsidR="004D54EB" w:rsidRPr="003B494B" w:rsidRDefault="004D54EB" w:rsidP="006E4B0B">
            <w:pPr>
              <w:jc w:val="center"/>
              <w:rPr>
                <w:rFonts w:ascii="Times New Roman" w:hAnsi="Times New Roman"/>
              </w:rPr>
            </w:pPr>
            <w:r>
              <w:rPr>
                <w:rFonts w:ascii="Times New Roman" w:hAnsi="Times New Roman"/>
              </w:rPr>
              <w:t>500000</w:t>
            </w:r>
          </w:p>
        </w:tc>
        <w:tc>
          <w:tcPr>
            <w:tcW w:w="774" w:type="pct"/>
            <w:vAlign w:val="center"/>
          </w:tcPr>
          <w:p w:rsidR="004D54EB" w:rsidRPr="006070BF" w:rsidRDefault="004D54EB" w:rsidP="006E4B0B">
            <w:pPr>
              <w:jc w:val="center"/>
              <w:rPr>
                <w:rFonts w:ascii="Times New Roman" w:hAnsi="Times New Roman"/>
              </w:rPr>
            </w:pPr>
            <w:r>
              <w:rPr>
                <w:rFonts w:ascii="Times New Roman" w:hAnsi="Times New Roman"/>
              </w:rPr>
              <w:t>20</w:t>
            </w:r>
          </w:p>
        </w:tc>
        <w:tc>
          <w:tcPr>
            <w:tcW w:w="704" w:type="pct"/>
            <w:vAlign w:val="center"/>
          </w:tcPr>
          <w:p w:rsidR="004D54EB" w:rsidRPr="006070BF" w:rsidRDefault="004D54EB" w:rsidP="006E4B0B">
            <w:pPr>
              <w:jc w:val="center"/>
              <w:rPr>
                <w:rFonts w:ascii="Times New Roman" w:hAnsi="Times New Roman"/>
              </w:rPr>
            </w:pPr>
            <w:r>
              <w:rPr>
                <w:rFonts w:ascii="Times New Roman" w:hAnsi="Times New Roman"/>
              </w:rPr>
              <w:t>1</w:t>
            </w:r>
          </w:p>
        </w:tc>
        <w:tc>
          <w:tcPr>
            <w:tcW w:w="599" w:type="pct"/>
            <w:vAlign w:val="center"/>
          </w:tcPr>
          <w:p w:rsidR="004D54EB" w:rsidRPr="00D12432" w:rsidRDefault="004D54EB" w:rsidP="006E4B0B">
            <w:pPr>
              <w:jc w:val="center"/>
              <w:rPr>
                <w:rFonts w:ascii="Times New Roman" w:hAnsi="Times New Roman"/>
              </w:rPr>
            </w:pPr>
            <w:r>
              <w:rPr>
                <w:rFonts w:ascii="Times New Roman" w:hAnsi="Times New Roman"/>
              </w:rPr>
              <w:t>2/15</w:t>
            </w:r>
          </w:p>
        </w:tc>
      </w:tr>
      <w:tr w:rsidR="004D54EB" w:rsidTr="006E4B0B">
        <w:trPr>
          <w:cantSplit/>
          <w:trHeight w:val="458"/>
          <w:jc w:val="center"/>
        </w:trPr>
        <w:tc>
          <w:tcPr>
            <w:tcW w:w="248" w:type="pct"/>
            <w:vAlign w:val="center"/>
          </w:tcPr>
          <w:p w:rsidR="004D54EB" w:rsidRPr="002226E5" w:rsidRDefault="004D54EB" w:rsidP="006E4B0B">
            <w:pPr>
              <w:pStyle w:val="TableParagraph"/>
              <w:ind w:left="0"/>
              <w:jc w:val="center"/>
            </w:pPr>
            <w:r>
              <w:t>2.</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34228">
              <w:rPr>
                <w:sz w:val="22"/>
                <w:szCs w:val="22"/>
                <w:lang w:val="ru-RU" w:eastAsia="ru-RU" w:bidi="ru-RU"/>
              </w:rPr>
              <w:t>Запас</w:t>
            </w:r>
          </w:p>
        </w:tc>
        <w:tc>
          <w:tcPr>
            <w:tcW w:w="563" w:type="pct"/>
            <w:vAlign w:val="center"/>
          </w:tcPr>
          <w:p w:rsidR="004D54EB" w:rsidRPr="00834228" w:rsidRDefault="004D54EB" w:rsidP="006E4B0B">
            <w:pPr>
              <w:pStyle w:val="TableParagraph"/>
              <w:tabs>
                <w:tab w:val="left" w:pos="310"/>
              </w:tabs>
              <w:ind w:left="0"/>
              <w:jc w:val="center"/>
            </w:pPr>
            <w:r w:rsidRPr="00834228">
              <w:t>12.3</w:t>
            </w:r>
          </w:p>
        </w:tc>
        <w:tc>
          <w:tcPr>
            <w:tcW w:w="2922" w:type="pct"/>
            <w:gridSpan w:val="5"/>
            <w:vAlign w:val="center"/>
          </w:tcPr>
          <w:p w:rsidR="004D54EB" w:rsidRPr="00BE0692" w:rsidRDefault="004D54EB" w:rsidP="006E4B0B">
            <w:pPr>
              <w:pStyle w:val="TableParagraph"/>
              <w:ind w:left="0"/>
              <w:jc w:val="center"/>
              <w:rPr>
                <w:color w:val="0D0D0D" w:themeColor="text1" w:themeTint="F2"/>
              </w:rPr>
            </w:pPr>
            <w:proofErr w:type="spellStart"/>
            <w:r w:rsidRPr="00C94AF0">
              <w:rPr>
                <w:color w:val="0D0D0D" w:themeColor="text1" w:themeTint="F2"/>
              </w:rPr>
              <w:t>не</w:t>
            </w:r>
            <w:proofErr w:type="spellEnd"/>
            <w:r w:rsidRPr="00C94AF0">
              <w:rPr>
                <w:color w:val="0D0D0D" w:themeColor="text1" w:themeTint="F2"/>
              </w:rPr>
              <w:t xml:space="preserve"> </w:t>
            </w:r>
            <w:proofErr w:type="spellStart"/>
            <w:r w:rsidRPr="00C94AF0">
              <w:rPr>
                <w:color w:val="0D0D0D" w:themeColor="text1" w:themeTint="F2"/>
              </w:rPr>
              <w:t>регламентируется</w:t>
            </w:r>
            <w:proofErr w:type="spellEnd"/>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Default="004D54EB" w:rsidP="004D54EB">
      <w:pPr>
        <w:pStyle w:val="afff5"/>
        <w:spacing w:line="360" w:lineRule="auto"/>
        <w:rPr>
          <w:bCs/>
          <w:iCs/>
          <w:lang w:val="ru-RU"/>
        </w:rPr>
      </w:pPr>
      <w:r>
        <w:rPr>
          <w:bCs/>
          <w:iCs/>
          <w:lang w:val="ru-RU"/>
        </w:rPr>
        <w:t>Не подлежат установлению.</w:t>
      </w:r>
    </w:p>
    <w:p w:rsidR="004D54EB" w:rsidRDefault="004D54EB" w:rsidP="003234AD">
      <w:pPr>
        <w:pStyle w:val="afff5"/>
        <w:spacing w:before="120" w:after="120"/>
        <w:ind w:firstLine="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Pr>
          <w:b/>
          <w:bCs/>
          <w:iCs/>
          <w:lang w:val="ru-RU"/>
        </w:rPr>
        <w:br w:type="page"/>
      </w:r>
    </w:p>
    <w:p w:rsidR="004D54EB" w:rsidRPr="0044214C" w:rsidRDefault="004D54EB" w:rsidP="004D54EB">
      <w:pPr>
        <w:pStyle w:val="afff5"/>
        <w:spacing w:before="120" w:after="120"/>
        <w:ind w:firstLine="0"/>
        <w:jc w:val="center"/>
        <w:rPr>
          <w:rFonts w:eastAsia="Calibri"/>
          <w:b/>
          <w:lang w:val="ru-RU" w:eastAsia="ru-RU" w:bidi="ar-SA"/>
        </w:rPr>
      </w:pPr>
      <w:r w:rsidRPr="0044214C">
        <w:rPr>
          <w:rFonts w:eastAsia="Calibri"/>
          <w:b/>
          <w:lang w:val="ru-RU" w:eastAsia="ru-RU" w:bidi="ar-SA"/>
        </w:rPr>
        <w:lastRenderedPageBreak/>
        <w:t>С-2 Зоны, занятые объектами сельскохозяйственного назначения и предназначенные для ведения сельскохозяйственного производства</w:t>
      </w:r>
    </w:p>
    <w:p w:rsidR="004D54EB"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BC3661" w:rsidRPr="00D90B71" w:rsidTr="006E4B0B">
        <w:trPr>
          <w:trHeight w:val="553"/>
          <w:tblHeader/>
          <w:jc w:val="center"/>
        </w:trPr>
        <w:tc>
          <w:tcPr>
            <w:tcW w:w="248" w:type="pct"/>
            <w:vMerge w:val="restart"/>
            <w:shd w:val="clear" w:color="auto" w:fill="D9D9D9" w:themeFill="background1" w:themeFillShade="D9"/>
          </w:tcPr>
          <w:p w:rsidR="00BC3661" w:rsidRDefault="00BC3661" w:rsidP="006E4B0B">
            <w:pPr>
              <w:pStyle w:val="TableParagraph"/>
              <w:ind w:left="0" w:hanging="23"/>
              <w:jc w:val="center"/>
              <w:rPr>
                <w:sz w:val="20"/>
                <w:szCs w:val="20"/>
              </w:rPr>
            </w:pPr>
            <w:r w:rsidRPr="00692379">
              <w:rPr>
                <w:sz w:val="20"/>
                <w:szCs w:val="20"/>
              </w:rPr>
              <w:t>№</w:t>
            </w:r>
          </w:p>
          <w:p w:rsidR="00BC3661" w:rsidRPr="00692379" w:rsidRDefault="00BC3661"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BC3661" w:rsidRPr="00692379" w:rsidRDefault="00BC3661" w:rsidP="006E4B0B">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BC3661" w:rsidRPr="00692379" w:rsidRDefault="00BC3661" w:rsidP="006E4B0B">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BC3661" w:rsidRPr="009374FD" w:rsidRDefault="00BC3661" w:rsidP="006E4B0B">
            <w:pPr>
              <w:pStyle w:val="TableParagraph"/>
              <w:spacing w:line="270" w:lineRule="exact"/>
              <w:ind w:left="221" w:right="212"/>
              <w:jc w:val="center"/>
              <w:rPr>
                <w:sz w:val="20"/>
                <w:szCs w:val="20"/>
                <w:lang w:val="ru-RU"/>
              </w:rPr>
            </w:pPr>
            <w:r w:rsidRPr="009374FD">
              <w:rPr>
                <w:sz w:val="20"/>
                <w:szCs w:val="20"/>
                <w:lang w:val="ru-RU"/>
              </w:rPr>
              <w:t xml:space="preserve">Предельные размеры </w:t>
            </w:r>
            <w:proofErr w:type="gramStart"/>
            <w:r w:rsidRPr="009374FD">
              <w:rPr>
                <w:sz w:val="20"/>
                <w:szCs w:val="20"/>
                <w:lang w:val="ru-RU"/>
              </w:rPr>
              <w:t>земельных</w:t>
            </w:r>
            <w:proofErr w:type="gramEnd"/>
          </w:p>
          <w:p w:rsidR="00BC3661" w:rsidRPr="009374FD" w:rsidRDefault="00BC3661" w:rsidP="006E4B0B">
            <w:pPr>
              <w:pStyle w:val="TableParagraph"/>
              <w:spacing w:line="264" w:lineRule="exact"/>
              <w:ind w:left="220" w:right="212"/>
              <w:jc w:val="center"/>
              <w:rPr>
                <w:sz w:val="20"/>
                <w:szCs w:val="20"/>
                <w:lang w:val="ru-RU"/>
              </w:rPr>
            </w:pPr>
            <w:r w:rsidRPr="009374FD">
              <w:rPr>
                <w:sz w:val="20"/>
                <w:szCs w:val="20"/>
                <w:lang w:val="ru-RU"/>
              </w:rPr>
              <w:t>участков (</w:t>
            </w:r>
            <w:proofErr w:type="spellStart"/>
            <w:r w:rsidRPr="009374FD">
              <w:rPr>
                <w:sz w:val="20"/>
                <w:szCs w:val="20"/>
                <w:lang w:val="ru-RU"/>
              </w:rPr>
              <w:t>кв</w:t>
            </w:r>
            <w:proofErr w:type="gramStart"/>
            <w:r w:rsidRPr="009374FD">
              <w:rPr>
                <w:sz w:val="20"/>
                <w:szCs w:val="20"/>
                <w:lang w:val="ru-RU"/>
              </w:rPr>
              <w:t>.м</w:t>
            </w:r>
            <w:proofErr w:type="spellEnd"/>
            <w:proofErr w:type="gramEnd"/>
            <w:r w:rsidRPr="009374FD">
              <w:rPr>
                <w:sz w:val="20"/>
                <w:szCs w:val="20"/>
                <w:lang w:val="ru-RU"/>
              </w:rPr>
              <w:t>)</w:t>
            </w:r>
          </w:p>
        </w:tc>
        <w:tc>
          <w:tcPr>
            <w:tcW w:w="774" w:type="pct"/>
            <w:vMerge w:val="restart"/>
            <w:shd w:val="clear" w:color="auto" w:fill="D9D9D9" w:themeFill="background1" w:themeFillShade="D9"/>
          </w:tcPr>
          <w:p w:rsidR="00BC3661" w:rsidRPr="009374FD" w:rsidRDefault="00BC3661" w:rsidP="006E4B0B">
            <w:pPr>
              <w:pStyle w:val="TableParagraph"/>
              <w:ind w:left="0"/>
              <w:jc w:val="center"/>
              <w:rPr>
                <w:sz w:val="20"/>
                <w:szCs w:val="20"/>
                <w:lang w:val="ru-RU"/>
              </w:rPr>
            </w:pPr>
            <w:r w:rsidRPr="009374FD">
              <w:rPr>
                <w:sz w:val="20"/>
                <w:szCs w:val="20"/>
                <w:lang w:val="ru-RU"/>
              </w:rPr>
              <w:t>Максимальный процент застройки,</w:t>
            </w:r>
          </w:p>
          <w:p w:rsidR="00BC3661" w:rsidRPr="009374FD" w:rsidRDefault="00BC3661"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C3661" w:rsidRPr="009374FD" w:rsidRDefault="00BC3661"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C3661" w:rsidRPr="009374FD" w:rsidRDefault="00BC3661"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BC3661" w:rsidTr="006E4B0B">
        <w:trPr>
          <w:trHeight w:val="657"/>
          <w:jc w:val="center"/>
        </w:trPr>
        <w:tc>
          <w:tcPr>
            <w:tcW w:w="248" w:type="pct"/>
            <w:vMerge/>
            <w:tcBorders>
              <w:top w:val="nil"/>
            </w:tcBorders>
          </w:tcPr>
          <w:p w:rsidR="00BC3661" w:rsidRPr="009374FD" w:rsidRDefault="00BC3661" w:rsidP="006E4B0B">
            <w:pPr>
              <w:rPr>
                <w:sz w:val="2"/>
                <w:szCs w:val="2"/>
                <w:lang w:val="ru-RU"/>
              </w:rPr>
            </w:pPr>
          </w:p>
        </w:tc>
        <w:tc>
          <w:tcPr>
            <w:tcW w:w="1267" w:type="pct"/>
            <w:vMerge/>
            <w:tcBorders>
              <w:top w:val="nil"/>
            </w:tcBorders>
          </w:tcPr>
          <w:p w:rsidR="00BC3661" w:rsidRPr="009374FD" w:rsidRDefault="00BC3661" w:rsidP="006E4B0B">
            <w:pPr>
              <w:rPr>
                <w:sz w:val="2"/>
                <w:szCs w:val="2"/>
                <w:lang w:val="ru-RU"/>
              </w:rPr>
            </w:pPr>
          </w:p>
        </w:tc>
        <w:tc>
          <w:tcPr>
            <w:tcW w:w="563" w:type="pct"/>
            <w:vMerge/>
            <w:tcBorders>
              <w:top w:val="nil"/>
            </w:tcBorders>
          </w:tcPr>
          <w:p w:rsidR="00BC3661" w:rsidRPr="009374FD" w:rsidRDefault="00BC3661" w:rsidP="006E4B0B">
            <w:pPr>
              <w:rPr>
                <w:sz w:val="2"/>
                <w:szCs w:val="2"/>
                <w:lang w:val="ru-RU"/>
              </w:rPr>
            </w:pPr>
          </w:p>
        </w:tc>
        <w:tc>
          <w:tcPr>
            <w:tcW w:w="423" w:type="pct"/>
            <w:shd w:val="clear" w:color="auto" w:fill="D9D9D9" w:themeFill="background1" w:themeFillShade="D9"/>
          </w:tcPr>
          <w:p w:rsidR="00BC3661" w:rsidRDefault="00BC3661"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C3661" w:rsidRDefault="00BC3661" w:rsidP="006E4B0B">
            <w:pPr>
              <w:pStyle w:val="TableParagraph"/>
              <w:spacing w:before="1"/>
              <w:ind w:left="0"/>
              <w:jc w:val="center"/>
              <w:rPr>
                <w:sz w:val="24"/>
              </w:rPr>
            </w:pPr>
            <w:r>
              <w:rPr>
                <w:sz w:val="24"/>
              </w:rPr>
              <w:t>max</w:t>
            </w:r>
          </w:p>
        </w:tc>
        <w:tc>
          <w:tcPr>
            <w:tcW w:w="774" w:type="pct"/>
            <w:vMerge/>
            <w:tcBorders>
              <w:top w:val="nil"/>
            </w:tcBorders>
          </w:tcPr>
          <w:p w:rsidR="00BC3661" w:rsidRDefault="00BC3661" w:rsidP="006E4B0B">
            <w:pPr>
              <w:rPr>
                <w:sz w:val="2"/>
                <w:szCs w:val="2"/>
              </w:rPr>
            </w:pPr>
          </w:p>
        </w:tc>
        <w:tc>
          <w:tcPr>
            <w:tcW w:w="704" w:type="pct"/>
            <w:vMerge/>
            <w:tcBorders>
              <w:top w:val="nil"/>
            </w:tcBorders>
          </w:tcPr>
          <w:p w:rsidR="00BC3661" w:rsidRDefault="00BC3661" w:rsidP="006E4B0B">
            <w:pPr>
              <w:rPr>
                <w:sz w:val="2"/>
                <w:szCs w:val="2"/>
              </w:rPr>
            </w:pPr>
          </w:p>
        </w:tc>
        <w:tc>
          <w:tcPr>
            <w:tcW w:w="599" w:type="pct"/>
            <w:vMerge/>
          </w:tcPr>
          <w:p w:rsidR="00BC3661" w:rsidRDefault="00BC3661" w:rsidP="006E4B0B">
            <w:pPr>
              <w:rPr>
                <w:sz w:val="2"/>
                <w:szCs w:val="2"/>
              </w:rPr>
            </w:pPr>
          </w:p>
        </w:tc>
      </w:tr>
      <w:tr w:rsidR="00BC3661" w:rsidTr="006E4B0B">
        <w:trPr>
          <w:trHeight w:val="506"/>
          <w:jc w:val="center"/>
        </w:trPr>
        <w:tc>
          <w:tcPr>
            <w:tcW w:w="248" w:type="pct"/>
            <w:vAlign w:val="center"/>
          </w:tcPr>
          <w:p w:rsidR="00BC3661" w:rsidRPr="00DF74EA" w:rsidRDefault="00BC3661" w:rsidP="006E4B0B">
            <w:pPr>
              <w:pStyle w:val="TableParagraph"/>
              <w:ind w:left="0"/>
              <w:jc w:val="center"/>
            </w:pPr>
            <w:r>
              <w:t>1.</w:t>
            </w:r>
          </w:p>
        </w:tc>
        <w:tc>
          <w:tcPr>
            <w:tcW w:w="1267" w:type="pct"/>
            <w:vAlign w:val="center"/>
          </w:tcPr>
          <w:p w:rsidR="00BC3661" w:rsidRPr="00C52BB1" w:rsidRDefault="00BC3661" w:rsidP="006E4B0B">
            <w:pPr>
              <w:rPr>
                <w:rFonts w:ascii="Times New Roman" w:eastAsia="Times New Roman" w:hAnsi="Times New Roman"/>
                <w:lang w:eastAsia="ru-RU" w:bidi="ru-RU"/>
              </w:rPr>
            </w:pPr>
            <w:proofErr w:type="spellStart"/>
            <w:r w:rsidRPr="00C52BB1">
              <w:rPr>
                <w:rFonts w:ascii="Times New Roman" w:eastAsia="Times New Roman" w:hAnsi="Times New Roman"/>
                <w:lang w:eastAsia="ru-RU" w:bidi="ru-RU"/>
              </w:rPr>
              <w:t>Растениеводство</w:t>
            </w:r>
            <w:proofErr w:type="spellEnd"/>
          </w:p>
        </w:tc>
        <w:tc>
          <w:tcPr>
            <w:tcW w:w="563" w:type="pct"/>
            <w:vAlign w:val="center"/>
          </w:tcPr>
          <w:p w:rsidR="00BC3661" w:rsidRPr="00C52BB1" w:rsidRDefault="00BC3661" w:rsidP="006E4B0B">
            <w:pPr>
              <w:pStyle w:val="TableParagraph"/>
              <w:tabs>
                <w:tab w:val="left" w:pos="310"/>
              </w:tabs>
              <w:ind w:left="0"/>
              <w:jc w:val="center"/>
            </w:pPr>
            <w:r w:rsidRPr="00C52BB1">
              <w:t>1.1</w:t>
            </w:r>
          </w:p>
        </w:tc>
        <w:tc>
          <w:tcPr>
            <w:tcW w:w="2922" w:type="pct"/>
            <w:gridSpan w:val="5"/>
            <w:vAlign w:val="center"/>
          </w:tcPr>
          <w:p w:rsidR="00BC3661" w:rsidRPr="00BE0692" w:rsidRDefault="00BC3661" w:rsidP="006E4B0B">
            <w:pPr>
              <w:pStyle w:val="TableParagraph"/>
              <w:ind w:left="0"/>
              <w:jc w:val="center"/>
              <w:rPr>
                <w:color w:val="0D0D0D" w:themeColor="text1" w:themeTint="F2"/>
              </w:rPr>
            </w:pPr>
            <w:proofErr w:type="spellStart"/>
            <w:r w:rsidRPr="00C94AF0">
              <w:rPr>
                <w:color w:val="0D0D0D" w:themeColor="text1" w:themeTint="F2"/>
              </w:rPr>
              <w:t>не</w:t>
            </w:r>
            <w:proofErr w:type="spellEnd"/>
            <w:r w:rsidRPr="00C94AF0">
              <w:rPr>
                <w:color w:val="0D0D0D" w:themeColor="text1" w:themeTint="F2"/>
              </w:rPr>
              <w:t xml:space="preserve"> </w:t>
            </w:r>
            <w:proofErr w:type="spellStart"/>
            <w:r w:rsidRPr="00C94AF0">
              <w:rPr>
                <w:color w:val="0D0D0D" w:themeColor="text1" w:themeTint="F2"/>
              </w:rPr>
              <w:t>регламентируется</w:t>
            </w:r>
            <w:proofErr w:type="spellEnd"/>
          </w:p>
        </w:tc>
      </w:tr>
      <w:tr w:rsidR="00BC3661" w:rsidTr="006E4B0B">
        <w:trPr>
          <w:cantSplit/>
          <w:trHeight w:val="506"/>
          <w:jc w:val="center"/>
        </w:trPr>
        <w:tc>
          <w:tcPr>
            <w:tcW w:w="248" w:type="pct"/>
            <w:vAlign w:val="center"/>
          </w:tcPr>
          <w:p w:rsidR="00BC3661" w:rsidRPr="004E7F7A" w:rsidRDefault="00BC3661" w:rsidP="006E4B0B">
            <w:pPr>
              <w:pStyle w:val="TableParagraph"/>
              <w:ind w:left="0"/>
              <w:jc w:val="center"/>
            </w:pPr>
            <w:r>
              <w:t>2.</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Животноводство</w:t>
            </w:r>
          </w:p>
        </w:tc>
        <w:tc>
          <w:tcPr>
            <w:tcW w:w="563" w:type="pct"/>
            <w:vAlign w:val="center"/>
          </w:tcPr>
          <w:p w:rsidR="00BC3661" w:rsidRPr="00C52BB1" w:rsidRDefault="00BC3661" w:rsidP="006E4B0B">
            <w:pPr>
              <w:pStyle w:val="TableParagraph"/>
              <w:tabs>
                <w:tab w:val="left" w:pos="310"/>
              </w:tabs>
              <w:ind w:left="0"/>
              <w:jc w:val="center"/>
            </w:pPr>
            <w:r w:rsidRPr="00C52BB1">
              <w:t>1.7</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506"/>
          <w:jc w:val="center"/>
        </w:trPr>
        <w:tc>
          <w:tcPr>
            <w:tcW w:w="248" w:type="pct"/>
            <w:vAlign w:val="center"/>
          </w:tcPr>
          <w:p w:rsidR="00BC3661" w:rsidRPr="00DF74EA" w:rsidRDefault="00BC3661" w:rsidP="006E4B0B">
            <w:pPr>
              <w:pStyle w:val="TableParagraph"/>
              <w:ind w:left="0"/>
              <w:jc w:val="center"/>
            </w:pPr>
            <w:r>
              <w:t>3.</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Скотоводство</w:t>
            </w:r>
          </w:p>
        </w:tc>
        <w:tc>
          <w:tcPr>
            <w:tcW w:w="563" w:type="pct"/>
            <w:vAlign w:val="center"/>
          </w:tcPr>
          <w:p w:rsidR="00BC3661" w:rsidRPr="00C52BB1" w:rsidRDefault="00BC3661" w:rsidP="006E4B0B">
            <w:pPr>
              <w:pStyle w:val="TableParagraph"/>
              <w:tabs>
                <w:tab w:val="left" w:pos="310"/>
              </w:tabs>
              <w:ind w:left="0"/>
              <w:jc w:val="center"/>
            </w:pPr>
            <w:r w:rsidRPr="00C52BB1">
              <w:t>1.8</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506"/>
          <w:jc w:val="center"/>
        </w:trPr>
        <w:tc>
          <w:tcPr>
            <w:tcW w:w="248" w:type="pct"/>
            <w:vAlign w:val="center"/>
          </w:tcPr>
          <w:p w:rsidR="00BC3661" w:rsidRPr="00DF74EA" w:rsidRDefault="00BC3661" w:rsidP="006E4B0B">
            <w:pPr>
              <w:pStyle w:val="TableParagraph"/>
              <w:ind w:left="0"/>
              <w:jc w:val="center"/>
            </w:pPr>
            <w:r>
              <w:t>4.</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Звероводство</w:t>
            </w:r>
          </w:p>
        </w:tc>
        <w:tc>
          <w:tcPr>
            <w:tcW w:w="563" w:type="pct"/>
            <w:vAlign w:val="center"/>
          </w:tcPr>
          <w:p w:rsidR="00BC3661" w:rsidRPr="00C52BB1" w:rsidRDefault="00BC3661" w:rsidP="006E4B0B">
            <w:pPr>
              <w:pStyle w:val="TableParagraph"/>
              <w:tabs>
                <w:tab w:val="left" w:pos="310"/>
              </w:tabs>
              <w:ind w:left="0"/>
              <w:jc w:val="center"/>
            </w:pPr>
            <w:r w:rsidRPr="00C52BB1">
              <w:t>1.9</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506"/>
          <w:jc w:val="center"/>
        </w:trPr>
        <w:tc>
          <w:tcPr>
            <w:tcW w:w="248" w:type="pct"/>
            <w:vAlign w:val="center"/>
          </w:tcPr>
          <w:p w:rsidR="00BC3661" w:rsidRPr="00DF74EA" w:rsidRDefault="00BC3661" w:rsidP="006E4B0B">
            <w:pPr>
              <w:pStyle w:val="TableParagraph"/>
              <w:ind w:left="0"/>
              <w:jc w:val="center"/>
            </w:pPr>
            <w:r>
              <w:t>5.</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Птицеводство</w:t>
            </w:r>
          </w:p>
        </w:tc>
        <w:tc>
          <w:tcPr>
            <w:tcW w:w="563" w:type="pct"/>
            <w:vAlign w:val="center"/>
          </w:tcPr>
          <w:p w:rsidR="00BC3661" w:rsidRPr="00C52BB1" w:rsidRDefault="00BC3661" w:rsidP="006E4B0B">
            <w:pPr>
              <w:pStyle w:val="TableParagraph"/>
              <w:tabs>
                <w:tab w:val="left" w:pos="310"/>
              </w:tabs>
              <w:ind w:left="0"/>
              <w:jc w:val="center"/>
            </w:pPr>
            <w:r w:rsidRPr="00C52BB1">
              <w:t>1.10</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506"/>
          <w:jc w:val="center"/>
        </w:trPr>
        <w:tc>
          <w:tcPr>
            <w:tcW w:w="248" w:type="pct"/>
            <w:vAlign w:val="center"/>
          </w:tcPr>
          <w:p w:rsidR="00BC3661" w:rsidRPr="00DF74EA" w:rsidRDefault="00BC3661" w:rsidP="006E4B0B">
            <w:pPr>
              <w:pStyle w:val="TableParagraph"/>
              <w:ind w:left="0"/>
              <w:jc w:val="center"/>
            </w:pPr>
            <w:r>
              <w:t>6.</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Свиноводство</w:t>
            </w:r>
          </w:p>
        </w:tc>
        <w:tc>
          <w:tcPr>
            <w:tcW w:w="563" w:type="pct"/>
            <w:vAlign w:val="center"/>
          </w:tcPr>
          <w:p w:rsidR="00BC3661" w:rsidRPr="00C52BB1" w:rsidRDefault="00BC3661" w:rsidP="006E4B0B">
            <w:pPr>
              <w:pStyle w:val="TableParagraph"/>
              <w:tabs>
                <w:tab w:val="left" w:pos="310"/>
              </w:tabs>
              <w:ind w:left="0"/>
              <w:jc w:val="center"/>
            </w:pPr>
            <w:r w:rsidRPr="00C52BB1">
              <w:t>1.11</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506"/>
          <w:jc w:val="center"/>
        </w:trPr>
        <w:tc>
          <w:tcPr>
            <w:tcW w:w="248" w:type="pct"/>
            <w:vAlign w:val="center"/>
          </w:tcPr>
          <w:p w:rsidR="00BC3661" w:rsidRPr="00DF74EA" w:rsidRDefault="00BC3661" w:rsidP="006E4B0B">
            <w:pPr>
              <w:pStyle w:val="TableParagraph"/>
              <w:ind w:left="0"/>
              <w:jc w:val="center"/>
            </w:pPr>
            <w:r>
              <w:t>7.</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Пчеловодство</w:t>
            </w:r>
          </w:p>
        </w:tc>
        <w:tc>
          <w:tcPr>
            <w:tcW w:w="563" w:type="pct"/>
            <w:vAlign w:val="center"/>
          </w:tcPr>
          <w:p w:rsidR="00BC3661" w:rsidRPr="00C52BB1" w:rsidRDefault="00BC3661" w:rsidP="006E4B0B">
            <w:pPr>
              <w:pStyle w:val="TableParagraph"/>
              <w:tabs>
                <w:tab w:val="left" w:pos="310"/>
              </w:tabs>
              <w:ind w:left="0"/>
              <w:jc w:val="center"/>
            </w:pPr>
            <w:r w:rsidRPr="00C52BB1">
              <w:t>1.12</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506"/>
          <w:jc w:val="center"/>
        </w:trPr>
        <w:tc>
          <w:tcPr>
            <w:tcW w:w="248" w:type="pct"/>
            <w:vAlign w:val="center"/>
          </w:tcPr>
          <w:p w:rsidR="00BC3661" w:rsidRPr="00DF74EA" w:rsidRDefault="00BC3661" w:rsidP="006E4B0B">
            <w:pPr>
              <w:pStyle w:val="TableParagraph"/>
              <w:ind w:left="0"/>
              <w:jc w:val="center"/>
            </w:pPr>
            <w:r>
              <w:t>8.</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Рыбоводство</w:t>
            </w:r>
          </w:p>
        </w:tc>
        <w:tc>
          <w:tcPr>
            <w:tcW w:w="563" w:type="pct"/>
            <w:vAlign w:val="center"/>
          </w:tcPr>
          <w:p w:rsidR="00BC3661" w:rsidRPr="00C52BB1" w:rsidRDefault="00BC3661" w:rsidP="006E4B0B">
            <w:pPr>
              <w:pStyle w:val="TableParagraph"/>
              <w:tabs>
                <w:tab w:val="left" w:pos="310"/>
              </w:tabs>
              <w:ind w:left="0"/>
              <w:jc w:val="center"/>
            </w:pPr>
            <w:r w:rsidRPr="00C52BB1">
              <w:t>1.13</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506"/>
          <w:jc w:val="center"/>
        </w:trPr>
        <w:tc>
          <w:tcPr>
            <w:tcW w:w="248" w:type="pct"/>
            <w:vAlign w:val="center"/>
          </w:tcPr>
          <w:p w:rsidR="00BC3661" w:rsidRPr="00DF74EA" w:rsidRDefault="00BC3661" w:rsidP="006E4B0B">
            <w:pPr>
              <w:pStyle w:val="TableParagraph"/>
              <w:ind w:left="0"/>
              <w:jc w:val="center"/>
            </w:pPr>
            <w:r>
              <w:t>9.</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Научное обеспечение сельского хозяйства</w:t>
            </w:r>
          </w:p>
        </w:tc>
        <w:tc>
          <w:tcPr>
            <w:tcW w:w="563" w:type="pct"/>
            <w:vAlign w:val="center"/>
          </w:tcPr>
          <w:p w:rsidR="00BC3661" w:rsidRPr="00C52BB1" w:rsidRDefault="00BC3661" w:rsidP="006E4B0B">
            <w:pPr>
              <w:pStyle w:val="TableParagraph"/>
              <w:tabs>
                <w:tab w:val="left" w:pos="310"/>
              </w:tabs>
              <w:ind w:left="0"/>
              <w:jc w:val="center"/>
            </w:pPr>
            <w:r w:rsidRPr="00C52BB1">
              <w:t>1.14</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99"/>
          <w:jc w:val="center"/>
        </w:trPr>
        <w:tc>
          <w:tcPr>
            <w:tcW w:w="248" w:type="pct"/>
            <w:vAlign w:val="center"/>
          </w:tcPr>
          <w:p w:rsidR="00BC3661" w:rsidRPr="00DF74EA" w:rsidRDefault="00BC3661" w:rsidP="006E4B0B">
            <w:pPr>
              <w:pStyle w:val="TableParagraph"/>
              <w:ind w:left="0"/>
              <w:jc w:val="center"/>
            </w:pPr>
            <w:r>
              <w:t>10.</w:t>
            </w:r>
          </w:p>
        </w:tc>
        <w:tc>
          <w:tcPr>
            <w:tcW w:w="1267" w:type="pct"/>
            <w:vAlign w:val="center"/>
          </w:tcPr>
          <w:p w:rsidR="00BC3661" w:rsidRPr="00834228" w:rsidRDefault="00BC3661" w:rsidP="006E4B0B">
            <w:pPr>
              <w:pStyle w:val="afff5"/>
              <w:ind w:firstLine="0"/>
              <w:jc w:val="left"/>
              <w:rPr>
                <w:sz w:val="22"/>
                <w:szCs w:val="22"/>
                <w:lang w:val="ru-RU" w:eastAsia="ru-RU" w:bidi="ru-RU"/>
              </w:rPr>
            </w:pPr>
            <w:r w:rsidRPr="00C52BB1">
              <w:rPr>
                <w:sz w:val="22"/>
                <w:szCs w:val="22"/>
                <w:lang w:val="ru-RU" w:eastAsia="ru-RU" w:bidi="ru-RU"/>
              </w:rPr>
              <w:t>Хранение и переработка сельскохозяйственной продукции</w:t>
            </w:r>
          </w:p>
        </w:tc>
        <w:tc>
          <w:tcPr>
            <w:tcW w:w="563" w:type="pct"/>
            <w:vAlign w:val="center"/>
          </w:tcPr>
          <w:p w:rsidR="00BC3661" w:rsidRPr="00C52BB1" w:rsidRDefault="00BC3661" w:rsidP="006E4B0B">
            <w:pPr>
              <w:pStyle w:val="TableParagraph"/>
              <w:tabs>
                <w:tab w:val="left" w:pos="310"/>
              </w:tabs>
              <w:ind w:left="0"/>
              <w:jc w:val="center"/>
            </w:pPr>
            <w:r w:rsidRPr="00C52BB1">
              <w:t>1.15</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3/27</w:t>
            </w:r>
          </w:p>
        </w:tc>
      </w:tr>
      <w:tr w:rsidR="00BC3661" w:rsidTr="006E4B0B">
        <w:trPr>
          <w:cantSplit/>
          <w:trHeight w:val="99"/>
          <w:jc w:val="center"/>
        </w:trPr>
        <w:tc>
          <w:tcPr>
            <w:tcW w:w="248" w:type="pct"/>
            <w:vAlign w:val="center"/>
          </w:tcPr>
          <w:p w:rsidR="00BC3661" w:rsidRPr="00DF74EA" w:rsidRDefault="00BC3661" w:rsidP="006E4B0B">
            <w:pPr>
              <w:pStyle w:val="TableParagraph"/>
              <w:ind w:left="0"/>
              <w:jc w:val="center"/>
            </w:pPr>
            <w:r>
              <w:t>11.</w:t>
            </w:r>
          </w:p>
        </w:tc>
        <w:tc>
          <w:tcPr>
            <w:tcW w:w="1267" w:type="pct"/>
            <w:vAlign w:val="center"/>
          </w:tcPr>
          <w:p w:rsidR="00BC3661" w:rsidRPr="00834228" w:rsidRDefault="00BC3661" w:rsidP="006E4B0B">
            <w:pPr>
              <w:pStyle w:val="afff5"/>
              <w:ind w:firstLine="0"/>
              <w:jc w:val="left"/>
              <w:rPr>
                <w:sz w:val="22"/>
                <w:szCs w:val="22"/>
                <w:lang w:val="ru-RU" w:eastAsia="ru-RU" w:bidi="ru-RU"/>
              </w:rPr>
            </w:pPr>
            <w:r w:rsidRPr="00C52BB1">
              <w:rPr>
                <w:sz w:val="22"/>
                <w:szCs w:val="22"/>
                <w:lang w:val="ru-RU" w:eastAsia="ru-RU" w:bidi="ru-RU"/>
              </w:rPr>
              <w:t>Ведение личного подсобного хозяйства на полевых участках</w:t>
            </w:r>
          </w:p>
        </w:tc>
        <w:tc>
          <w:tcPr>
            <w:tcW w:w="563" w:type="pct"/>
            <w:vAlign w:val="center"/>
          </w:tcPr>
          <w:p w:rsidR="00BC3661" w:rsidRPr="00C52BB1" w:rsidRDefault="00BC3661" w:rsidP="006E4B0B">
            <w:pPr>
              <w:pStyle w:val="TableParagraph"/>
              <w:tabs>
                <w:tab w:val="left" w:pos="310"/>
              </w:tabs>
              <w:ind w:left="0"/>
              <w:jc w:val="center"/>
            </w:pPr>
            <w:r w:rsidRPr="00C52BB1">
              <w:t>1.16</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600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20000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40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1/10</w:t>
            </w:r>
          </w:p>
        </w:tc>
      </w:tr>
      <w:tr w:rsidR="00BC3661" w:rsidTr="006E4B0B">
        <w:trPr>
          <w:cantSplit/>
          <w:trHeight w:val="533"/>
          <w:jc w:val="center"/>
        </w:trPr>
        <w:tc>
          <w:tcPr>
            <w:tcW w:w="248" w:type="pct"/>
            <w:vAlign w:val="center"/>
          </w:tcPr>
          <w:p w:rsidR="00BC3661" w:rsidRPr="004C2EBC" w:rsidRDefault="00BC3661" w:rsidP="006E4B0B">
            <w:pPr>
              <w:pStyle w:val="TableParagraph"/>
              <w:ind w:left="0"/>
              <w:jc w:val="center"/>
            </w:pPr>
            <w:r>
              <w:t>12.</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Питомники</w:t>
            </w:r>
          </w:p>
        </w:tc>
        <w:tc>
          <w:tcPr>
            <w:tcW w:w="563" w:type="pct"/>
            <w:vAlign w:val="center"/>
          </w:tcPr>
          <w:p w:rsidR="00BC3661" w:rsidRPr="00C52BB1" w:rsidRDefault="00BC3661" w:rsidP="006E4B0B">
            <w:pPr>
              <w:pStyle w:val="TableParagraph"/>
              <w:tabs>
                <w:tab w:val="left" w:pos="310"/>
              </w:tabs>
              <w:ind w:left="0"/>
              <w:jc w:val="center"/>
            </w:pPr>
            <w:r w:rsidRPr="00C52BB1">
              <w:t>1.17</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2/15</w:t>
            </w:r>
          </w:p>
        </w:tc>
      </w:tr>
      <w:tr w:rsidR="00BC3661" w:rsidTr="006E4B0B">
        <w:trPr>
          <w:cantSplit/>
          <w:trHeight w:val="99"/>
          <w:jc w:val="center"/>
        </w:trPr>
        <w:tc>
          <w:tcPr>
            <w:tcW w:w="248" w:type="pct"/>
            <w:vAlign w:val="center"/>
          </w:tcPr>
          <w:p w:rsidR="00BC3661" w:rsidRPr="004C2EBC" w:rsidRDefault="00BC3661" w:rsidP="006E4B0B">
            <w:pPr>
              <w:pStyle w:val="TableParagraph"/>
              <w:ind w:left="0"/>
              <w:jc w:val="center"/>
            </w:pPr>
            <w:r>
              <w:t>13.</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Обеспечение сельскохозяйственного производства</w:t>
            </w:r>
          </w:p>
        </w:tc>
        <w:tc>
          <w:tcPr>
            <w:tcW w:w="563" w:type="pct"/>
            <w:vAlign w:val="center"/>
          </w:tcPr>
          <w:p w:rsidR="00BC3661" w:rsidRPr="00C52BB1" w:rsidRDefault="00BC3661" w:rsidP="006E4B0B">
            <w:pPr>
              <w:pStyle w:val="TableParagraph"/>
              <w:tabs>
                <w:tab w:val="left" w:pos="310"/>
              </w:tabs>
              <w:ind w:left="0"/>
              <w:jc w:val="center"/>
            </w:pPr>
            <w:r w:rsidRPr="00C52BB1">
              <w:t>1.18</w:t>
            </w:r>
          </w:p>
        </w:tc>
        <w:tc>
          <w:tcPr>
            <w:tcW w:w="423" w:type="pct"/>
            <w:vAlign w:val="center"/>
          </w:tcPr>
          <w:p w:rsidR="00BC3661" w:rsidRPr="00D12432" w:rsidRDefault="00BC3661" w:rsidP="006E4B0B">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6E4B0B">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2/15</w:t>
            </w:r>
          </w:p>
        </w:tc>
      </w:tr>
      <w:tr w:rsidR="00BC3661" w:rsidTr="006E4B0B">
        <w:trPr>
          <w:cantSplit/>
          <w:trHeight w:val="578"/>
          <w:jc w:val="center"/>
        </w:trPr>
        <w:tc>
          <w:tcPr>
            <w:tcW w:w="248" w:type="pct"/>
            <w:vAlign w:val="center"/>
          </w:tcPr>
          <w:p w:rsidR="00BC3661" w:rsidRPr="004C2EBC" w:rsidRDefault="00BC3661" w:rsidP="006E4B0B">
            <w:pPr>
              <w:pStyle w:val="TableParagraph"/>
              <w:ind w:left="0"/>
              <w:jc w:val="center"/>
            </w:pPr>
            <w:r>
              <w:t>14.</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Сенокошение</w:t>
            </w:r>
          </w:p>
        </w:tc>
        <w:tc>
          <w:tcPr>
            <w:tcW w:w="563" w:type="pct"/>
            <w:vAlign w:val="center"/>
          </w:tcPr>
          <w:p w:rsidR="00BC3661" w:rsidRPr="00C52BB1" w:rsidRDefault="00BC3661" w:rsidP="006E4B0B">
            <w:pPr>
              <w:pStyle w:val="TableParagraph"/>
              <w:tabs>
                <w:tab w:val="left" w:pos="310"/>
              </w:tabs>
              <w:ind w:left="0"/>
              <w:jc w:val="center"/>
            </w:pPr>
            <w:r w:rsidRPr="00C52BB1">
              <w:t>1.19</w:t>
            </w:r>
          </w:p>
        </w:tc>
        <w:tc>
          <w:tcPr>
            <w:tcW w:w="2922" w:type="pct"/>
            <w:gridSpan w:val="5"/>
            <w:vAlign w:val="center"/>
          </w:tcPr>
          <w:p w:rsidR="00BC3661" w:rsidRPr="00BE0692" w:rsidRDefault="00BC3661" w:rsidP="006E4B0B">
            <w:pPr>
              <w:pStyle w:val="TableParagraph"/>
              <w:ind w:left="0"/>
              <w:jc w:val="center"/>
              <w:rPr>
                <w:color w:val="0D0D0D" w:themeColor="text1" w:themeTint="F2"/>
              </w:rPr>
            </w:pPr>
            <w:proofErr w:type="spellStart"/>
            <w:r w:rsidRPr="00C94AF0">
              <w:rPr>
                <w:color w:val="0D0D0D" w:themeColor="text1" w:themeTint="F2"/>
              </w:rPr>
              <w:t>не</w:t>
            </w:r>
            <w:proofErr w:type="spellEnd"/>
            <w:r w:rsidRPr="00C94AF0">
              <w:rPr>
                <w:color w:val="0D0D0D" w:themeColor="text1" w:themeTint="F2"/>
              </w:rPr>
              <w:t xml:space="preserve"> </w:t>
            </w:r>
            <w:proofErr w:type="spellStart"/>
            <w:r w:rsidRPr="00C94AF0">
              <w:rPr>
                <w:color w:val="0D0D0D" w:themeColor="text1" w:themeTint="F2"/>
              </w:rPr>
              <w:t>регламентируется</w:t>
            </w:r>
            <w:proofErr w:type="spellEnd"/>
          </w:p>
        </w:tc>
      </w:tr>
      <w:tr w:rsidR="00BC3661" w:rsidTr="006E4B0B">
        <w:trPr>
          <w:cantSplit/>
          <w:trHeight w:val="578"/>
          <w:jc w:val="center"/>
        </w:trPr>
        <w:tc>
          <w:tcPr>
            <w:tcW w:w="248" w:type="pct"/>
            <w:vAlign w:val="center"/>
          </w:tcPr>
          <w:p w:rsidR="00BC3661" w:rsidRPr="004C2EBC" w:rsidRDefault="00BC3661" w:rsidP="006E4B0B">
            <w:pPr>
              <w:pStyle w:val="TableParagraph"/>
              <w:ind w:left="0"/>
              <w:jc w:val="center"/>
            </w:pPr>
            <w:r>
              <w:t>15.</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Ветеринарное обслуживание</w:t>
            </w:r>
          </w:p>
        </w:tc>
        <w:tc>
          <w:tcPr>
            <w:tcW w:w="563" w:type="pct"/>
            <w:vAlign w:val="center"/>
          </w:tcPr>
          <w:p w:rsidR="00BC3661" w:rsidRPr="00C52BB1" w:rsidRDefault="00BC3661" w:rsidP="006E4B0B">
            <w:pPr>
              <w:pStyle w:val="TableParagraph"/>
              <w:tabs>
                <w:tab w:val="left" w:pos="310"/>
              </w:tabs>
              <w:ind w:left="0"/>
              <w:jc w:val="center"/>
            </w:pPr>
            <w:r w:rsidRPr="00C52BB1">
              <w:t>3.10</w:t>
            </w:r>
          </w:p>
        </w:tc>
        <w:tc>
          <w:tcPr>
            <w:tcW w:w="423" w:type="pct"/>
            <w:vAlign w:val="center"/>
          </w:tcPr>
          <w:p w:rsidR="00BC3661" w:rsidRPr="003E075A" w:rsidRDefault="00BC3661" w:rsidP="006E4B0B">
            <w:pPr>
              <w:jc w:val="center"/>
              <w:rPr>
                <w:rFonts w:ascii="Times New Roman" w:hAnsi="Times New Roman"/>
              </w:rPr>
            </w:pPr>
            <w:r>
              <w:rPr>
                <w:rFonts w:ascii="Times New Roman" w:hAnsi="Times New Roman"/>
              </w:rPr>
              <w:t>100</w:t>
            </w:r>
          </w:p>
        </w:tc>
        <w:tc>
          <w:tcPr>
            <w:tcW w:w="422" w:type="pct"/>
            <w:vAlign w:val="center"/>
          </w:tcPr>
          <w:p w:rsidR="00BC3661" w:rsidRPr="003E075A" w:rsidRDefault="00BC3661" w:rsidP="006E4B0B">
            <w:pPr>
              <w:jc w:val="center"/>
              <w:rPr>
                <w:rFonts w:ascii="Times New Roman" w:hAnsi="Times New Roman"/>
              </w:rPr>
            </w:pPr>
            <w:r>
              <w:rPr>
                <w:rFonts w:ascii="Times New Roman" w:hAnsi="Times New Roman"/>
              </w:rPr>
              <w:t>3000</w:t>
            </w:r>
          </w:p>
        </w:tc>
        <w:tc>
          <w:tcPr>
            <w:tcW w:w="774" w:type="pct"/>
            <w:vAlign w:val="center"/>
          </w:tcPr>
          <w:p w:rsidR="00BC3661" w:rsidRPr="003E075A" w:rsidRDefault="00BC3661" w:rsidP="006E4B0B">
            <w:pPr>
              <w:jc w:val="center"/>
              <w:rPr>
                <w:rFonts w:ascii="Times New Roman" w:hAnsi="Times New Roman"/>
              </w:rPr>
            </w:pPr>
            <w:r>
              <w:rPr>
                <w:rFonts w:ascii="Times New Roman" w:hAnsi="Times New Roman"/>
              </w:rPr>
              <w:t>67</w:t>
            </w:r>
          </w:p>
        </w:tc>
        <w:tc>
          <w:tcPr>
            <w:tcW w:w="704" w:type="pct"/>
            <w:vAlign w:val="center"/>
          </w:tcPr>
          <w:p w:rsidR="00BC3661" w:rsidRPr="003E075A" w:rsidRDefault="00BC3661" w:rsidP="006E4B0B">
            <w:pPr>
              <w:jc w:val="center"/>
              <w:rPr>
                <w:rFonts w:ascii="Times New Roman" w:hAnsi="Times New Roman"/>
              </w:rPr>
            </w:pPr>
            <w:r>
              <w:rPr>
                <w:rFonts w:ascii="Times New Roman" w:hAnsi="Times New Roman"/>
              </w:rPr>
              <w:t>3</w:t>
            </w:r>
          </w:p>
        </w:tc>
        <w:tc>
          <w:tcPr>
            <w:tcW w:w="599" w:type="pct"/>
            <w:vAlign w:val="center"/>
          </w:tcPr>
          <w:p w:rsidR="00BC3661" w:rsidRPr="003E075A" w:rsidRDefault="00BC3661" w:rsidP="006E4B0B">
            <w:pPr>
              <w:jc w:val="center"/>
              <w:rPr>
                <w:rFonts w:ascii="Times New Roman" w:hAnsi="Times New Roman"/>
              </w:rPr>
            </w:pPr>
            <w:r>
              <w:rPr>
                <w:rFonts w:ascii="Times New Roman" w:hAnsi="Times New Roman"/>
              </w:rPr>
              <w:t>3/20</w:t>
            </w:r>
          </w:p>
        </w:tc>
      </w:tr>
      <w:tr w:rsidR="00BC3661" w:rsidTr="006E4B0B">
        <w:trPr>
          <w:cantSplit/>
          <w:trHeight w:val="578"/>
          <w:jc w:val="center"/>
        </w:trPr>
        <w:tc>
          <w:tcPr>
            <w:tcW w:w="248" w:type="pct"/>
            <w:vAlign w:val="center"/>
          </w:tcPr>
          <w:p w:rsidR="00BC3661" w:rsidRPr="004C2EBC" w:rsidRDefault="00BC3661" w:rsidP="006E4B0B">
            <w:pPr>
              <w:pStyle w:val="TableParagraph"/>
              <w:ind w:left="0"/>
              <w:jc w:val="center"/>
            </w:pPr>
            <w:r>
              <w:t>16.</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Связь</w:t>
            </w:r>
          </w:p>
        </w:tc>
        <w:tc>
          <w:tcPr>
            <w:tcW w:w="563" w:type="pct"/>
            <w:vAlign w:val="center"/>
          </w:tcPr>
          <w:p w:rsidR="00BC3661" w:rsidRPr="00C52BB1" w:rsidRDefault="00BC3661" w:rsidP="006E4B0B">
            <w:pPr>
              <w:pStyle w:val="TableParagraph"/>
              <w:tabs>
                <w:tab w:val="left" w:pos="310"/>
              </w:tabs>
              <w:ind w:left="0"/>
              <w:jc w:val="center"/>
            </w:pPr>
            <w:r w:rsidRPr="00C52BB1">
              <w:t>6.8</w:t>
            </w:r>
          </w:p>
        </w:tc>
        <w:tc>
          <w:tcPr>
            <w:tcW w:w="2922" w:type="pct"/>
            <w:gridSpan w:val="5"/>
            <w:vAlign w:val="center"/>
          </w:tcPr>
          <w:p w:rsidR="00BC3661" w:rsidRPr="00BE0692" w:rsidRDefault="00BC3661" w:rsidP="006E4B0B">
            <w:pPr>
              <w:pStyle w:val="TableParagraph"/>
              <w:ind w:left="0"/>
              <w:jc w:val="center"/>
              <w:rPr>
                <w:color w:val="0D0D0D" w:themeColor="text1" w:themeTint="F2"/>
              </w:rPr>
            </w:pPr>
            <w:proofErr w:type="spellStart"/>
            <w:r w:rsidRPr="00C94AF0">
              <w:rPr>
                <w:color w:val="0D0D0D" w:themeColor="text1" w:themeTint="F2"/>
              </w:rPr>
              <w:t>не</w:t>
            </w:r>
            <w:proofErr w:type="spellEnd"/>
            <w:r w:rsidRPr="00C94AF0">
              <w:rPr>
                <w:color w:val="0D0D0D" w:themeColor="text1" w:themeTint="F2"/>
              </w:rPr>
              <w:t xml:space="preserve"> </w:t>
            </w:r>
            <w:proofErr w:type="spellStart"/>
            <w:r w:rsidRPr="00C94AF0">
              <w:rPr>
                <w:color w:val="0D0D0D" w:themeColor="text1" w:themeTint="F2"/>
              </w:rPr>
              <w:t>регламентируется</w:t>
            </w:r>
            <w:proofErr w:type="spellEnd"/>
          </w:p>
        </w:tc>
      </w:tr>
      <w:tr w:rsidR="00BC3661" w:rsidTr="006E4B0B">
        <w:trPr>
          <w:cantSplit/>
          <w:trHeight w:val="578"/>
          <w:jc w:val="center"/>
        </w:trPr>
        <w:tc>
          <w:tcPr>
            <w:tcW w:w="248" w:type="pct"/>
            <w:vAlign w:val="center"/>
          </w:tcPr>
          <w:p w:rsidR="00BC3661" w:rsidRPr="004C2EBC" w:rsidRDefault="00BC3661" w:rsidP="006E4B0B">
            <w:pPr>
              <w:pStyle w:val="TableParagraph"/>
              <w:ind w:left="0"/>
              <w:jc w:val="center"/>
            </w:pPr>
            <w:r>
              <w:t>17.</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Ведение огородничества</w:t>
            </w:r>
          </w:p>
        </w:tc>
        <w:tc>
          <w:tcPr>
            <w:tcW w:w="563" w:type="pct"/>
            <w:vAlign w:val="center"/>
          </w:tcPr>
          <w:p w:rsidR="00BC3661" w:rsidRPr="00C52BB1" w:rsidRDefault="00BC3661" w:rsidP="006E4B0B">
            <w:pPr>
              <w:pStyle w:val="TableParagraph"/>
              <w:tabs>
                <w:tab w:val="left" w:pos="310"/>
              </w:tabs>
              <w:ind w:left="0"/>
              <w:jc w:val="center"/>
            </w:pPr>
            <w:r w:rsidRPr="00C52BB1">
              <w:t>13.1</w:t>
            </w:r>
          </w:p>
        </w:tc>
        <w:tc>
          <w:tcPr>
            <w:tcW w:w="423" w:type="pct"/>
            <w:vAlign w:val="center"/>
          </w:tcPr>
          <w:p w:rsidR="00BC3661" w:rsidRPr="002C4F05" w:rsidRDefault="00BC3661" w:rsidP="006E4B0B">
            <w:pPr>
              <w:jc w:val="center"/>
              <w:rPr>
                <w:rFonts w:ascii="Times New Roman" w:hAnsi="Times New Roman"/>
              </w:rPr>
            </w:pPr>
            <w:r>
              <w:rPr>
                <w:rFonts w:ascii="Times New Roman" w:hAnsi="Times New Roman"/>
              </w:rPr>
              <w:t>100</w:t>
            </w:r>
          </w:p>
        </w:tc>
        <w:tc>
          <w:tcPr>
            <w:tcW w:w="422" w:type="pct"/>
            <w:vAlign w:val="center"/>
          </w:tcPr>
          <w:p w:rsidR="00BC3661" w:rsidRPr="002C4F05" w:rsidRDefault="00BC3661" w:rsidP="006E4B0B">
            <w:pPr>
              <w:jc w:val="center"/>
              <w:rPr>
                <w:rFonts w:ascii="Times New Roman" w:hAnsi="Times New Roman"/>
              </w:rPr>
            </w:pPr>
            <w:r>
              <w:rPr>
                <w:rFonts w:ascii="Times New Roman" w:hAnsi="Times New Roman"/>
              </w:rPr>
              <w:t>10000</w:t>
            </w:r>
          </w:p>
        </w:tc>
        <w:tc>
          <w:tcPr>
            <w:tcW w:w="774" w:type="pct"/>
            <w:vAlign w:val="center"/>
          </w:tcPr>
          <w:p w:rsidR="00BC3661" w:rsidRPr="006070BF" w:rsidRDefault="00BC3661" w:rsidP="006E4B0B">
            <w:pPr>
              <w:jc w:val="center"/>
              <w:rPr>
                <w:rFonts w:ascii="Times New Roman" w:hAnsi="Times New Roman"/>
              </w:rPr>
            </w:pPr>
            <w:r>
              <w:rPr>
                <w:rFonts w:ascii="Times New Roman" w:hAnsi="Times New Roman"/>
              </w:rPr>
              <w:t>40</w:t>
            </w:r>
          </w:p>
        </w:tc>
        <w:tc>
          <w:tcPr>
            <w:tcW w:w="704" w:type="pct"/>
            <w:vAlign w:val="center"/>
          </w:tcPr>
          <w:p w:rsidR="00BC3661" w:rsidRPr="006070BF" w:rsidRDefault="00BC3661" w:rsidP="006E4B0B">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6E4B0B">
            <w:pPr>
              <w:jc w:val="center"/>
              <w:rPr>
                <w:rFonts w:ascii="Times New Roman" w:hAnsi="Times New Roman"/>
              </w:rPr>
            </w:pPr>
            <w:r>
              <w:rPr>
                <w:rFonts w:ascii="Times New Roman" w:hAnsi="Times New Roman"/>
              </w:rPr>
              <w:t>2/15</w:t>
            </w:r>
          </w:p>
        </w:tc>
      </w:tr>
      <w:tr w:rsidR="00BC3661" w:rsidTr="006E4B0B">
        <w:trPr>
          <w:cantSplit/>
          <w:trHeight w:val="99"/>
          <w:jc w:val="center"/>
        </w:trPr>
        <w:tc>
          <w:tcPr>
            <w:tcW w:w="248" w:type="pct"/>
            <w:vAlign w:val="center"/>
          </w:tcPr>
          <w:p w:rsidR="00BC3661" w:rsidRPr="00DF74EA" w:rsidRDefault="00BC3661" w:rsidP="006E4B0B">
            <w:pPr>
              <w:pStyle w:val="TableParagraph"/>
              <w:ind w:left="0"/>
              <w:jc w:val="center"/>
            </w:pPr>
            <w:r>
              <w:t>18.</w:t>
            </w:r>
          </w:p>
        </w:tc>
        <w:tc>
          <w:tcPr>
            <w:tcW w:w="1267" w:type="pct"/>
            <w:vAlign w:val="center"/>
          </w:tcPr>
          <w:p w:rsidR="00BC3661" w:rsidRPr="004E7F7A" w:rsidRDefault="00BC3661" w:rsidP="006E4B0B">
            <w:pPr>
              <w:pStyle w:val="afff5"/>
              <w:ind w:firstLine="0"/>
              <w:jc w:val="left"/>
              <w:rPr>
                <w:sz w:val="22"/>
                <w:szCs w:val="22"/>
                <w:lang w:val="ru-RU" w:eastAsia="ru-RU" w:bidi="ru-RU"/>
              </w:rPr>
            </w:pPr>
            <w:r w:rsidRPr="00C52BB1">
              <w:rPr>
                <w:sz w:val="22"/>
                <w:szCs w:val="22"/>
                <w:lang w:val="ru-RU" w:eastAsia="ru-RU" w:bidi="ru-RU"/>
              </w:rPr>
              <w:t>Земельные участки (территории) общего пользования</w:t>
            </w:r>
          </w:p>
        </w:tc>
        <w:tc>
          <w:tcPr>
            <w:tcW w:w="563" w:type="pct"/>
            <w:vAlign w:val="center"/>
          </w:tcPr>
          <w:p w:rsidR="00BC3661" w:rsidRPr="00C52BB1" w:rsidRDefault="00BC3661" w:rsidP="006E4B0B">
            <w:pPr>
              <w:pStyle w:val="TableParagraph"/>
              <w:tabs>
                <w:tab w:val="left" w:pos="310"/>
              </w:tabs>
              <w:ind w:left="0"/>
              <w:jc w:val="center"/>
            </w:pPr>
            <w:r w:rsidRPr="00C52BB1">
              <w:t>12.0</w:t>
            </w:r>
          </w:p>
        </w:tc>
        <w:tc>
          <w:tcPr>
            <w:tcW w:w="2922" w:type="pct"/>
            <w:gridSpan w:val="5"/>
            <w:vAlign w:val="center"/>
          </w:tcPr>
          <w:p w:rsidR="00BC3661" w:rsidRPr="00BE0692" w:rsidRDefault="00BC3661" w:rsidP="006E4B0B">
            <w:pPr>
              <w:pStyle w:val="TableParagraph"/>
              <w:ind w:left="0"/>
              <w:jc w:val="center"/>
              <w:rPr>
                <w:color w:val="0D0D0D" w:themeColor="text1" w:themeTint="F2"/>
              </w:rPr>
            </w:pPr>
            <w:proofErr w:type="spellStart"/>
            <w:r w:rsidRPr="00C94AF0">
              <w:rPr>
                <w:color w:val="0D0D0D" w:themeColor="text1" w:themeTint="F2"/>
              </w:rPr>
              <w:t>не</w:t>
            </w:r>
            <w:proofErr w:type="spellEnd"/>
            <w:r w:rsidRPr="00C94AF0">
              <w:rPr>
                <w:color w:val="0D0D0D" w:themeColor="text1" w:themeTint="F2"/>
              </w:rPr>
              <w:t xml:space="preserve"> </w:t>
            </w:r>
            <w:proofErr w:type="spellStart"/>
            <w:r w:rsidRPr="00C94AF0">
              <w:rPr>
                <w:color w:val="0D0D0D" w:themeColor="text1" w:themeTint="F2"/>
              </w:rPr>
              <w:t>регламентируется</w:t>
            </w:r>
            <w:proofErr w:type="spellEnd"/>
          </w:p>
        </w:tc>
      </w:tr>
    </w:tbl>
    <w:p w:rsidR="00BC3661" w:rsidRPr="00152A48" w:rsidRDefault="00BC3661" w:rsidP="004D54EB">
      <w:pPr>
        <w:pStyle w:val="afff5"/>
        <w:rPr>
          <w:b/>
          <w:bCs/>
          <w:iCs/>
          <w:lang w:val="ru-RU"/>
        </w:rPr>
      </w:pPr>
    </w:p>
    <w:p w:rsidR="00674A27" w:rsidRDefault="00674A27">
      <w:pPr>
        <w:rPr>
          <w:rFonts w:ascii="Times New Roman" w:eastAsia="Times New Roman" w:hAnsi="Times New Roman" w:cs="Times New Roman"/>
          <w:b/>
          <w:bCs/>
          <w:iCs/>
          <w:sz w:val="24"/>
          <w:szCs w:val="24"/>
          <w:lang w:eastAsia="ar-SA" w:bidi="en-US"/>
        </w:rPr>
      </w:pPr>
      <w:r>
        <w:rPr>
          <w:b/>
          <w:bCs/>
          <w:iCs/>
        </w:rPr>
        <w:br w:type="page"/>
      </w:r>
    </w:p>
    <w:p w:rsidR="004D54EB" w:rsidRDefault="004D54EB" w:rsidP="004D54EB">
      <w:pPr>
        <w:pStyle w:val="afff5"/>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8"/>
        <w:gridCol w:w="1606"/>
        <w:gridCol w:w="1461"/>
        <w:gridCol w:w="1241"/>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6"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 xml:space="preserve">Предельные размеры </w:t>
            </w:r>
            <w:proofErr w:type="gramStart"/>
            <w:r w:rsidRPr="009374FD">
              <w:rPr>
                <w:sz w:val="20"/>
                <w:szCs w:val="20"/>
                <w:lang w:val="ru-RU"/>
              </w:rPr>
              <w:t>земельных</w:t>
            </w:r>
            <w:proofErr w:type="gramEnd"/>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w:t>
            </w:r>
            <w:proofErr w:type="spellStart"/>
            <w:r w:rsidRPr="009374FD">
              <w:rPr>
                <w:sz w:val="20"/>
                <w:szCs w:val="20"/>
                <w:lang w:val="ru-RU"/>
              </w:rPr>
              <w:t>кв</w:t>
            </w:r>
            <w:proofErr w:type="gramStart"/>
            <w:r w:rsidRPr="009374FD">
              <w:rPr>
                <w:sz w:val="20"/>
                <w:szCs w:val="20"/>
                <w:lang w:val="ru-RU"/>
              </w:rPr>
              <w:t>.м</w:t>
            </w:r>
            <w:proofErr w:type="spellEnd"/>
            <w:proofErr w:type="gramEnd"/>
            <w:r w:rsidRPr="009374FD">
              <w:rPr>
                <w:sz w:val="20"/>
                <w:szCs w:val="20"/>
                <w:lang w:val="ru-RU"/>
              </w:rPr>
              <w:t>)</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3"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8" w:type="pct"/>
            <w:vMerge/>
          </w:tcPr>
          <w:p w:rsidR="004D54EB" w:rsidRDefault="004D54EB" w:rsidP="006E4B0B">
            <w:pPr>
              <w:rPr>
                <w:sz w:val="2"/>
                <w:szCs w:val="2"/>
              </w:rPr>
            </w:pPr>
          </w:p>
        </w:tc>
      </w:tr>
      <w:tr w:rsidR="004D54EB" w:rsidTr="00AC30EB">
        <w:trPr>
          <w:cantSplit/>
          <w:trHeight w:val="506"/>
          <w:jc w:val="center"/>
        </w:trPr>
        <w:tc>
          <w:tcPr>
            <w:tcW w:w="248" w:type="pct"/>
            <w:vAlign w:val="center"/>
          </w:tcPr>
          <w:p w:rsidR="004D54EB" w:rsidRPr="00DF74EA" w:rsidRDefault="004D54EB" w:rsidP="00AC30EB">
            <w:pPr>
              <w:pStyle w:val="TableParagraph"/>
              <w:ind w:left="0"/>
              <w:jc w:val="center"/>
            </w:pPr>
            <w:r>
              <w:t>1.</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52BB1">
              <w:rPr>
                <w:sz w:val="22"/>
                <w:szCs w:val="22"/>
                <w:lang w:val="ru-RU" w:eastAsia="ru-RU" w:bidi="ru-RU"/>
              </w:rPr>
              <w:t>Коммунальное обслуживание</w:t>
            </w:r>
          </w:p>
        </w:tc>
        <w:tc>
          <w:tcPr>
            <w:tcW w:w="563" w:type="pct"/>
            <w:vAlign w:val="center"/>
          </w:tcPr>
          <w:p w:rsidR="004D54EB" w:rsidRPr="00C52BB1" w:rsidRDefault="004D54EB" w:rsidP="006E4B0B">
            <w:pPr>
              <w:pStyle w:val="TableParagraph"/>
              <w:tabs>
                <w:tab w:val="left" w:pos="310"/>
              </w:tabs>
              <w:ind w:left="0"/>
              <w:jc w:val="center"/>
            </w:pPr>
            <w:r w:rsidRPr="00C52BB1">
              <w:t>3.1</w:t>
            </w:r>
          </w:p>
        </w:tc>
        <w:tc>
          <w:tcPr>
            <w:tcW w:w="2922" w:type="pct"/>
            <w:gridSpan w:val="5"/>
            <w:vAlign w:val="center"/>
          </w:tcPr>
          <w:p w:rsidR="004D54EB" w:rsidRPr="00BE0692" w:rsidRDefault="004D54EB" w:rsidP="006E4B0B">
            <w:pPr>
              <w:pStyle w:val="TableParagraph"/>
              <w:ind w:left="0"/>
              <w:jc w:val="center"/>
              <w:rPr>
                <w:color w:val="0D0D0D" w:themeColor="text1" w:themeTint="F2"/>
              </w:rPr>
            </w:pPr>
            <w:proofErr w:type="spellStart"/>
            <w:r w:rsidRPr="00C94AF0">
              <w:rPr>
                <w:color w:val="0D0D0D" w:themeColor="text1" w:themeTint="F2"/>
              </w:rPr>
              <w:t>не</w:t>
            </w:r>
            <w:proofErr w:type="spellEnd"/>
            <w:r w:rsidRPr="00C94AF0">
              <w:rPr>
                <w:color w:val="0D0D0D" w:themeColor="text1" w:themeTint="F2"/>
              </w:rPr>
              <w:t xml:space="preserve"> </w:t>
            </w:r>
            <w:proofErr w:type="spellStart"/>
            <w:r w:rsidRPr="00C94AF0">
              <w:rPr>
                <w:color w:val="0D0D0D" w:themeColor="text1" w:themeTint="F2"/>
              </w:rPr>
              <w:t>регламентируется</w:t>
            </w:r>
            <w:proofErr w:type="spellEnd"/>
          </w:p>
        </w:tc>
      </w:tr>
      <w:tr w:rsidR="004D54EB" w:rsidTr="00AC30EB">
        <w:trPr>
          <w:cantSplit/>
          <w:trHeight w:val="506"/>
          <w:jc w:val="center"/>
        </w:trPr>
        <w:tc>
          <w:tcPr>
            <w:tcW w:w="248" w:type="pct"/>
            <w:vAlign w:val="center"/>
          </w:tcPr>
          <w:p w:rsidR="004D54EB" w:rsidRPr="002226E5" w:rsidRDefault="004D54EB" w:rsidP="00AC30EB">
            <w:pPr>
              <w:pStyle w:val="TableParagraph"/>
              <w:ind w:left="0"/>
              <w:jc w:val="center"/>
            </w:pPr>
            <w:r>
              <w:t>2.</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4D54EB" w:rsidRPr="00C52BB1" w:rsidRDefault="004D54EB" w:rsidP="006E4B0B">
            <w:pPr>
              <w:pStyle w:val="TableParagraph"/>
              <w:tabs>
                <w:tab w:val="left" w:pos="310"/>
              </w:tabs>
              <w:ind w:left="0"/>
              <w:jc w:val="center"/>
            </w:pPr>
            <w:r w:rsidRPr="00C52BB1">
              <w:t>4.4</w:t>
            </w:r>
          </w:p>
        </w:tc>
        <w:tc>
          <w:tcPr>
            <w:tcW w:w="423" w:type="pct"/>
            <w:vAlign w:val="center"/>
          </w:tcPr>
          <w:p w:rsidR="004D54EB" w:rsidRPr="00C94AF0" w:rsidRDefault="004D54EB" w:rsidP="006E4B0B">
            <w:pPr>
              <w:jc w:val="center"/>
              <w:rPr>
                <w:rFonts w:ascii="Times New Roman" w:hAnsi="Times New Roman"/>
              </w:rPr>
            </w:pPr>
            <w:r>
              <w:rPr>
                <w:rFonts w:ascii="Times New Roman" w:hAnsi="Times New Roman"/>
              </w:rPr>
              <w:t>200</w:t>
            </w:r>
          </w:p>
        </w:tc>
        <w:tc>
          <w:tcPr>
            <w:tcW w:w="423" w:type="pct"/>
            <w:vAlign w:val="center"/>
          </w:tcPr>
          <w:p w:rsidR="004D54EB" w:rsidRPr="00C94AF0" w:rsidRDefault="004D54EB" w:rsidP="006E4B0B">
            <w:pPr>
              <w:jc w:val="center"/>
              <w:rPr>
                <w:rFonts w:ascii="Times New Roman" w:hAnsi="Times New Roman"/>
              </w:rPr>
            </w:pPr>
            <w:r>
              <w:rPr>
                <w:rFonts w:ascii="Times New Roman" w:hAnsi="Times New Roman"/>
              </w:rPr>
              <w:t>5000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1</w:t>
            </w:r>
          </w:p>
        </w:tc>
        <w:tc>
          <w:tcPr>
            <w:tcW w:w="598" w:type="pct"/>
            <w:vAlign w:val="center"/>
          </w:tcPr>
          <w:p w:rsidR="004D54EB" w:rsidRPr="00696E7D" w:rsidRDefault="004D54EB" w:rsidP="006E4B0B">
            <w:pPr>
              <w:jc w:val="center"/>
              <w:rPr>
                <w:rFonts w:ascii="Times New Roman" w:hAnsi="Times New Roman"/>
              </w:rPr>
            </w:pPr>
            <w:r>
              <w:rPr>
                <w:rFonts w:ascii="Times New Roman" w:hAnsi="Times New Roman"/>
              </w:rPr>
              <w:t>3/20</w:t>
            </w:r>
          </w:p>
        </w:tc>
      </w:tr>
      <w:tr w:rsidR="004D54EB" w:rsidTr="00AC30EB">
        <w:trPr>
          <w:cantSplit/>
          <w:trHeight w:val="506"/>
          <w:jc w:val="center"/>
        </w:trPr>
        <w:tc>
          <w:tcPr>
            <w:tcW w:w="248" w:type="pct"/>
            <w:vAlign w:val="center"/>
          </w:tcPr>
          <w:p w:rsidR="004D54EB" w:rsidRPr="004C2EBC" w:rsidRDefault="004D54EB" w:rsidP="00AC30EB">
            <w:pPr>
              <w:pStyle w:val="TableParagraph"/>
              <w:ind w:left="0"/>
              <w:jc w:val="center"/>
            </w:pPr>
            <w:r>
              <w:t>3.</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52BB1">
              <w:rPr>
                <w:sz w:val="22"/>
                <w:szCs w:val="22"/>
                <w:lang w:val="ru-RU" w:eastAsia="ru-RU" w:bidi="ru-RU"/>
              </w:rPr>
              <w:t>Общественное питание</w:t>
            </w:r>
          </w:p>
        </w:tc>
        <w:tc>
          <w:tcPr>
            <w:tcW w:w="563" w:type="pct"/>
            <w:vAlign w:val="center"/>
          </w:tcPr>
          <w:p w:rsidR="004D54EB" w:rsidRPr="00C52BB1" w:rsidRDefault="004D54EB" w:rsidP="006E4B0B">
            <w:pPr>
              <w:pStyle w:val="TableParagraph"/>
              <w:tabs>
                <w:tab w:val="left" w:pos="310"/>
              </w:tabs>
              <w:ind w:left="0"/>
              <w:jc w:val="center"/>
            </w:pPr>
            <w:r w:rsidRPr="00C52BB1">
              <w:t>4.6</w:t>
            </w:r>
          </w:p>
        </w:tc>
        <w:tc>
          <w:tcPr>
            <w:tcW w:w="423" w:type="pct"/>
            <w:vAlign w:val="center"/>
          </w:tcPr>
          <w:p w:rsidR="004D54EB" w:rsidRPr="00C94AF0" w:rsidRDefault="004D54EB" w:rsidP="006E4B0B">
            <w:pPr>
              <w:jc w:val="center"/>
              <w:rPr>
                <w:rFonts w:ascii="Times New Roman" w:hAnsi="Times New Roman"/>
              </w:rPr>
            </w:pPr>
            <w:r>
              <w:rPr>
                <w:rFonts w:ascii="Times New Roman" w:hAnsi="Times New Roman"/>
              </w:rPr>
              <w:t>200</w:t>
            </w:r>
          </w:p>
        </w:tc>
        <w:tc>
          <w:tcPr>
            <w:tcW w:w="423" w:type="pct"/>
            <w:vAlign w:val="center"/>
          </w:tcPr>
          <w:p w:rsidR="004D54EB" w:rsidRPr="00C94AF0" w:rsidRDefault="004D54EB" w:rsidP="006E4B0B">
            <w:pPr>
              <w:jc w:val="center"/>
              <w:rPr>
                <w:rFonts w:ascii="Times New Roman" w:hAnsi="Times New Roman"/>
              </w:rPr>
            </w:pPr>
            <w:r>
              <w:rPr>
                <w:rFonts w:ascii="Times New Roman" w:hAnsi="Times New Roman"/>
              </w:rPr>
              <w:t>5000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1</w:t>
            </w:r>
          </w:p>
        </w:tc>
        <w:tc>
          <w:tcPr>
            <w:tcW w:w="598" w:type="pct"/>
            <w:vAlign w:val="center"/>
          </w:tcPr>
          <w:p w:rsidR="004D54EB" w:rsidRPr="00696E7D" w:rsidRDefault="004D54EB" w:rsidP="006E4B0B">
            <w:pPr>
              <w:jc w:val="center"/>
              <w:rPr>
                <w:rFonts w:ascii="Times New Roman" w:hAnsi="Times New Roman"/>
              </w:rPr>
            </w:pPr>
            <w:r>
              <w:rPr>
                <w:rFonts w:ascii="Times New Roman" w:hAnsi="Times New Roman"/>
              </w:rPr>
              <w:t>3/20</w:t>
            </w:r>
          </w:p>
        </w:tc>
      </w:tr>
      <w:tr w:rsidR="004D54EB" w:rsidTr="00AC30EB">
        <w:trPr>
          <w:cantSplit/>
          <w:trHeight w:val="506"/>
          <w:jc w:val="center"/>
        </w:trPr>
        <w:tc>
          <w:tcPr>
            <w:tcW w:w="248" w:type="pct"/>
            <w:vAlign w:val="center"/>
          </w:tcPr>
          <w:p w:rsidR="004D54EB" w:rsidRPr="004C2EBC" w:rsidRDefault="004D54EB" w:rsidP="00AC30EB">
            <w:pPr>
              <w:pStyle w:val="TableParagraph"/>
              <w:ind w:left="0"/>
              <w:jc w:val="center"/>
            </w:pPr>
            <w:r>
              <w:t>4.</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52BB1">
              <w:rPr>
                <w:sz w:val="22"/>
                <w:szCs w:val="22"/>
                <w:lang w:val="ru-RU" w:eastAsia="ru-RU" w:bidi="ru-RU"/>
              </w:rPr>
              <w:t>Служебные гаражи</w:t>
            </w:r>
          </w:p>
        </w:tc>
        <w:tc>
          <w:tcPr>
            <w:tcW w:w="563" w:type="pct"/>
            <w:vAlign w:val="center"/>
          </w:tcPr>
          <w:p w:rsidR="004D54EB" w:rsidRPr="00C52BB1" w:rsidRDefault="004D54EB" w:rsidP="006E4B0B">
            <w:pPr>
              <w:pStyle w:val="TableParagraph"/>
              <w:tabs>
                <w:tab w:val="left" w:pos="310"/>
              </w:tabs>
              <w:ind w:left="0"/>
              <w:jc w:val="center"/>
            </w:pPr>
            <w:r w:rsidRPr="00C52BB1">
              <w:t>4.9</w:t>
            </w:r>
          </w:p>
        </w:tc>
        <w:tc>
          <w:tcPr>
            <w:tcW w:w="423" w:type="pct"/>
            <w:vAlign w:val="center"/>
          </w:tcPr>
          <w:p w:rsidR="004D54EB" w:rsidRPr="00D12432" w:rsidRDefault="004D54EB" w:rsidP="006E4B0B">
            <w:pPr>
              <w:jc w:val="center"/>
              <w:rPr>
                <w:rFonts w:ascii="Times New Roman" w:hAnsi="Times New Roman"/>
              </w:rPr>
            </w:pPr>
            <w:r>
              <w:rPr>
                <w:rFonts w:ascii="Times New Roman" w:hAnsi="Times New Roman"/>
              </w:rPr>
              <w:t>100</w:t>
            </w:r>
          </w:p>
        </w:tc>
        <w:tc>
          <w:tcPr>
            <w:tcW w:w="423" w:type="pct"/>
            <w:vAlign w:val="center"/>
          </w:tcPr>
          <w:p w:rsidR="004D54EB" w:rsidRPr="00C94AF0" w:rsidRDefault="004D54EB" w:rsidP="006E4B0B">
            <w:pPr>
              <w:jc w:val="center"/>
              <w:rPr>
                <w:rFonts w:ascii="Times New Roman" w:hAnsi="Times New Roman"/>
              </w:rPr>
            </w:pPr>
            <w:r>
              <w:rPr>
                <w:rFonts w:ascii="Times New Roman" w:hAnsi="Times New Roman"/>
              </w:rPr>
              <w:t>20000</w:t>
            </w:r>
          </w:p>
        </w:tc>
        <w:tc>
          <w:tcPr>
            <w:tcW w:w="774" w:type="pct"/>
            <w:vAlign w:val="center"/>
          </w:tcPr>
          <w:p w:rsidR="004D54EB" w:rsidRPr="006070BF" w:rsidRDefault="004D54EB" w:rsidP="006E4B0B">
            <w:pPr>
              <w:jc w:val="center"/>
              <w:rPr>
                <w:rFonts w:ascii="Times New Roman" w:hAnsi="Times New Roman"/>
              </w:rPr>
            </w:pPr>
            <w:r>
              <w:rPr>
                <w:rFonts w:ascii="Times New Roman" w:hAnsi="Times New Roman"/>
              </w:rPr>
              <w:t>80</w:t>
            </w:r>
          </w:p>
        </w:tc>
        <w:tc>
          <w:tcPr>
            <w:tcW w:w="704" w:type="pct"/>
            <w:vAlign w:val="center"/>
          </w:tcPr>
          <w:p w:rsidR="004D54EB" w:rsidRPr="006070BF" w:rsidRDefault="004D54EB" w:rsidP="006E4B0B">
            <w:pPr>
              <w:jc w:val="center"/>
              <w:rPr>
                <w:rFonts w:ascii="Times New Roman" w:hAnsi="Times New Roman"/>
              </w:rPr>
            </w:pPr>
            <w:r>
              <w:rPr>
                <w:rFonts w:ascii="Times New Roman" w:hAnsi="Times New Roman"/>
              </w:rPr>
              <w:t>1</w:t>
            </w:r>
          </w:p>
        </w:tc>
        <w:tc>
          <w:tcPr>
            <w:tcW w:w="598" w:type="pct"/>
            <w:vAlign w:val="center"/>
          </w:tcPr>
          <w:p w:rsidR="004D54EB" w:rsidRPr="00D12432" w:rsidRDefault="004D54EB" w:rsidP="006E4B0B">
            <w:pPr>
              <w:jc w:val="center"/>
              <w:rPr>
                <w:rFonts w:ascii="Times New Roman" w:hAnsi="Times New Roman"/>
              </w:rPr>
            </w:pPr>
            <w:r>
              <w:rPr>
                <w:rFonts w:ascii="Times New Roman" w:hAnsi="Times New Roman"/>
              </w:rPr>
              <w:t>2/15</w:t>
            </w:r>
          </w:p>
        </w:tc>
      </w:tr>
      <w:tr w:rsidR="004D54EB" w:rsidTr="00AC30EB">
        <w:trPr>
          <w:cantSplit/>
          <w:trHeight w:val="506"/>
          <w:jc w:val="center"/>
        </w:trPr>
        <w:tc>
          <w:tcPr>
            <w:tcW w:w="248" w:type="pct"/>
            <w:vAlign w:val="center"/>
          </w:tcPr>
          <w:p w:rsidR="004D54EB" w:rsidRPr="004C2EBC" w:rsidRDefault="004D54EB" w:rsidP="00AC30EB">
            <w:pPr>
              <w:pStyle w:val="TableParagraph"/>
              <w:ind w:left="0"/>
              <w:jc w:val="center"/>
            </w:pPr>
            <w:r>
              <w:t>5.</w:t>
            </w:r>
          </w:p>
        </w:tc>
        <w:tc>
          <w:tcPr>
            <w:tcW w:w="1267" w:type="pct"/>
            <w:vAlign w:val="center"/>
          </w:tcPr>
          <w:p w:rsidR="004D54EB" w:rsidRPr="004E7F7A" w:rsidRDefault="004D54EB" w:rsidP="006E4B0B">
            <w:pPr>
              <w:pStyle w:val="afff5"/>
              <w:ind w:firstLine="0"/>
              <w:jc w:val="left"/>
              <w:rPr>
                <w:sz w:val="22"/>
                <w:szCs w:val="22"/>
                <w:lang w:val="ru-RU" w:eastAsia="ru-RU" w:bidi="ru-RU"/>
              </w:rPr>
            </w:pPr>
            <w:proofErr w:type="spellStart"/>
            <w:r w:rsidRPr="00C52BB1">
              <w:rPr>
                <w:sz w:val="22"/>
                <w:szCs w:val="22"/>
                <w:lang w:val="ru-RU" w:eastAsia="ru-RU" w:bidi="ru-RU"/>
              </w:rPr>
              <w:t>Выставочно</w:t>
            </w:r>
            <w:proofErr w:type="spellEnd"/>
            <w:r w:rsidRPr="00C52BB1">
              <w:rPr>
                <w:sz w:val="22"/>
                <w:szCs w:val="22"/>
                <w:lang w:val="ru-RU" w:eastAsia="ru-RU" w:bidi="ru-RU"/>
              </w:rPr>
              <w:t>-ярмарочная деятельность</w:t>
            </w:r>
          </w:p>
        </w:tc>
        <w:tc>
          <w:tcPr>
            <w:tcW w:w="563" w:type="pct"/>
            <w:vAlign w:val="center"/>
          </w:tcPr>
          <w:p w:rsidR="004D54EB" w:rsidRPr="00C52BB1" w:rsidRDefault="004D54EB" w:rsidP="006E4B0B">
            <w:pPr>
              <w:pStyle w:val="TableParagraph"/>
              <w:tabs>
                <w:tab w:val="left" w:pos="310"/>
              </w:tabs>
              <w:ind w:left="0"/>
              <w:jc w:val="center"/>
            </w:pPr>
            <w:r w:rsidRPr="00C52BB1">
              <w:t>4.10</w:t>
            </w:r>
          </w:p>
        </w:tc>
        <w:tc>
          <w:tcPr>
            <w:tcW w:w="423" w:type="pct"/>
            <w:vAlign w:val="center"/>
          </w:tcPr>
          <w:p w:rsidR="004D54EB" w:rsidRPr="00641013" w:rsidRDefault="004D54EB" w:rsidP="006E4B0B">
            <w:pPr>
              <w:jc w:val="center"/>
              <w:rPr>
                <w:rFonts w:ascii="Times New Roman" w:hAnsi="Times New Roman"/>
              </w:rPr>
            </w:pPr>
            <w:r>
              <w:rPr>
                <w:rFonts w:ascii="Times New Roman" w:hAnsi="Times New Roman"/>
              </w:rPr>
              <w:t>400</w:t>
            </w:r>
          </w:p>
        </w:tc>
        <w:tc>
          <w:tcPr>
            <w:tcW w:w="423" w:type="pct"/>
            <w:vAlign w:val="center"/>
          </w:tcPr>
          <w:p w:rsidR="004D54EB" w:rsidRPr="00641013" w:rsidRDefault="004D54EB" w:rsidP="006E4B0B">
            <w:pPr>
              <w:jc w:val="center"/>
              <w:rPr>
                <w:rFonts w:ascii="Times New Roman" w:hAnsi="Times New Roman"/>
              </w:rPr>
            </w:pPr>
            <w:r>
              <w:rPr>
                <w:rFonts w:ascii="Times New Roman" w:hAnsi="Times New Roman"/>
              </w:rPr>
              <w:t>3000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30</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1</w:t>
            </w:r>
          </w:p>
        </w:tc>
        <w:tc>
          <w:tcPr>
            <w:tcW w:w="598" w:type="pct"/>
            <w:vAlign w:val="center"/>
          </w:tcPr>
          <w:p w:rsidR="004D54EB" w:rsidRPr="005B63E1" w:rsidRDefault="004D54EB" w:rsidP="006E4B0B">
            <w:pPr>
              <w:jc w:val="center"/>
              <w:rPr>
                <w:rFonts w:ascii="Times New Roman" w:hAnsi="Times New Roman"/>
              </w:rPr>
            </w:pPr>
            <w:r>
              <w:rPr>
                <w:rFonts w:ascii="Times New Roman" w:hAnsi="Times New Roman"/>
              </w:rPr>
              <w:t>2/19</w:t>
            </w:r>
          </w:p>
        </w:tc>
      </w:tr>
      <w:tr w:rsidR="004D54EB" w:rsidTr="00AC30EB">
        <w:trPr>
          <w:cantSplit/>
          <w:trHeight w:val="506"/>
          <w:jc w:val="center"/>
        </w:trPr>
        <w:tc>
          <w:tcPr>
            <w:tcW w:w="248" w:type="pct"/>
            <w:vAlign w:val="center"/>
          </w:tcPr>
          <w:p w:rsidR="004D54EB" w:rsidRPr="004C2EBC" w:rsidRDefault="004D54EB" w:rsidP="00AC30EB">
            <w:pPr>
              <w:pStyle w:val="TableParagraph"/>
              <w:ind w:left="0"/>
              <w:jc w:val="center"/>
            </w:pPr>
            <w:r>
              <w:t>6.</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C52BB1">
              <w:rPr>
                <w:sz w:val="22"/>
                <w:szCs w:val="22"/>
                <w:lang w:val="ru-RU" w:eastAsia="ru-RU" w:bidi="ru-RU"/>
              </w:rPr>
              <w:t>Транспорт</w:t>
            </w:r>
          </w:p>
        </w:tc>
        <w:tc>
          <w:tcPr>
            <w:tcW w:w="563" w:type="pct"/>
            <w:vAlign w:val="center"/>
          </w:tcPr>
          <w:p w:rsidR="004D54EB" w:rsidRPr="00C52BB1" w:rsidRDefault="004D54EB" w:rsidP="006E4B0B">
            <w:pPr>
              <w:pStyle w:val="TableParagraph"/>
              <w:tabs>
                <w:tab w:val="left" w:pos="310"/>
              </w:tabs>
              <w:ind w:left="0"/>
              <w:jc w:val="center"/>
            </w:pPr>
            <w:r w:rsidRPr="00C52BB1">
              <w:t>7.0</w:t>
            </w:r>
          </w:p>
        </w:tc>
        <w:tc>
          <w:tcPr>
            <w:tcW w:w="2922" w:type="pct"/>
            <w:gridSpan w:val="5"/>
            <w:vAlign w:val="center"/>
          </w:tcPr>
          <w:p w:rsidR="004D54EB" w:rsidRPr="00BE0692" w:rsidRDefault="004D54EB" w:rsidP="006E4B0B">
            <w:pPr>
              <w:pStyle w:val="TableParagraph"/>
              <w:ind w:left="0"/>
              <w:jc w:val="center"/>
              <w:rPr>
                <w:color w:val="0D0D0D" w:themeColor="text1" w:themeTint="F2"/>
              </w:rPr>
            </w:pPr>
            <w:proofErr w:type="spellStart"/>
            <w:r w:rsidRPr="00C94AF0">
              <w:rPr>
                <w:color w:val="0D0D0D" w:themeColor="text1" w:themeTint="F2"/>
              </w:rPr>
              <w:t>не</w:t>
            </w:r>
            <w:proofErr w:type="spellEnd"/>
            <w:r w:rsidRPr="00C94AF0">
              <w:rPr>
                <w:color w:val="0D0D0D" w:themeColor="text1" w:themeTint="F2"/>
              </w:rPr>
              <w:t xml:space="preserve"> </w:t>
            </w:r>
            <w:proofErr w:type="spellStart"/>
            <w:r w:rsidRPr="00C94AF0">
              <w:rPr>
                <w:color w:val="0D0D0D" w:themeColor="text1" w:themeTint="F2"/>
              </w:rPr>
              <w:t>регламентируется</w:t>
            </w:r>
            <w:proofErr w:type="spellEnd"/>
          </w:p>
        </w:tc>
      </w:tr>
    </w:tbl>
    <w:p w:rsidR="004D54EB" w:rsidRDefault="004D54EB" w:rsidP="004D54EB">
      <w:pPr>
        <w:pStyle w:val="afff5"/>
        <w:spacing w:before="120" w:after="120"/>
        <w:jc w:val="center"/>
        <w:rPr>
          <w:b/>
          <w:bCs/>
          <w:iCs/>
          <w:lang w:val="ru-RU"/>
        </w:rPr>
      </w:pPr>
      <w:r w:rsidRPr="002226E5">
        <w:rPr>
          <w:b/>
          <w:bCs/>
          <w:iCs/>
          <w:lang w:val="ru-RU"/>
        </w:rPr>
        <w:t>Условно разрешенные виды использования</w:t>
      </w:r>
    </w:p>
    <w:p w:rsidR="004D54EB" w:rsidRDefault="004D54EB" w:rsidP="004D54EB">
      <w:pPr>
        <w:pStyle w:val="afff5"/>
        <w:spacing w:line="360" w:lineRule="auto"/>
        <w:rPr>
          <w:bCs/>
          <w:iCs/>
          <w:lang w:val="ru-RU"/>
        </w:rPr>
      </w:pPr>
      <w:r>
        <w:rPr>
          <w:bCs/>
          <w:iCs/>
          <w:lang w:val="ru-RU"/>
        </w:rPr>
        <w:t>Не подлежат установлению.</w:t>
      </w:r>
    </w:p>
    <w:p w:rsidR="004D54EB" w:rsidRDefault="004D54EB" w:rsidP="00983DF2">
      <w:pPr>
        <w:pStyle w:val="afff5"/>
        <w:spacing w:before="120" w:after="120"/>
        <w:ind w:firstLine="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Pr>
          <w:b/>
          <w:bCs/>
          <w:iCs/>
          <w:lang w:val="ru-RU"/>
        </w:rPr>
        <w:br w:type="page"/>
      </w:r>
    </w:p>
    <w:p w:rsidR="004D54EB" w:rsidRPr="00137D61" w:rsidRDefault="004D54EB" w:rsidP="004D54EB">
      <w:pPr>
        <w:pStyle w:val="afff5"/>
        <w:spacing w:before="120" w:after="120"/>
        <w:jc w:val="center"/>
        <w:rPr>
          <w:rFonts w:eastAsia="Calibri"/>
          <w:b/>
          <w:lang w:val="ru-RU" w:eastAsia="ru-RU" w:bidi="ar-SA"/>
        </w:rPr>
      </w:pPr>
      <w:r w:rsidRPr="00137D61">
        <w:rPr>
          <w:rFonts w:eastAsia="Calibri"/>
          <w:b/>
          <w:lang w:val="ru-RU" w:eastAsia="ru-RU" w:bidi="ar-SA"/>
        </w:rPr>
        <w:lastRenderedPageBreak/>
        <w:t>С-3 </w:t>
      </w:r>
      <w:r w:rsidR="00195471">
        <w:rPr>
          <w:rFonts w:eastAsia="Calibri"/>
          <w:b/>
          <w:lang w:val="ru-RU" w:eastAsia="ru-RU" w:bidi="ar-SA"/>
        </w:rPr>
        <w:t>Зона садоводческих,</w:t>
      </w:r>
      <w:r w:rsidR="00195471" w:rsidRPr="00195471">
        <w:rPr>
          <w:rFonts w:eastAsia="Calibri"/>
          <w:b/>
          <w:lang w:val="ru-RU" w:eastAsia="ru-RU" w:bidi="ar-SA"/>
        </w:rPr>
        <w:t xml:space="preserve"> </w:t>
      </w:r>
      <w:r w:rsidRPr="00137D61">
        <w:rPr>
          <w:rFonts w:eastAsia="Calibri"/>
          <w:b/>
          <w:lang w:val="ru-RU" w:eastAsia="ru-RU" w:bidi="ar-SA"/>
        </w:rPr>
        <w:t>огороднических</w:t>
      </w:r>
      <w:r w:rsidR="00195471">
        <w:rPr>
          <w:rFonts w:eastAsia="Calibri"/>
          <w:b/>
          <w:lang w:val="ru-RU" w:eastAsia="ru-RU" w:bidi="ar-SA"/>
        </w:rPr>
        <w:t xml:space="preserve"> и дачных</w:t>
      </w:r>
      <w:r w:rsidRPr="00137D61">
        <w:rPr>
          <w:rFonts w:eastAsia="Calibri"/>
          <w:b/>
          <w:lang w:val="ru-RU" w:eastAsia="ru-RU" w:bidi="ar-SA"/>
        </w:rPr>
        <w:t xml:space="preserve"> некоммерческих </w:t>
      </w:r>
      <w:r w:rsidR="00195471">
        <w:rPr>
          <w:rFonts w:eastAsia="Calibri"/>
          <w:b/>
          <w:lang w:val="ru-RU" w:eastAsia="ru-RU" w:bidi="ar-SA"/>
        </w:rPr>
        <w:t>объединений граждан</w:t>
      </w:r>
    </w:p>
    <w:p w:rsidR="004D54EB" w:rsidRDefault="004D54EB" w:rsidP="004D54EB">
      <w:pPr>
        <w:pStyle w:val="Iauiue"/>
        <w:ind w:firstLine="709"/>
        <w:jc w:val="both"/>
        <w:rPr>
          <w:iCs/>
          <w:sz w:val="24"/>
          <w:szCs w:val="24"/>
          <w:lang w:bidi="en-US"/>
        </w:rPr>
      </w:pPr>
      <w:r w:rsidRPr="00DD1BAF">
        <w:rPr>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w:t>
      </w:r>
      <w:r>
        <w:rPr>
          <w:iCs/>
          <w:sz w:val="24"/>
          <w:szCs w:val="24"/>
          <w:lang w:bidi="en-US"/>
        </w:rPr>
        <w:t>за границами</w:t>
      </w:r>
      <w:r w:rsidRPr="00DD1BAF">
        <w:rPr>
          <w:iCs/>
          <w:sz w:val="24"/>
          <w:szCs w:val="24"/>
          <w:lang w:bidi="en-US"/>
        </w:rPr>
        <w:t xml:space="preserve"> </w:t>
      </w:r>
      <w:r>
        <w:rPr>
          <w:iCs/>
          <w:sz w:val="24"/>
          <w:szCs w:val="24"/>
          <w:lang w:bidi="en-US"/>
        </w:rPr>
        <w:t>населенных пунктов</w:t>
      </w:r>
      <w:r w:rsidRPr="00DD1BAF">
        <w:rPr>
          <w:iCs/>
          <w:sz w:val="24"/>
          <w:szCs w:val="24"/>
          <w:lang w:bidi="en-US"/>
        </w:rPr>
        <w:t>.</w:t>
      </w:r>
    </w:p>
    <w:p w:rsidR="004D54EB" w:rsidRDefault="004D54EB" w:rsidP="004D54EB">
      <w:pPr>
        <w:pStyle w:val="Iauiue"/>
        <w:ind w:firstLine="709"/>
        <w:jc w:val="both"/>
        <w:rPr>
          <w:iCs/>
          <w:sz w:val="24"/>
          <w:szCs w:val="24"/>
          <w:lang w:bidi="en-US"/>
        </w:rPr>
      </w:pPr>
      <w:r>
        <w:rPr>
          <w:iCs/>
          <w:sz w:val="24"/>
          <w:szCs w:val="24"/>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r w:rsidRPr="00D82593">
        <w:rPr>
          <w:iCs/>
          <w:sz w:val="24"/>
          <w:szCs w:val="24"/>
          <w:lang w:bidi="en-US"/>
        </w:rPr>
        <w:t>пункте 39 статьи 1</w:t>
      </w:r>
      <w:r>
        <w:rPr>
          <w:iCs/>
          <w:sz w:val="24"/>
          <w:szCs w:val="24"/>
          <w:lang w:bidi="en-US"/>
        </w:rPr>
        <w:t xml:space="preserve"> Градостроительного кодекса Российской Федерации.</w:t>
      </w:r>
    </w:p>
    <w:p w:rsidR="004D54EB" w:rsidRDefault="004D54EB" w:rsidP="004D54EB">
      <w:pPr>
        <w:pStyle w:val="Iauiue"/>
        <w:ind w:firstLine="709"/>
        <w:jc w:val="both"/>
        <w:rPr>
          <w:iCs/>
          <w:sz w:val="24"/>
          <w:szCs w:val="24"/>
          <w:lang w:bidi="en-US"/>
        </w:rPr>
      </w:pPr>
      <w:r>
        <w:rPr>
          <w:iCs/>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r w:rsidRPr="00D82593">
        <w:rPr>
          <w:iCs/>
          <w:sz w:val="24"/>
          <w:szCs w:val="24"/>
          <w:lang w:bidi="en-US"/>
        </w:rPr>
        <w:t>законодательством</w:t>
      </w:r>
      <w:r>
        <w:rPr>
          <w:iCs/>
          <w:sz w:val="24"/>
          <w:szCs w:val="24"/>
          <w:lang w:bidi="en-US"/>
        </w:rPr>
        <w:t xml:space="preserve"> о градостроительной деятельности с учетом требований ст. 23 Федерального закона от 29.07.2017 № 217-ФЗ. </w:t>
      </w:r>
      <w:bookmarkStart w:id="94" w:name="Par6"/>
      <w:bookmarkEnd w:id="94"/>
    </w:p>
    <w:p w:rsidR="004D54EB" w:rsidRDefault="004D54EB" w:rsidP="004D54EB">
      <w:pPr>
        <w:pStyle w:val="Iauiue"/>
        <w:ind w:firstLine="709"/>
        <w:jc w:val="both"/>
        <w:rPr>
          <w:rFonts w:eastAsiaTheme="minorHAnsi"/>
          <w:sz w:val="24"/>
          <w:szCs w:val="24"/>
          <w:lang w:bidi="en-US"/>
        </w:rPr>
      </w:pPr>
      <w:r>
        <w:rPr>
          <w:iCs/>
          <w:sz w:val="24"/>
          <w:szCs w:val="24"/>
          <w:lang w:bidi="en-US"/>
        </w:rPr>
        <w:t>3. </w:t>
      </w:r>
      <w:r>
        <w:rPr>
          <w:rFonts w:eastAsiaTheme="minorHAnsi"/>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4D54EB" w:rsidRDefault="004D54EB" w:rsidP="004D54EB">
      <w:pPr>
        <w:pStyle w:val="Iauiue"/>
        <w:ind w:firstLine="709"/>
        <w:jc w:val="both"/>
        <w:rPr>
          <w:rFonts w:eastAsiaTheme="minorHAnsi"/>
          <w:sz w:val="24"/>
          <w:szCs w:val="24"/>
          <w:lang w:bidi="en-US"/>
        </w:rPr>
      </w:pPr>
      <w:r>
        <w:rPr>
          <w:rFonts w:eastAsiaTheme="minorHAnsi"/>
          <w:sz w:val="24"/>
          <w:szCs w:val="24"/>
          <w:lang w:bidi="en-US"/>
        </w:rPr>
        <w:t>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4D54EB" w:rsidRDefault="004D54EB" w:rsidP="004D54EB">
      <w:pPr>
        <w:pStyle w:val="Iauiue"/>
        <w:ind w:firstLine="709"/>
        <w:jc w:val="both"/>
        <w:rPr>
          <w:iCs/>
          <w:sz w:val="24"/>
          <w:szCs w:val="24"/>
          <w:lang w:bidi="en-US"/>
        </w:rPr>
      </w:pPr>
      <w:r>
        <w:rPr>
          <w:rFonts w:eastAsiaTheme="minorHAnsi"/>
          <w:sz w:val="24"/>
          <w:szCs w:val="24"/>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Pr>
          <w:rFonts w:eastAsiaTheme="minorHAnsi"/>
          <w:sz w:val="24"/>
          <w:szCs w:val="24"/>
          <w:lang w:val="en-US" w:bidi="en-US"/>
        </w:rPr>
        <w:t>I</w:t>
      </w:r>
      <w:r>
        <w:rPr>
          <w:rFonts w:eastAsiaTheme="minorHAnsi"/>
          <w:sz w:val="24"/>
          <w:szCs w:val="24"/>
          <w:lang w:bidi="en-US"/>
        </w:rPr>
        <w:t xml:space="preserve">, </w:t>
      </w:r>
      <w:r>
        <w:rPr>
          <w:rFonts w:eastAsiaTheme="minorHAnsi"/>
          <w:sz w:val="24"/>
          <w:szCs w:val="24"/>
          <w:lang w:val="en-US" w:bidi="en-US"/>
        </w:rPr>
        <w:t>II</w:t>
      </w:r>
      <w:r>
        <w:rPr>
          <w:rFonts w:eastAsiaTheme="minorHAnsi"/>
          <w:sz w:val="24"/>
          <w:szCs w:val="24"/>
          <w:lang w:bidi="en-US"/>
        </w:rPr>
        <w:t xml:space="preserve">, </w:t>
      </w:r>
      <w:r>
        <w:rPr>
          <w:rFonts w:eastAsiaTheme="minorHAnsi"/>
          <w:sz w:val="24"/>
          <w:szCs w:val="24"/>
          <w:lang w:val="en-US" w:bidi="en-US"/>
        </w:rPr>
        <w:t>III</w:t>
      </w:r>
      <w:r>
        <w:rPr>
          <w:rFonts w:eastAsiaTheme="minorHAnsi"/>
          <w:sz w:val="24"/>
          <w:szCs w:val="24"/>
          <w:lang w:bidi="en-US"/>
        </w:rPr>
        <w:t xml:space="preserve"> категорий санитарно-защитной зоной шириной не менее 50 м, от автодорог </w:t>
      </w:r>
      <w:r>
        <w:rPr>
          <w:rFonts w:eastAsiaTheme="minorHAnsi"/>
          <w:sz w:val="24"/>
          <w:szCs w:val="24"/>
          <w:lang w:val="en-US" w:bidi="en-US"/>
        </w:rPr>
        <w:t>IV</w:t>
      </w:r>
      <w:r>
        <w:rPr>
          <w:rFonts w:eastAsiaTheme="minorHAnsi"/>
          <w:sz w:val="24"/>
          <w:szCs w:val="24"/>
          <w:lang w:bidi="en-US"/>
        </w:rPr>
        <w:t xml:space="preserve"> категории - не менее 25 м, с размещением в ней лесополосы шириной не менее 10 м.</w:t>
      </w:r>
    </w:p>
    <w:p w:rsidR="004D54EB" w:rsidRDefault="004D54EB" w:rsidP="004D54EB">
      <w:pPr>
        <w:pStyle w:val="Iauiue"/>
        <w:ind w:firstLine="709"/>
        <w:jc w:val="both"/>
        <w:rPr>
          <w:iCs/>
          <w:sz w:val="24"/>
          <w:szCs w:val="24"/>
          <w:lang w:bidi="en-US"/>
        </w:rPr>
      </w:pPr>
      <w:r>
        <w:rPr>
          <w:iCs/>
          <w:sz w:val="24"/>
          <w:szCs w:val="24"/>
          <w:lang w:bidi="en-US"/>
        </w:rPr>
        <w:t>Расстояние от застройки на территории садоводческих объединений до лесных массивов должно быть не менее 15 м.</w:t>
      </w:r>
    </w:p>
    <w:p w:rsidR="004D54EB" w:rsidRDefault="004D54EB" w:rsidP="004D54EB">
      <w:pPr>
        <w:pStyle w:val="Iauiue"/>
        <w:ind w:firstLine="709"/>
        <w:jc w:val="both"/>
        <w:rPr>
          <w:iCs/>
          <w:sz w:val="24"/>
          <w:szCs w:val="24"/>
          <w:lang w:bidi="en-US"/>
        </w:rPr>
      </w:pPr>
      <w:r>
        <w:rPr>
          <w:iCs/>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r w:rsidRPr="00D82593">
        <w:rPr>
          <w:iCs/>
          <w:sz w:val="24"/>
          <w:szCs w:val="24"/>
          <w:lang w:bidi="en-US"/>
        </w:rPr>
        <w:t>СанПиН 2.2.1/2.1.1.1200</w:t>
      </w:r>
      <w:r>
        <w:rPr>
          <w:iCs/>
          <w:sz w:val="24"/>
          <w:szCs w:val="24"/>
          <w:lang w:bidi="en-US"/>
        </w:rPr>
        <w:t>.</w:t>
      </w:r>
    </w:p>
    <w:p w:rsidR="004D54EB" w:rsidRDefault="004D54EB" w:rsidP="004D54EB">
      <w:pPr>
        <w:pStyle w:val="Iauiue"/>
        <w:ind w:firstLine="709"/>
        <w:jc w:val="both"/>
        <w:rPr>
          <w:iCs/>
          <w:sz w:val="24"/>
          <w:szCs w:val="24"/>
          <w:lang w:bidi="en-US"/>
        </w:rPr>
      </w:pPr>
      <w:r>
        <w:rPr>
          <w:iCs/>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4D54EB" w:rsidRDefault="004D54EB" w:rsidP="004D54EB">
      <w:pPr>
        <w:pStyle w:val="Iauiue"/>
        <w:ind w:firstLine="709"/>
        <w:jc w:val="both"/>
        <w:rPr>
          <w:iCs/>
          <w:sz w:val="24"/>
          <w:szCs w:val="24"/>
          <w:lang w:bidi="en-US"/>
        </w:rPr>
      </w:pPr>
      <w:r>
        <w:rPr>
          <w:iCs/>
          <w:sz w:val="24"/>
          <w:szCs w:val="24"/>
          <w:lang w:bidi="en-US"/>
        </w:rPr>
        <w:t>Ограждение территории садоводческого, дачного объединения не следует заменять рвами, канавами, земляными валами.</w:t>
      </w:r>
    </w:p>
    <w:p w:rsidR="004D54EB" w:rsidRDefault="004D54EB" w:rsidP="004D54EB">
      <w:pPr>
        <w:pStyle w:val="Iauiue"/>
        <w:ind w:firstLine="709"/>
        <w:jc w:val="both"/>
        <w:rPr>
          <w:iCs/>
          <w:sz w:val="24"/>
          <w:szCs w:val="24"/>
          <w:lang w:bidi="en-US"/>
        </w:rPr>
      </w:pPr>
      <w:r>
        <w:rPr>
          <w:iCs/>
          <w:sz w:val="24"/>
          <w:szCs w:val="24"/>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4D54EB" w:rsidRDefault="004D54EB" w:rsidP="004D54EB">
      <w:pPr>
        <w:pStyle w:val="Iauiue"/>
        <w:ind w:firstLine="709"/>
        <w:jc w:val="both"/>
        <w:rPr>
          <w:iCs/>
          <w:sz w:val="24"/>
          <w:szCs w:val="24"/>
          <w:lang w:bidi="en-US"/>
        </w:rPr>
      </w:pPr>
      <w:r>
        <w:rPr>
          <w:iCs/>
          <w:sz w:val="24"/>
          <w:szCs w:val="24"/>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4D54EB" w:rsidRDefault="004D54EB" w:rsidP="004D54EB">
      <w:pPr>
        <w:pStyle w:val="Iauiue"/>
        <w:ind w:firstLine="709"/>
        <w:jc w:val="both"/>
        <w:rPr>
          <w:iCs/>
          <w:sz w:val="24"/>
          <w:szCs w:val="24"/>
          <w:lang w:bidi="en-US"/>
        </w:rPr>
      </w:pPr>
      <w:r>
        <w:rPr>
          <w:iCs/>
          <w:sz w:val="24"/>
          <w:szCs w:val="24"/>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4D54EB" w:rsidRDefault="004D54EB" w:rsidP="004D54EB">
      <w:pPr>
        <w:pStyle w:val="Iauiue"/>
        <w:ind w:firstLine="709"/>
        <w:jc w:val="both"/>
        <w:rPr>
          <w:iCs/>
          <w:sz w:val="24"/>
          <w:szCs w:val="24"/>
          <w:lang w:bidi="en-US"/>
        </w:rPr>
      </w:pPr>
      <w:r>
        <w:rPr>
          <w:iCs/>
          <w:sz w:val="24"/>
          <w:szCs w:val="24"/>
          <w:lang w:bidi="en-US"/>
        </w:rPr>
        <w:lastRenderedPageBreak/>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4D54EB" w:rsidRDefault="004D54EB" w:rsidP="004D54EB">
      <w:pPr>
        <w:pStyle w:val="Iauiue"/>
        <w:ind w:firstLine="709"/>
        <w:jc w:val="both"/>
        <w:rPr>
          <w:iCs/>
          <w:sz w:val="24"/>
          <w:szCs w:val="24"/>
          <w:lang w:bidi="en-US"/>
        </w:rPr>
      </w:pPr>
      <w:r>
        <w:rPr>
          <w:iCs/>
          <w:sz w:val="24"/>
          <w:szCs w:val="24"/>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4D54EB" w:rsidRDefault="004D54EB" w:rsidP="004D54EB">
      <w:pPr>
        <w:pStyle w:val="Iauiue"/>
        <w:ind w:firstLine="709"/>
        <w:jc w:val="both"/>
        <w:rPr>
          <w:iCs/>
          <w:sz w:val="24"/>
          <w:szCs w:val="24"/>
          <w:lang w:bidi="en-US"/>
        </w:rPr>
      </w:pPr>
      <w:r>
        <w:rPr>
          <w:iCs/>
          <w:sz w:val="24"/>
          <w:szCs w:val="24"/>
          <w:lang w:bidi="en-US"/>
        </w:rPr>
        <w:t xml:space="preserve">11. На территории садоводческого, дачного объединения ширина улиц и проездов в красных линиях должна быть, </w:t>
      </w:r>
      <w:proofErr w:type="gramStart"/>
      <w:r>
        <w:rPr>
          <w:iCs/>
          <w:sz w:val="24"/>
          <w:szCs w:val="24"/>
          <w:lang w:bidi="en-US"/>
        </w:rPr>
        <w:t>м</w:t>
      </w:r>
      <w:proofErr w:type="gramEnd"/>
      <w:r>
        <w:rPr>
          <w:iCs/>
          <w:sz w:val="24"/>
          <w:szCs w:val="24"/>
          <w:lang w:bidi="en-US"/>
        </w:rPr>
        <w:t>:</w:t>
      </w:r>
    </w:p>
    <w:p w:rsidR="004D54EB" w:rsidRDefault="004D54EB" w:rsidP="004D54EB">
      <w:pPr>
        <w:pStyle w:val="Iauiue"/>
        <w:ind w:firstLine="709"/>
        <w:jc w:val="both"/>
        <w:rPr>
          <w:iCs/>
          <w:sz w:val="24"/>
          <w:szCs w:val="24"/>
          <w:lang w:bidi="en-US"/>
        </w:rPr>
      </w:pPr>
      <w:r>
        <w:rPr>
          <w:iCs/>
          <w:sz w:val="24"/>
          <w:szCs w:val="24"/>
          <w:lang w:bidi="en-US"/>
        </w:rPr>
        <w:t>для улиц - не менее 15 м;</w:t>
      </w:r>
    </w:p>
    <w:p w:rsidR="004D54EB" w:rsidRDefault="004D54EB" w:rsidP="004D54EB">
      <w:pPr>
        <w:pStyle w:val="Iauiue"/>
        <w:ind w:firstLine="709"/>
        <w:jc w:val="both"/>
        <w:rPr>
          <w:iCs/>
          <w:sz w:val="24"/>
          <w:szCs w:val="24"/>
          <w:lang w:bidi="en-US"/>
        </w:rPr>
      </w:pPr>
      <w:r>
        <w:rPr>
          <w:iCs/>
          <w:sz w:val="24"/>
          <w:szCs w:val="24"/>
          <w:lang w:bidi="en-US"/>
        </w:rPr>
        <w:t>для проездов - не менее 9 м.</w:t>
      </w:r>
    </w:p>
    <w:p w:rsidR="004D54EB" w:rsidRDefault="004D54EB" w:rsidP="004D54EB">
      <w:pPr>
        <w:pStyle w:val="Iauiue"/>
        <w:ind w:firstLine="709"/>
        <w:jc w:val="both"/>
        <w:rPr>
          <w:iCs/>
          <w:sz w:val="24"/>
          <w:szCs w:val="24"/>
          <w:lang w:bidi="en-US"/>
        </w:rPr>
      </w:pPr>
      <w:r>
        <w:rPr>
          <w:iCs/>
          <w:sz w:val="24"/>
          <w:szCs w:val="24"/>
          <w:lang w:bidi="en-US"/>
        </w:rPr>
        <w:t>Минимальный радиус закругления края проезжей части - 6,0 м.</w:t>
      </w:r>
    </w:p>
    <w:p w:rsidR="004D54EB" w:rsidRDefault="004D54EB" w:rsidP="004D54EB">
      <w:pPr>
        <w:pStyle w:val="Iauiue"/>
        <w:ind w:firstLine="709"/>
        <w:jc w:val="both"/>
        <w:rPr>
          <w:iCs/>
          <w:sz w:val="24"/>
          <w:szCs w:val="24"/>
          <w:lang w:bidi="en-US"/>
        </w:rPr>
      </w:pPr>
      <w:r>
        <w:rPr>
          <w:iCs/>
          <w:sz w:val="24"/>
          <w:szCs w:val="24"/>
          <w:lang w:bidi="en-US"/>
        </w:rPr>
        <w:t>Ширина проезжей части улиц и проездов принимается для улиц - не менее 7,0 м, для проездов - не менее 3,5 м.</w:t>
      </w:r>
    </w:p>
    <w:p w:rsidR="004D54EB" w:rsidRDefault="004D54EB" w:rsidP="004D54EB">
      <w:pPr>
        <w:pStyle w:val="Iauiue"/>
        <w:ind w:firstLine="709"/>
        <w:jc w:val="both"/>
        <w:rPr>
          <w:iCs/>
          <w:sz w:val="24"/>
          <w:szCs w:val="24"/>
          <w:lang w:bidi="en-US"/>
        </w:rPr>
      </w:pPr>
      <w:r>
        <w:rPr>
          <w:iCs/>
          <w:sz w:val="24"/>
          <w:szCs w:val="24"/>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4D54EB" w:rsidRDefault="004D54EB" w:rsidP="004D54EB">
      <w:pPr>
        <w:pStyle w:val="Iauiue"/>
        <w:ind w:firstLine="709"/>
        <w:jc w:val="both"/>
        <w:rPr>
          <w:iCs/>
          <w:sz w:val="24"/>
          <w:szCs w:val="24"/>
          <w:lang w:bidi="en-US"/>
        </w:rPr>
      </w:pPr>
      <w:r>
        <w:rPr>
          <w:iCs/>
          <w:sz w:val="24"/>
          <w:szCs w:val="24"/>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4D54EB" w:rsidRDefault="004D54EB" w:rsidP="004D54EB">
      <w:pPr>
        <w:pStyle w:val="Iauiue"/>
        <w:ind w:firstLine="709"/>
        <w:jc w:val="both"/>
        <w:rPr>
          <w:iCs/>
          <w:sz w:val="24"/>
          <w:szCs w:val="24"/>
          <w:lang w:bidi="en-US"/>
        </w:rPr>
      </w:pPr>
      <w:r>
        <w:rPr>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4D54EB" w:rsidRDefault="004D54EB" w:rsidP="004D54EB">
      <w:pPr>
        <w:pStyle w:val="Iauiue"/>
        <w:ind w:firstLine="709"/>
        <w:jc w:val="both"/>
        <w:rPr>
          <w:iCs/>
          <w:sz w:val="24"/>
          <w:szCs w:val="24"/>
          <w:lang w:bidi="en-US"/>
        </w:rPr>
      </w:pPr>
      <w:r>
        <w:rPr>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4D54EB" w:rsidRDefault="004D54EB" w:rsidP="004D54EB">
      <w:pPr>
        <w:pStyle w:val="Iauiue"/>
        <w:ind w:firstLine="709"/>
        <w:jc w:val="both"/>
        <w:rPr>
          <w:iCs/>
          <w:sz w:val="24"/>
          <w:szCs w:val="24"/>
          <w:lang w:bidi="en-US"/>
        </w:rPr>
      </w:pPr>
      <w:r>
        <w:rPr>
          <w:iCs/>
          <w:sz w:val="24"/>
          <w:szCs w:val="24"/>
          <w:lang w:bidi="en-US"/>
        </w:rPr>
        <w:t>14. Противопожарные расстояния между строениями и сооружениями в пределах одного садового участка не нормируются.</w:t>
      </w:r>
    </w:p>
    <w:p w:rsidR="004D54EB" w:rsidRDefault="004D54EB" w:rsidP="004D54EB">
      <w:pPr>
        <w:pStyle w:val="Iauiue"/>
        <w:ind w:firstLine="709"/>
        <w:jc w:val="both"/>
        <w:rPr>
          <w:iCs/>
          <w:sz w:val="24"/>
          <w:szCs w:val="24"/>
          <w:lang w:bidi="en-US"/>
        </w:rPr>
      </w:pPr>
      <w:r>
        <w:rPr>
          <w:iCs/>
          <w:sz w:val="24"/>
          <w:szCs w:val="24"/>
          <w:lang w:bidi="en-US"/>
        </w:rPr>
        <w:t xml:space="preserve">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w:t>
      </w:r>
      <w:proofErr w:type="gramStart"/>
      <w:r>
        <w:rPr>
          <w:iCs/>
          <w:sz w:val="24"/>
          <w:szCs w:val="24"/>
          <w:lang w:bidi="en-US"/>
        </w:rPr>
        <w:t>менее указанных</w:t>
      </w:r>
      <w:proofErr w:type="gramEnd"/>
      <w:r>
        <w:rPr>
          <w:iCs/>
          <w:sz w:val="24"/>
          <w:szCs w:val="24"/>
          <w:lang w:bidi="en-US"/>
        </w:rPr>
        <w:t xml:space="preserve"> в таблице 3.</w:t>
      </w:r>
    </w:p>
    <w:p w:rsidR="004D54EB" w:rsidRDefault="004D54EB" w:rsidP="004D54EB">
      <w:pPr>
        <w:pStyle w:val="Iauiue"/>
        <w:ind w:firstLine="709"/>
        <w:jc w:val="right"/>
        <w:rPr>
          <w:iCs/>
          <w:sz w:val="24"/>
          <w:szCs w:val="24"/>
          <w:lang w:bidi="en-US"/>
        </w:rPr>
      </w:pPr>
      <w:r>
        <w:rPr>
          <w:iCs/>
          <w:sz w:val="24"/>
          <w:szCs w:val="24"/>
          <w:lang w:bidi="en-US"/>
        </w:rPr>
        <w:t>Таблица 3</w:t>
      </w:r>
    </w:p>
    <w:p w:rsidR="004D54EB" w:rsidRDefault="004D54EB" w:rsidP="004D54EB">
      <w:pPr>
        <w:pStyle w:val="Iauiue"/>
        <w:jc w:val="center"/>
        <w:rPr>
          <w:iCs/>
          <w:sz w:val="24"/>
          <w:szCs w:val="24"/>
          <w:lang w:bidi="en-US"/>
        </w:rPr>
      </w:pPr>
      <w:bookmarkStart w:id="95" w:name="Par119"/>
      <w:bookmarkEnd w:id="95"/>
      <w:r>
        <w:rPr>
          <w:iCs/>
          <w:sz w:val="24"/>
          <w:szCs w:val="24"/>
          <w:lang w:bidi="en-US"/>
        </w:rPr>
        <w:t>Минимальные противопожарные расстояния</w:t>
      </w:r>
    </w:p>
    <w:p w:rsidR="004D54EB" w:rsidRDefault="004D54EB" w:rsidP="004D54EB">
      <w:pPr>
        <w:pStyle w:val="Iauiue"/>
        <w:jc w:val="center"/>
        <w:rPr>
          <w:iCs/>
          <w:sz w:val="24"/>
          <w:szCs w:val="24"/>
          <w:lang w:bidi="en-US"/>
        </w:rPr>
      </w:pPr>
      <w:r>
        <w:rPr>
          <w:iCs/>
          <w:sz w:val="24"/>
          <w:szCs w:val="24"/>
          <w:lang w:bidi="en-US"/>
        </w:rPr>
        <w:t>между крайними жилыми строениями (или домами)</w:t>
      </w:r>
    </w:p>
    <w:p w:rsidR="004D54EB" w:rsidRDefault="004D54EB" w:rsidP="004D54EB">
      <w:pPr>
        <w:pStyle w:val="Iauiue"/>
        <w:jc w:val="center"/>
        <w:rPr>
          <w:iCs/>
          <w:sz w:val="24"/>
          <w:szCs w:val="24"/>
          <w:lang w:bidi="en-US"/>
        </w:rPr>
      </w:pPr>
      <w:r>
        <w:rPr>
          <w:iCs/>
          <w:sz w:val="24"/>
          <w:szCs w:val="24"/>
          <w:lang w:bidi="en-US"/>
        </w:rPr>
        <w:t>и группами жилых строений (или домов) на участках</w:t>
      </w:r>
    </w:p>
    <w:tbl>
      <w:tblPr>
        <w:tblStyle w:val="afff4"/>
        <w:tblW w:w="0" w:type="auto"/>
        <w:tblLook w:val="04A0" w:firstRow="1" w:lastRow="0" w:firstColumn="1" w:lastColumn="0" w:noHBand="0" w:noVBand="1"/>
      </w:tblPr>
      <w:tblGrid>
        <w:gridCol w:w="704"/>
        <w:gridCol w:w="4536"/>
        <w:gridCol w:w="1368"/>
        <w:gridCol w:w="1368"/>
        <w:gridCol w:w="1369"/>
      </w:tblGrid>
      <w:tr w:rsidR="004D54EB" w:rsidTr="006E4B0B">
        <w:tc>
          <w:tcPr>
            <w:tcW w:w="704" w:type="dxa"/>
            <w:vMerge w:val="restart"/>
            <w:tcBorders>
              <w:top w:val="single" w:sz="4" w:space="0" w:color="auto"/>
              <w:left w:val="single" w:sz="4" w:space="0" w:color="auto"/>
              <w:bottom w:val="single" w:sz="4" w:space="0" w:color="auto"/>
              <w:right w:val="single" w:sz="4" w:space="0" w:color="auto"/>
            </w:tcBorders>
            <w:vAlign w:val="center"/>
          </w:tcPr>
          <w:p w:rsidR="004D54EB" w:rsidRDefault="004D54EB" w:rsidP="006E4B0B">
            <w:pPr>
              <w:jc w:val="center"/>
              <w:rPr>
                <w:rFonts w:ascii="Times New Roman" w:hAnsi="Times New Roman"/>
                <w:sz w:val="24"/>
                <w:szCs w:val="24"/>
                <w:lang w:eastAsia="ar-SA" w:bidi="en-US"/>
              </w:rPr>
            </w:pPr>
          </w:p>
        </w:tc>
        <w:tc>
          <w:tcPr>
            <w:tcW w:w="4536" w:type="dxa"/>
            <w:vMerge w:val="restart"/>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Материал несущих и ограждающих конструкций строений</w:t>
            </w:r>
          </w:p>
        </w:tc>
        <w:tc>
          <w:tcPr>
            <w:tcW w:w="4105" w:type="dxa"/>
            <w:gridSpan w:val="3"/>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 xml:space="preserve">Расстояние, </w:t>
            </w:r>
            <w:proofErr w:type="gramStart"/>
            <w:r>
              <w:rPr>
                <w:rFonts w:ascii="Times New Roman" w:hAnsi="Times New Roman"/>
                <w:sz w:val="24"/>
                <w:szCs w:val="24"/>
                <w:lang w:eastAsia="ar-SA" w:bidi="en-US"/>
              </w:rPr>
              <w:t>м</w:t>
            </w:r>
            <w:proofErr w:type="gramEnd"/>
          </w:p>
        </w:tc>
      </w:tr>
      <w:tr w:rsidR="004D54EB" w:rsidTr="006E4B0B">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rPr>
                <w:rFonts w:ascii="Times New Roman" w:hAnsi="Times New Roman"/>
                <w:sz w:val="24"/>
                <w:szCs w:val="24"/>
                <w:lang w:eastAsia="ar-SA" w:bidi="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rPr>
                <w:rFonts w:ascii="Times New Roman" w:hAnsi="Times New Roman"/>
                <w:sz w:val="24"/>
                <w:szCs w:val="24"/>
                <w:lang w:eastAsia="ar-SA" w:bidi="en-US"/>
              </w:rPr>
            </w:pP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А</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Б</w:t>
            </w:r>
          </w:p>
        </w:tc>
        <w:tc>
          <w:tcPr>
            <w:tcW w:w="1369"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В</w:t>
            </w:r>
          </w:p>
        </w:tc>
      </w:tr>
      <w:tr w:rsidR="004D54EB" w:rsidTr="006E4B0B">
        <w:tc>
          <w:tcPr>
            <w:tcW w:w="704"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Камень, бетон, железобетон и другие негорючие материалы</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6</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8</w:t>
            </w:r>
          </w:p>
        </w:tc>
        <w:tc>
          <w:tcPr>
            <w:tcW w:w="1369"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10</w:t>
            </w:r>
          </w:p>
        </w:tc>
      </w:tr>
      <w:tr w:rsidR="004D54EB" w:rsidTr="006E4B0B">
        <w:tc>
          <w:tcPr>
            <w:tcW w:w="704"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Б</w:t>
            </w:r>
          </w:p>
        </w:tc>
        <w:tc>
          <w:tcPr>
            <w:tcW w:w="4536"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 xml:space="preserve">То же, с деревянными перекрытиями и покрытиями, защищенными негорючими и </w:t>
            </w:r>
            <w:proofErr w:type="spellStart"/>
            <w:r>
              <w:rPr>
                <w:rFonts w:ascii="Times New Roman" w:hAnsi="Times New Roman"/>
                <w:sz w:val="24"/>
                <w:szCs w:val="24"/>
                <w:lang w:eastAsia="ar-SA" w:bidi="en-US"/>
              </w:rPr>
              <w:t>трудногорючими</w:t>
            </w:r>
            <w:proofErr w:type="spellEnd"/>
            <w:r>
              <w:rPr>
                <w:rFonts w:ascii="Times New Roman" w:hAnsi="Times New Roman"/>
                <w:sz w:val="24"/>
                <w:szCs w:val="24"/>
                <w:lang w:eastAsia="ar-SA" w:bidi="en-US"/>
              </w:rPr>
              <w:t xml:space="preserve"> материалами</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8</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10</w:t>
            </w:r>
          </w:p>
        </w:tc>
        <w:tc>
          <w:tcPr>
            <w:tcW w:w="1369"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12</w:t>
            </w:r>
          </w:p>
        </w:tc>
      </w:tr>
      <w:tr w:rsidR="004D54EB" w:rsidTr="006E4B0B">
        <w:tc>
          <w:tcPr>
            <w:tcW w:w="704"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В</w:t>
            </w:r>
          </w:p>
        </w:tc>
        <w:tc>
          <w:tcPr>
            <w:tcW w:w="4536"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 xml:space="preserve">Древесина, каркасные ограждающие конструкции из негорючих, </w:t>
            </w:r>
            <w:proofErr w:type="spellStart"/>
            <w:r>
              <w:rPr>
                <w:rFonts w:ascii="Times New Roman" w:hAnsi="Times New Roman"/>
                <w:sz w:val="24"/>
                <w:szCs w:val="24"/>
                <w:lang w:eastAsia="ar-SA" w:bidi="en-US"/>
              </w:rPr>
              <w:t>трудногорючих</w:t>
            </w:r>
            <w:proofErr w:type="spellEnd"/>
            <w:r>
              <w:rPr>
                <w:rFonts w:ascii="Times New Roman" w:hAnsi="Times New Roman"/>
                <w:sz w:val="24"/>
                <w:szCs w:val="24"/>
                <w:lang w:eastAsia="ar-SA" w:bidi="en-US"/>
              </w:rPr>
              <w:t xml:space="preserve"> и горючих материалов</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10</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12</w:t>
            </w:r>
          </w:p>
        </w:tc>
        <w:tc>
          <w:tcPr>
            <w:tcW w:w="1369"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6E4B0B">
            <w:pPr>
              <w:jc w:val="center"/>
              <w:rPr>
                <w:rFonts w:ascii="Times New Roman" w:hAnsi="Times New Roman"/>
                <w:sz w:val="24"/>
                <w:szCs w:val="24"/>
                <w:lang w:eastAsia="ar-SA" w:bidi="en-US"/>
              </w:rPr>
            </w:pPr>
            <w:r>
              <w:rPr>
                <w:rFonts w:ascii="Times New Roman" w:hAnsi="Times New Roman"/>
                <w:sz w:val="24"/>
                <w:szCs w:val="24"/>
                <w:lang w:eastAsia="ar-SA" w:bidi="en-US"/>
              </w:rPr>
              <w:t>15</w:t>
            </w:r>
          </w:p>
        </w:tc>
      </w:tr>
    </w:tbl>
    <w:p w:rsidR="004D54EB" w:rsidRDefault="004D54EB" w:rsidP="004D54EB">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15. Минимальные расстояния до границы соседнего участка по санитарно-бытовым условиям должны быть </w:t>
      </w:r>
      <w:proofErr w:type="gramStart"/>
      <w:r>
        <w:rPr>
          <w:rFonts w:ascii="Times New Roman" w:eastAsiaTheme="minorHAnsi" w:hAnsi="Times New Roman"/>
          <w:sz w:val="24"/>
          <w:szCs w:val="24"/>
        </w:rPr>
        <w:t>от</w:t>
      </w:r>
      <w:proofErr w:type="gramEnd"/>
      <w:r>
        <w:rPr>
          <w:rFonts w:ascii="Times New Roman" w:eastAsiaTheme="minorHAnsi" w:hAnsi="Times New Roman"/>
          <w:sz w:val="24"/>
          <w:szCs w:val="24"/>
        </w:rPr>
        <w:t>:</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жилого строения (или дома) - 3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других построек - 1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w:t>
      </w:r>
      <w:r>
        <w:rPr>
          <w:rFonts w:ascii="Times New Roman" w:eastAsiaTheme="minorHAnsi" w:hAnsi="Times New Roman"/>
          <w:sz w:val="24"/>
          <w:szCs w:val="24"/>
          <w:lang w:eastAsia="ar-SA" w:bidi="en-US"/>
        </w:rPr>
        <w:lastRenderedPageBreak/>
        <w:t>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16. Минимальные расстояния между постройками по санитарно-бытовым условиям должны быть, </w:t>
      </w:r>
      <w:proofErr w:type="gramStart"/>
      <w:r>
        <w:rPr>
          <w:rFonts w:ascii="Times New Roman" w:eastAsiaTheme="minorHAnsi" w:hAnsi="Times New Roman"/>
          <w:sz w:val="24"/>
          <w:szCs w:val="24"/>
          <w:lang w:eastAsia="ar-SA" w:bidi="en-US"/>
        </w:rPr>
        <w:t>м</w:t>
      </w:r>
      <w:proofErr w:type="gramEnd"/>
      <w:r>
        <w:rPr>
          <w:rFonts w:ascii="Times New Roman" w:eastAsiaTheme="minorHAnsi" w:hAnsi="Times New Roman"/>
          <w:sz w:val="24"/>
          <w:szCs w:val="24"/>
          <w:lang w:eastAsia="ar-SA" w:bidi="en-US"/>
        </w:rPr>
        <w:t>:</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 жилого строения или жилого дома до душа, бани (сауны), уборной - 8;</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 колодца до уборной и компостного устройства - 8.</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Указанные расстояния должны соблюдаться между постройками, расположенными на смежных участках.</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w:t>
      </w:r>
      <w:proofErr w:type="spellStart"/>
      <w:r>
        <w:rPr>
          <w:rFonts w:ascii="Times New Roman" w:eastAsiaTheme="minorHAnsi" w:hAnsi="Times New Roman"/>
          <w:sz w:val="24"/>
          <w:szCs w:val="24"/>
          <w:lang w:eastAsia="ar-SA" w:bidi="en-US"/>
        </w:rPr>
        <w:t>кв</w:t>
      </w:r>
      <w:proofErr w:type="gramStart"/>
      <w:r>
        <w:rPr>
          <w:rFonts w:ascii="Times New Roman" w:eastAsiaTheme="minorHAnsi" w:hAnsi="Times New Roman"/>
          <w:sz w:val="24"/>
          <w:szCs w:val="24"/>
          <w:lang w:eastAsia="ar-SA" w:bidi="en-US"/>
        </w:rPr>
        <w:t>.м</w:t>
      </w:r>
      <w:proofErr w:type="spellEnd"/>
      <w:proofErr w:type="gramEnd"/>
      <w:r>
        <w:rPr>
          <w:rFonts w:ascii="Times New Roman" w:eastAsiaTheme="minorHAnsi" w:hAnsi="Times New Roman"/>
          <w:sz w:val="24"/>
          <w:szCs w:val="24"/>
          <w:lang w:eastAsia="ar-SA" w:bidi="en-US"/>
        </w:rPr>
        <w:t>;</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w:t>
      </w:r>
      <w:proofErr w:type="spellStart"/>
      <w:r>
        <w:rPr>
          <w:rFonts w:ascii="Times New Roman" w:eastAsiaTheme="minorHAnsi" w:hAnsi="Times New Roman"/>
          <w:sz w:val="24"/>
          <w:szCs w:val="24"/>
          <w:lang w:eastAsia="ar-SA" w:bidi="en-US"/>
        </w:rPr>
        <w:t>кв</w:t>
      </w:r>
      <w:proofErr w:type="gramStart"/>
      <w:r>
        <w:rPr>
          <w:rFonts w:ascii="Times New Roman" w:eastAsiaTheme="minorHAnsi" w:hAnsi="Times New Roman"/>
          <w:sz w:val="24"/>
          <w:szCs w:val="24"/>
          <w:lang w:eastAsia="ar-SA" w:bidi="en-US"/>
        </w:rPr>
        <w:t>.м</w:t>
      </w:r>
      <w:proofErr w:type="spellEnd"/>
      <w:proofErr w:type="gramEnd"/>
      <w:r>
        <w:rPr>
          <w:rFonts w:ascii="Times New Roman" w:eastAsiaTheme="minorHAnsi" w:hAnsi="Times New Roman"/>
          <w:sz w:val="24"/>
          <w:szCs w:val="24"/>
          <w:lang w:eastAsia="ar-SA" w:bidi="en-US"/>
        </w:rPr>
        <w:t>;</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Ограждение участков коллективных садоводств: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лицевые ограждения проволочные, сетчатые, решетчатые высотой не более 1,6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межевые ограждения проволочные, сетчатые, решетчатые с высотой по соглашению сторон, но не более 1,6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Минимальные расстояния от границ землевладения до строений, а также между строениями</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от границ земельного участка до:</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основного строения – не менее 3-х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вспомогательных строений (</w:t>
      </w:r>
      <w:proofErr w:type="spellStart"/>
      <w:r>
        <w:rPr>
          <w:rFonts w:ascii="Times New Roman" w:eastAsiaTheme="minorHAnsi" w:hAnsi="Times New Roman"/>
          <w:sz w:val="24"/>
          <w:szCs w:val="24"/>
          <w:lang w:eastAsia="ar-SA" w:bidi="en-US"/>
        </w:rPr>
        <w:t>хозблок</w:t>
      </w:r>
      <w:proofErr w:type="spellEnd"/>
      <w:r>
        <w:rPr>
          <w:rFonts w:ascii="Times New Roman" w:eastAsiaTheme="minorHAnsi" w:hAnsi="Times New Roman"/>
          <w:sz w:val="24"/>
          <w:szCs w:val="24"/>
          <w:lang w:eastAsia="ar-SA" w:bidi="en-US"/>
        </w:rPr>
        <w:t>, гараж, беседка, баня, теплица, оранжерея, отдельно стоящие навесы с мангалами и барбекю и т.п.) – не менее 1-го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открытой стоянки автомобил</w:t>
      </w:r>
      <w:proofErr w:type="gramStart"/>
      <w:r>
        <w:rPr>
          <w:rFonts w:ascii="Times New Roman" w:eastAsiaTheme="minorHAnsi" w:hAnsi="Times New Roman"/>
          <w:sz w:val="24"/>
          <w:szCs w:val="24"/>
          <w:lang w:eastAsia="ar-SA" w:bidi="en-US"/>
        </w:rPr>
        <w:t>я(</w:t>
      </w:r>
      <w:proofErr w:type="gramEnd"/>
      <w:r>
        <w:rPr>
          <w:rFonts w:ascii="Times New Roman" w:eastAsiaTheme="minorHAnsi" w:hAnsi="Times New Roman"/>
          <w:sz w:val="24"/>
          <w:szCs w:val="24"/>
          <w:lang w:eastAsia="ar-SA" w:bidi="en-US"/>
        </w:rPr>
        <w:t>ей) – не менее 1-го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постройки для содержания скота и птицы – не менее 4-х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стволов высокорослых деревьев – не менее 4-х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стволов среднерослых деревьев – не менее 2-х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кустарника – не менее 1-го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lastRenderedPageBreak/>
        <w:t>Допускается блокировка хозяйственных построек на смежных приусадебных участках по взаимному согласию собственников земельных участков.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Блокировка основного и вспомогательных строений. </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блокировке основного строения с постройкой для содержания скота и птицы:</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постройка для содержания скота и птицы должна иметь обособленный вход;</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Высота зданий: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для всех основных строений: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количество надземных этажей – до трех;</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 стандартная высота этажа (от уровня чистого пола нижнего этажа до уровня чистого пола верхнего этажа) – 3 м.; </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высота от уровня земли до верха плоской кровли – не более 11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до конька скатной кровли – не более 20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для всех вспомогательных строений: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высота от уровня земли до верха плоской кровли – не более 4м;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w:t>
      </w:r>
      <w:r>
        <w:rPr>
          <w:rFonts w:ascii="Times New Roman" w:eastAsiaTheme="minorHAnsi" w:hAnsi="Times New Roman"/>
          <w:sz w:val="24"/>
          <w:szCs w:val="24"/>
          <w:lang w:val="en-US" w:eastAsia="ar-SA" w:bidi="en-US"/>
        </w:rPr>
        <w:t> </w:t>
      </w:r>
      <w:r>
        <w:rPr>
          <w:rFonts w:ascii="Times New Roman" w:eastAsiaTheme="minorHAnsi" w:hAnsi="Times New Roman"/>
          <w:sz w:val="24"/>
          <w:szCs w:val="24"/>
          <w:lang w:eastAsia="ar-SA" w:bidi="en-US"/>
        </w:rPr>
        <w:t>до конька скатной кровли – не более 7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r>
        <w:rPr>
          <w:rFonts w:ascii="Times New Roman" w:eastAsiaTheme="minorHAnsi" w:hAnsi="Times New Roman"/>
          <w:sz w:val="24"/>
          <w:szCs w:val="24"/>
          <w:lang w:val="en-US" w:eastAsia="ar-SA" w:bidi="en-US"/>
        </w:rPr>
        <w:t> </w:t>
      </w:r>
      <w:r>
        <w:rPr>
          <w:rFonts w:ascii="Times New Roman" w:eastAsiaTheme="minorHAnsi" w:hAnsi="Times New Roman"/>
          <w:sz w:val="24"/>
          <w:szCs w:val="24"/>
          <w:lang w:eastAsia="ar-SA" w:bidi="en-US"/>
        </w:rPr>
        <w:t>как исключение: шпили, башни, флагштоки – без ограничения.</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Определение этажности зданий.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Коэффициент использования территории – не более 0,67.</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Максимальный коэффициент соотношения общей площади здания к площади участка - 1,94.</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Требования к ограждениям земельных участков: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характер ограждения со стороны улицы должен быть выдержан в едином стиле как минимум на протяжении одного квартала с обеих сторон;</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допускается устройство глухих ограждений с согласия смежных землепользователей;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допускается в качестве ограждения устройство живой изгороди при условии постоянного ухода и ограничения высоты до 2-х метров;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4D54EB" w:rsidRDefault="004D54EB" w:rsidP="004D54EB">
      <w:pPr>
        <w:pStyle w:val="Iauiue"/>
        <w:ind w:firstLine="709"/>
        <w:jc w:val="both"/>
        <w:rPr>
          <w:iCs/>
          <w:sz w:val="24"/>
          <w:szCs w:val="24"/>
          <w:lang w:bidi="en-US"/>
        </w:rPr>
      </w:pPr>
    </w:p>
    <w:p w:rsidR="006C1A41" w:rsidRDefault="006C1A41">
      <w:pPr>
        <w:rPr>
          <w:rFonts w:ascii="Times New Roman" w:eastAsia="Times New Roman" w:hAnsi="Times New Roman" w:cs="Times New Roman"/>
          <w:b/>
          <w:bCs/>
          <w:iCs/>
          <w:sz w:val="24"/>
          <w:szCs w:val="24"/>
          <w:lang w:eastAsia="ar-SA" w:bidi="en-US"/>
        </w:rPr>
      </w:pPr>
      <w:r>
        <w:rPr>
          <w:b/>
          <w:bCs/>
          <w:iCs/>
        </w:rPr>
        <w:br w:type="page"/>
      </w:r>
    </w:p>
    <w:p w:rsidR="004D54EB" w:rsidRDefault="004D54EB" w:rsidP="004D54EB">
      <w:pPr>
        <w:pStyle w:val="afff5"/>
        <w:rPr>
          <w:b/>
          <w:bCs/>
          <w:iCs/>
          <w:lang w:val="ru-RU"/>
        </w:rPr>
      </w:pPr>
      <w:r w:rsidRPr="00152A48">
        <w:rPr>
          <w:b/>
          <w:bCs/>
          <w:iCs/>
          <w:lang w:val="ru-RU"/>
        </w:rPr>
        <w:lastRenderedPageBreak/>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2B1507" w:rsidRPr="00D90B71" w:rsidTr="006E4B0B">
        <w:trPr>
          <w:trHeight w:val="553"/>
          <w:tblHeader/>
          <w:jc w:val="center"/>
        </w:trPr>
        <w:tc>
          <w:tcPr>
            <w:tcW w:w="248" w:type="pct"/>
            <w:vMerge w:val="restart"/>
            <w:shd w:val="clear" w:color="auto" w:fill="D9D9D9" w:themeFill="background1" w:themeFillShade="D9"/>
          </w:tcPr>
          <w:p w:rsidR="002B1507" w:rsidRDefault="002B1507" w:rsidP="006E4B0B">
            <w:pPr>
              <w:pStyle w:val="TableParagraph"/>
              <w:ind w:left="0" w:hanging="23"/>
              <w:jc w:val="center"/>
              <w:rPr>
                <w:sz w:val="20"/>
                <w:szCs w:val="20"/>
              </w:rPr>
            </w:pPr>
            <w:r w:rsidRPr="00692379">
              <w:rPr>
                <w:sz w:val="20"/>
                <w:szCs w:val="20"/>
              </w:rPr>
              <w:t>№</w:t>
            </w:r>
          </w:p>
          <w:p w:rsidR="002B1507" w:rsidRPr="00692379" w:rsidRDefault="002B1507"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2B1507" w:rsidRPr="00692379" w:rsidRDefault="002B1507" w:rsidP="006E4B0B">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2B1507" w:rsidRPr="00692379" w:rsidRDefault="002B1507" w:rsidP="006E4B0B">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2B1507" w:rsidRPr="009374FD" w:rsidRDefault="002B1507" w:rsidP="006E4B0B">
            <w:pPr>
              <w:pStyle w:val="TableParagraph"/>
              <w:spacing w:line="270" w:lineRule="exact"/>
              <w:ind w:left="221" w:right="212"/>
              <w:jc w:val="center"/>
              <w:rPr>
                <w:sz w:val="20"/>
                <w:szCs w:val="20"/>
                <w:lang w:val="ru-RU"/>
              </w:rPr>
            </w:pPr>
            <w:r w:rsidRPr="009374FD">
              <w:rPr>
                <w:sz w:val="20"/>
                <w:szCs w:val="20"/>
                <w:lang w:val="ru-RU"/>
              </w:rPr>
              <w:t xml:space="preserve">Предельные размеры </w:t>
            </w:r>
            <w:proofErr w:type="gramStart"/>
            <w:r w:rsidRPr="009374FD">
              <w:rPr>
                <w:sz w:val="20"/>
                <w:szCs w:val="20"/>
                <w:lang w:val="ru-RU"/>
              </w:rPr>
              <w:t>земельных</w:t>
            </w:r>
            <w:proofErr w:type="gramEnd"/>
          </w:p>
          <w:p w:rsidR="002B1507" w:rsidRPr="009374FD" w:rsidRDefault="002B1507" w:rsidP="006E4B0B">
            <w:pPr>
              <w:pStyle w:val="TableParagraph"/>
              <w:spacing w:line="264" w:lineRule="exact"/>
              <w:ind w:left="220" w:right="212"/>
              <w:jc w:val="center"/>
              <w:rPr>
                <w:sz w:val="20"/>
                <w:szCs w:val="20"/>
                <w:lang w:val="ru-RU"/>
              </w:rPr>
            </w:pPr>
            <w:r w:rsidRPr="009374FD">
              <w:rPr>
                <w:sz w:val="20"/>
                <w:szCs w:val="20"/>
                <w:lang w:val="ru-RU"/>
              </w:rPr>
              <w:t>участков (</w:t>
            </w:r>
            <w:proofErr w:type="spellStart"/>
            <w:r w:rsidRPr="009374FD">
              <w:rPr>
                <w:sz w:val="20"/>
                <w:szCs w:val="20"/>
                <w:lang w:val="ru-RU"/>
              </w:rPr>
              <w:t>кв</w:t>
            </w:r>
            <w:proofErr w:type="gramStart"/>
            <w:r w:rsidRPr="009374FD">
              <w:rPr>
                <w:sz w:val="20"/>
                <w:szCs w:val="20"/>
                <w:lang w:val="ru-RU"/>
              </w:rPr>
              <w:t>.м</w:t>
            </w:r>
            <w:proofErr w:type="spellEnd"/>
            <w:proofErr w:type="gramEnd"/>
            <w:r w:rsidRPr="009374FD">
              <w:rPr>
                <w:sz w:val="20"/>
                <w:szCs w:val="20"/>
                <w:lang w:val="ru-RU"/>
              </w:rPr>
              <w:t>)</w:t>
            </w:r>
          </w:p>
        </w:tc>
        <w:tc>
          <w:tcPr>
            <w:tcW w:w="774" w:type="pct"/>
            <w:vMerge w:val="restart"/>
            <w:shd w:val="clear" w:color="auto" w:fill="D9D9D9" w:themeFill="background1" w:themeFillShade="D9"/>
          </w:tcPr>
          <w:p w:rsidR="002B1507" w:rsidRPr="009374FD" w:rsidRDefault="002B1507" w:rsidP="006E4B0B">
            <w:pPr>
              <w:pStyle w:val="TableParagraph"/>
              <w:ind w:left="0"/>
              <w:jc w:val="center"/>
              <w:rPr>
                <w:sz w:val="20"/>
                <w:szCs w:val="20"/>
                <w:lang w:val="ru-RU"/>
              </w:rPr>
            </w:pPr>
            <w:r w:rsidRPr="009374FD">
              <w:rPr>
                <w:sz w:val="20"/>
                <w:szCs w:val="20"/>
                <w:lang w:val="ru-RU"/>
              </w:rPr>
              <w:t>Максимальный процент застройки,</w:t>
            </w:r>
          </w:p>
          <w:p w:rsidR="002B1507" w:rsidRPr="009374FD" w:rsidRDefault="002B1507"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B1507" w:rsidRPr="009374FD" w:rsidRDefault="002B1507"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2B1507" w:rsidRPr="009374FD" w:rsidRDefault="002B1507"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2B1507" w:rsidTr="006E4B0B">
        <w:trPr>
          <w:trHeight w:val="657"/>
          <w:jc w:val="center"/>
        </w:trPr>
        <w:tc>
          <w:tcPr>
            <w:tcW w:w="248" w:type="pct"/>
            <w:vMerge/>
            <w:tcBorders>
              <w:top w:val="nil"/>
            </w:tcBorders>
          </w:tcPr>
          <w:p w:rsidR="002B1507" w:rsidRPr="009374FD" w:rsidRDefault="002B1507" w:rsidP="006E4B0B">
            <w:pPr>
              <w:rPr>
                <w:sz w:val="2"/>
                <w:szCs w:val="2"/>
                <w:lang w:val="ru-RU"/>
              </w:rPr>
            </w:pPr>
          </w:p>
        </w:tc>
        <w:tc>
          <w:tcPr>
            <w:tcW w:w="1267" w:type="pct"/>
            <w:vMerge/>
            <w:tcBorders>
              <w:top w:val="nil"/>
            </w:tcBorders>
          </w:tcPr>
          <w:p w:rsidR="002B1507" w:rsidRPr="009374FD" w:rsidRDefault="002B1507" w:rsidP="006E4B0B">
            <w:pPr>
              <w:rPr>
                <w:sz w:val="2"/>
                <w:szCs w:val="2"/>
                <w:lang w:val="ru-RU"/>
              </w:rPr>
            </w:pPr>
          </w:p>
        </w:tc>
        <w:tc>
          <w:tcPr>
            <w:tcW w:w="563" w:type="pct"/>
            <w:vMerge/>
            <w:tcBorders>
              <w:top w:val="nil"/>
            </w:tcBorders>
          </w:tcPr>
          <w:p w:rsidR="002B1507" w:rsidRPr="009374FD" w:rsidRDefault="002B1507" w:rsidP="006E4B0B">
            <w:pPr>
              <w:rPr>
                <w:sz w:val="2"/>
                <w:szCs w:val="2"/>
                <w:lang w:val="ru-RU"/>
              </w:rPr>
            </w:pPr>
          </w:p>
        </w:tc>
        <w:tc>
          <w:tcPr>
            <w:tcW w:w="423" w:type="pct"/>
            <w:shd w:val="clear" w:color="auto" w:fill="D9D9D9" w:themeFill="background1" w:themeFillShade="D9"/>
          </w:tcPr>
          <w:p w:rsidR="002B1507" w:rsidRDefault="002B1507"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2B1507" w:rsidRDefault="002B1507" w:rsidP="006E4B0B">
            <w:pPr>
              <w:pStyle w:val="TableParagraph"/>
              <w:spacing w:before="1"/>
              <w:ind w:left="0"/>
              <w:jc w:val="center"/>
              <w:rPr>
                <w:sz w:val="24"/>
              </w:rPr>
            </w:pPr>
            <w:r>
              <w:rPr>
                <w:sz w:val="24"/>
              </w:rPr>
              <w:t>max</w:t>
            </w:r>
          </w:p>
        </w:tc>
        <w:tc>
          <w:tcPr>
            <w:tcW w:w="774" w:type="pct"/>
            <w:vMerge/>
            <w:tcBorders>
              <w:top w:val="nil"/>
            </w:tcBorders>
          </w:tcPr>
          <w:p w:rsidR="002B1507" w:rsidRDefault="002B1507" w:rsidP="006E4B0B">
            <w:pPr>
              <w:rPr>
                <w:sz w:val="2"/>
                <w:szCs w:val="2"/>
              </w:rPr>
            </w:pPr>
          </w:p>
        </w:tc>
        <w:tc>
          <w:tcPr>
            <w:tcW w:w="704" w:type="pct"/>
            <w:vMerge/>
            <w:tcBorders>
              <w:top w:val="nil"/>
            </w:tcBorders>
          </w:tcPr>
          <w:p w:rsidR="002B1507" w:rsidRDefault="002B1507" w:rsidP="006E4B0B">
            <w:pPr>
              <w:rPr>
                <w:sz w:val="2"/>
                <w:szCs w:val="2"/>
              </w:rPr>
            </w:pPr>
          </w:p>
        </w:tc>
        <w:tc>
          <w:tcPr>
            <w:tcW w:w="599" w:type="pct"/>
            <w:vMerge/>
          </w:tcPr>
          <w:p w:rsidR="002B1507" w:rsidRDefault="002B1507" w:rsidP="006E4B0B">
            <w:pPr>
              <w:rPr>
                <w:sz w:val="2"/>
                <w:szCs w:val="2"/>
              </w:rPr>
            </w:pPr>
          </w:p>
        </w:tc>
      </w:tr>
      <w:tr w:rsidR="002B1507" w:rsidTr="006E4B0B">
        <w:trPr>
          <w:trHeight w:val="552"/>
          <w:jc w:val="center"/>
        </w:trPr>
        <w:tc>
          <w:tcPr>
            <w:tcW w:w="248" w:type="pct"/>
            <w:vAlign w:val="center"/>
          </w:tcPr>
          <w:p w:rsidR="002B1507" w:rsidRPr="00DF74EA" w:rsidRDefault="002B1507" w:rsidP="006E4B0B">
            <w:pPr>
              <w:pStyle w:val="TableParagraph"/>
              <w:ind w:left="0"/>
              <w:jc w:val="center"/>
            </w:pPr>
            <w:r>
              <w:t>1.</w:t>
            </w:r>
          </w:p>
        </w:tc>
        <w:tc>
          <w:tcPr>
            <w:tcW w:w="1267" w:type="pct"/>
            <w:vAlign w:val="center"/>
          </w:tcPr>
          <w:p w:rsidR="002B1507" w:rsidRPr="004E7F7A" w:rsidRDefault="002B1507" w:rsidP="006E4B0B">
            <w:pPr>
              <w:pStyle w:val="afff5"/>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2B1507" w:rsidRPr="00C45A82" w:rsidRDefault="002B1507" w:rsidP="006E4B0B">
            <w:pPr>
              <w:pStyle w:val="TableParagraph"/>
              <w:tabs>
                <w:tab w:val="left" w:pos="310"/>
              </w:tabs>
              <w:ind w:left="0"/>
              <w:jc w:val="center"/>
            </w:pPr>
            <w:r w:rsidRPr="00C45A82">
              <w:t>13.1</w:t>
            </w:r>
          </w:p>
        </w:tc>
        <w:tc>
          <w:tcPr>
            <w:tcW w:w="423" w:type="pct"/>
            <w:vAlign w:val="center"/>
          </w:tcPr>
          <w:p w:rsidR="002B1507" w:rsidRPr="00C45A82" w:rsidRDefault="002B1507"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1</w:t>
            </w:r>
            <w:r w:rsidRPr="00C45A82">
              <w:rPr>
                <w:rFonts w:ascii="Times New Roman" w:eastAsia="Times New Roman" w:hAnsi="Times New Roman"/>
                <w:lang w:eastAsia="ru-RU" w:bidi="ru-RU"/>
              </w:rPr>
              <w:t>00</w:t>
            </w:r>
          </w:p>
        </w:tc>
        <w:tc>
          <w:tcPr>
            <w:tcW w:w="422" w:type="pct"/>
            <w:vAlign w:val="center"/>
          </w:tcPr>
          <w:p w:rsidR="002B1507" w:rsidRPr="00C45A82" w:rsidRDefault="002B1507"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2B1507" w:rsidRPr="00C45A82" w:rsidRDefault="002B1507" w:rsidP="006E4B0B">
            <w:pPr>
              <w:jc w:val="center"/>
              <w:rPr>
                <w:rFonts w:ascii="Times New Roman" w:eastAsia="Times New Roman" w:hAnsi="Times New Roman"/>
                <w:lang w:eastAsia="ru-RU" w:bidi="ru-RU"/>
              </w:rPr>
            </w:pPr>
            <w:r w:rsidRPr="00C45A82">
              <w:rPr>
                <w:rFonts w:ascii="Times New Roman" w:eastAsia="Times New Roman" w:hAnsi="Times New Roman"/>
                <w:lang w:eastAsia="ru-RU" w:bidi="ru-RU"/>
              </w:rPr>
              <w:t>67</w:t>
            </w:r>
          </w:p>
        </w:tc>
        <w:tc>
          <w:tcPr>
            <w:tcW w:w="704" w:type="pct"/>
            <w:vAlign w:val="center"/>
          </w:tcPr>
          <w:p w:rsidR="002B1507" w:rsidRPr="00C45A82" w:rsidRDefault="002B1507" w:rsidP="006E4B0B">
            <w:pPr>
              <w:jc w:val="center"/>
              <w:rPr>
                <w:rFonts w:ascii="Times New Roman" w:eastAsia="Times New Roman" w:hAnsi="Times New Roman"/>
                <w:lang w:eastAsia="ru-RU" w:bidi="ru-RU"/>
              </w:rPr>
            </w:pPr>
            <w:r w:rsidRPr="00C45A82">
              <w:rPr>
                <w:rFonts w:ascii="Times New Roman" w:eastAsia="Times New Roman" w:hAnsi="Times New Roman"/>
                <w:lang w:eastAsia="ru-RU" w:bidi="ru-RU"/>
              </w:rPr>
              <w:t>1</w:t>
            </w:r>
          </w:p>
        </w:tc>
        <w:tc>
          <w:tcPr>
            <w:tcW w:w="599" w:type="pct"/>
            <w:vAlign w:val="center"/>
          </w:tcPr>
          <w:p w:rsidR="002B1507" w:rsidRPr="00C45A82" w:rsidRDefault="002B1507" w:rsidP="006E4B0B">
            <w:pPr>
              <w:jc w:val="center"/>
              <w:rPr>
                <w:rFonts w:ascii="Times New Roman" w:eastAsia="Times New Roman" w:hAnsi="Times New Roman"/>
                <w:lang w:eastAsia="ru-RU" w:bidi="ru-RU"/>
              </w:rPr>
            </w:pPr>
            <w:r w:rsidRPr="00C45A82">
              <w:rPr>
                <w:rFonts w:ascii="Times New Roman" w:eastAsia="Times New Roman" w:hAnsi="Times New Roman"/>
                <w:lang w:eastAsia="ru-RU" w:bidi="ru-RU"/>
              </w:rPr>
              <w:t>2/11</w:t>
            </w:r>
          </w:p>
        </w:tc>
      </w:tr>
      <w:tr w:rsidR="002B1507" w:rsidTr="006E4B0B">
        <w:trPr>
          <w:cantSplit/>
          <w:trHeight w:val="552"/>
          <w:jc w:val="center"/>
        </w:trPr>
        <w:tc>
          <w:tcPr>
            <w:tcW w:w="248" w:type="pct"/>
            <w:vAlign w:val="center"/>
          </w:tcPr>
          <w:p w:rsidR="002B1507" w:rsidRPr="00DF74EA" w:rsidRDefault="002B1507" w:rsidP="006E4B0B">
            <w:pPr>
              <w:pStyle w:val="TableParagraph"/>
              <w:ind w:left="0"/>
              <w:jc w:val="center"/>
            </w:pPr>
            <w:r>
              <w:t>2.</w:t>
            </w:r>
          </w:p>
        </w:tc>
        <w:tc>
          <w:tcPr>
            <w:tcW w:w="1267" w:type="pct"/>
            <w:vAlign w:val="center"/>
          </w:tcPr>
          <w:p w:rsidR="002B1507" w:rsidRPr="004E7F7A" w:rsidRDefault="002B1507" w:rsidP="006E4B0B">
            <w:pPr>
              <w:pStyle w:val="afff5"/>
              <w:ind w:firstLine="0"/>
              <w:jc w:val="left"/>
              <w:rPr>
                <w:sz w:val="22"/>
                <w:szCs w:val="22"/>
                <w:lang w:val="ru-RU" w:eastAsia="ru-RU" w:bidi="ru-RU"/>
              </w:rPr>
            </w:pPr>
            <w:r w:rsidRPr="00C45A82">
              <w:rPr>
                <w:sz w:val="22"/>
                <w:szCs w:val="22"/>
                <w:lang w:val="ru-RU" w:eastAsia="ru-RU" w:bidi="ru-RU"/>
              </w:rPr>
              <w:t>Ведение садоводства</w:t>
            </w:r>
          </w:p>
        </w:tc>
        <w:tc>
          <w:tcPr>
            <w:tcW w:w="563" w:type="pct"/>
            <w:vAlign w:val="center"/>
          </w:tcPr>
          <w:p w:rsidR="002B1507" w:rsidRPr="00C45A82" w:rsidRDefault="002B1507" w:rsidP="006E4B0B">
            <w:pPr>
              <w:pStyle w:val="TableParagraph"/>
              <w:tabs>
                <w:tab w:val="left" w:pos="310"/>
              </w:tabs>
              <w:ind w:left="0"/>
              <w:jc w:val="center"/>
            </w:pPr>
            <w:r w:rsidRPr="00C45A82">
              <w:t>13.2</w:t>
            </w:r>
          </w:p>
        </w:tc>
        <w:tc>
          <w:tcPr>
            <w:tcW w:w="423" w:type="pct"/>
            <w:vAlign w:val="center"/>
          </w:tcPr>
          <w:p w:rsidR="002B1507" w:rsidRPr="00C45A82" w:rsidRDefault="002B1507"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400</w:t>
            </w:r>
          </w:p>
        </w:tc>
        <w:tc>
          <w:tcPr>
            <w:tcW w:w="422" w:type="pct"/>
            <w:vAlign w:val="center"/>
          </w:tcPr>
          <w:p w:rsidR="002B1507" w:rsidRPr="00C45A82" w:rsidRDefault="002B1507"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2B1507" w:rsidRPr="00C45A82" w:rsidRDefault="002B1507"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67</w:t>
            </w:r>
          </w:p>
        </w:tc>
        <w:tc>
          <w:tcPr>
            <w:tcW w:w="704" w:type="pct"/>
            <w:vAlign w:val="center"/>
          </w:tcPr>
          <w:p w:rsidR="002B1507" w:rsidRPr="00C45A82" w:rsidRDefault="002B1507"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w:t>
            </w:r>
          </w:p>
        </w:tc>
        <w:tc>
          <w:tcPr>
            <w:tcW w:w="599" w:type="pct"/>
            <w:vAlign w:val="center"/>
          </w:tcPr>
          <w:p w:rsidR="002B1507" w:rsidRPr="00C45A82" w:rsidRDefault="002B1507" w:rsidP="006E4B0B">
            <w:pPr>
              <w:jc w:val="center"/>
              <w:rPr>
                <w:rFonts w:ascii="Times New Roman" w:eastAsia="Times New Roman" w:hAnsi="Times New Roman"/>
                <w:lang w:eastAsia="ru-RU" w:bidi="ru-RU"/>
              </w:rPr>
            </w:pPr>
            <w:r>
              <w:rPr>
                <w:rFonts w:ascii="Times New Roman" w:eastAsia="Times New Roman" w:hAnsi="Times New Roman"/>
                <w:lang w:eastAsia="ru-RU" w:bidi="ru-RU"/>
              </w:rPr>
              <w:t>3/20</w:t>
            </w:r>
          </w:p>
        </w:tc>
      </w:tr>
      <w:tr w:rsidR="002B1507" w:rsidTr="006E4B0B">
        <w:trPr>
          <w:cantSplit/>
          <w:trHeight w:val="552"/>
          <w:jc w:val="center"/>
        </w:trPr>
        <w:tc>
          <w:tcPr>
            <w:tcW w:w="248" w:type="pct"/>
            <w:vAlign w:val="center"/>
          </w:tcPr>
          <w:p w:rsidR="002B1507" w:rsidRPr="00DF74EA" w:rsidRDefault="002B1507" w:rsidP="006E4B0B">
            <w:pPr>
              <w:pStyle w:val="TableParagraph"/>
              <w:ind w:left="0"/>
              <w:jc w:val="center"/>
            </w:pPr>
            <w:r>
              <w:t>3.</w:t>
            </w:r>
          </w:p>
        </w:tc>
        <w:tc>
          <w:tcPr>
            <w:tcW w:w="1267" w:type="pct"/>
            <w:vAlign w:val="center"/>
          </w:tcPr>
          <w:p w:rsidR="002B1507" w:rsidRPr="004E7F7A" w:rsidRDefault="002B1507" w:rsidP="006E4B0B">
            <w:pPr>
              <w:pStyle w:val="afff5"/>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2B1507" w:rsidRPr="00C45A82" w:rsidRDefault="002B1507" w:rsidP="006E4B0B">
            <w:pPr>
              <w:pStyle w:val="TableParagraph"/>
              <w:tabs>
                <w:tab w:val="left" w:pos="310"/>
              </w:tabs>
              <w:ind w:left="0"/>
              <w:jc w:val="center"/>
            </w:pPr>
            <w:r w:rsidRPr="00C45A82">
              <w:t xml:space="preserve">6.8 </w:t>
            </w:r>
          </w:p>
        </w:tc>
        <w:tc>
          <w:tcPr>
            <w:tcW w:w="2922" w:type="pct"/>
            <w:gridSpan w:val="5"/>
            <w:vAlign w:val="center"/>
          </w:tcPr>
          <w:p w:rsidR="002B1507" w:rsidRPr="00950000" w:rsidRDefault="002B1507"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2B1507" w:rsidTr="006E4B0B">
        <w:trPr>
          <w:cantSplit/>
          <w:trHeight w:val="552"/>
          <w:jc w:val="center"/>
        </w:trPr>
        <w:tc>
          <w:tcPr>
            <w:tcW w:w="248" w:type="pct"/>
            <w:vAlign w:val="center"/>
          </w:tcPr>
          <w:p w:rsidR="002B1507" w:rsidRPr="00DF74EA" w:rsidRDefault="002B1507" w:rsidP="006E4B0B">
            <w:pPr>
              <w:pStyle w:val="TableParagraph"/>
              <w:ind w:left="0"/>
              <w:jc w:val="center"/>
            </w:pPr>
            <w:r>
              <w:t>4.</w:t>
            </w:r>
          </w:p>
        </w:tc>
        <w:tc>
          <w:tcPr>
            <w:tcW w:w="1267" w:type="pct"/>
            <w:vAlign w:val="center"/>
          </w:tcPr>
          <w:p w:rsidR="002B1507" w:rsidRPr="00C45A82" w:rsidRDefault="002B1507" w:rsidP="006E4B0B">
            <w:pPr>
              <w:rPr>
                <w:rFonts w:ascii="Times New Roman" w:eastAsia="Times New Roman" w:hAnsi="Times New Roman"/>
                <w:lang w:eastAsia="ru-RU" w:bidi="ru-RU"/>
              </w:rPr>
            </w:pPr>
            <w:proofErr w:type="spellStart"/>
            <w:r w:rsidRPr="00C45A82">
              <w:rPr>
                <w:rFonts w:ascii="Times New Roman" w:eastAsia="Times New Roman" w:hAnsi="Times New Roman"/>
                <w:lang w:eastAsia="ru-RU" w:bidi="ru-RU"/>
              </w:rPr>
              <w:t>Коммунальное</w:t>
            </w:r>
            <w:proofErr w:type="spellEnd"/>
            <w:r w:rsidRPr="00C45A82">
              <w:rPr>
                <w:rFonts w:ascii="Times New Roman" w:eastAsia="Times New Roman" w:hAnsi="Times New Roman"/>
                <w:lang w:eastAsia="ru-RU" w:bidi="ru-RU"/>
              </w:rPr>
              <w:t xml:space="preserve"> </w:t>
            </w:r>
            <w:proofErr w:type="spellStart"/>
            <w:r w:rsidRPr="00C45A82">
              <w:rPr>
                <w:rFonts w:ascii="Times New Roman" w:eastAsia="Times New Roman" w:hAnsi="Times New Roman"/>
                <w:lang w:eastAsia="ru-RU" w:bidi="ru-RU"/>
              </w:rPr>
              <w:t>обслуживание</w:t>
            </w:r>
            <w:proofErr w:type="spellEnd"/>
          </w:p>
        </w:tc>
        <w:tc>
          <w:tcPr>
            <w:tcW w:w="563" w:type="pct"/>
            <w:vAlign w:val="center"/>
          </w:tcPr>
          <w:p w:rsidR="002B1507" w:rsidRPr="00C45A82" w:rsidRDefault="002B1507" w:rsidP="006E4B0B">
            <w:pPr>
              <w:pStyle w:val="TableParagraph"/>
              <w:tabs>
                <w:tab w:val="left" w:pos="310"/>
              </w:tabs>
              <w:ind w:left="0"/>
              <w:jc w:val="center"/>
            </w:pPr>
            <w:r w:rsidRPr="00C45A82">
              <w:t>3.1</w:t>
            </w:r>
          </w:p>
        </w:tc>
        <w:tc>
          <w:tcPr>
            <w:tcW w:w="2922" w:type="pct"/>
            <w:gridSpan w:val="5"/>
            <w:vAlign w:val="center"/>
          </w:tcPr>
          <w:p w:rsidR="002B1507" w:rsidRPr="00950000" w:rsidRDefault="002B1507"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2B1507" w:rsidTr="006E4B0B">
        <w:trPr>
          <w:cantSplit/>
          <w:trHeight w:val="552"/>
          <w:jc w:val="center"/>
        </w:trPr>
        <w:tc>
          <w:tcPr>
            <w:tcW w:w="248" w:type="pct"/>
            <w:vAlign w:val="center"/>
          </w:tcPr>
          <w:p w:rsidR="002B1507" w:rsidRPr="004E7F7A" w:rsidRDefault="002B1507" w:rsidP="006E4B0B">
            <w:pPr>
              <w:pStyle w:val="TableParagraph"/>
              <w:ind w:left="0"/>
              <w:jc w:val="center"/>
            </w:pPr>
            <w:r>
              <w:t>5.</w:t>
            </w:r>
          </w:p>
        </w:tc>
        <w:tc>
          <w:tcPr>
            <w:tcW w:w="1267" w:type="pct"/>
            <w:vAlign w:val="center"/>
          </w:tcPr>
          <w:p w:rsidR="002B1507" w:rsidRPr="004E7F7A" w:rsidRDefault="002B1507" w:rsidP="006E4B0B">
            <w:pPr>
              <w:pStyle w:val="afff5"/>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2B1507" w:rsidRPr="00C45A82" w:rsidRDefault="002B1507" w:rsidP="006E4B0B">
            <w:pPr>
              <w:pStyle w:val="TableParagraph"/>
              <w:tabs>
                <w:tab w:val="left" w:pos="310"/>
              </w:tabs>
              <w:ind w:left="0"/>
              <w:jc w:val="center"/>
            </w:pPr>
            <w:r w:rsidRPr="00C45A82">
              <w:t>5.1.3</w:t>
            </w:r>
          </w:p>
        </w:tc>
        <w:tc>
          <w:tcPr>
            <w:tcW w:w="2922" w:type="pct"/>
            <w:gridSpan w:val="5"/>
            <w:vAlign w:val="center"/>
          </w:tcPr>
          <w:p w:rsidR="002B1507" w:rsidRPr="00950000" w:rsidRDefault="002B1507"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2B1507" w:rsidTr="006E4B0B">
        <w:trPr>
          <w:cantSplit/>
          <w:trHeight w:val="99"/>
          <w:jc w:val="center"/>
        </w:trPr>
        <w:tc>
          <w:tcPr>
            <w:tcW w:w="248" w:type="pct"/>
            <w:vAlign w:val="center"/>
          </w:tcPr>
          <w:p w:rsidR="002B1507" w:rsidRPr="00404011" w:rsidRDefault="002B1507" w:rsidP="006E4B0B">
            <w:pPr>
              <w:pStyle w:val="TableParagraph"/>
              <w:ind w:left="0"/>
              <w:jc w:val="center"/>
            </w:pPr>
            <w:r>
              <w:t>6.</w:t>
            </w:r>
          </w:p>
        </w:tc>
        <w:tc>
          <w:tcPr>
            <w:tcW w:w="1267" w:type="pct"/>
            <w:vAlign w:val="center"/>
          </w:tcPr>
          <w:p w:rsidR="002B1507" w:rsidRPr="00404011" w:rsidRDefault="002B1507" w:rsidP="006E4B0B">
            <w:pPr>
              <w:pStyle w:val="afff5"/>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2B1507" w:rsidRPr="00C45A82" w:rsidRDefault="002B1507" w:rsidP="006E4B0B">
            <w:pPr>
              <w:pStyle w:val="TableParagraph"/>
              <w:tabs>
                <w:tab w:val="left" w:pos="310"/>
              </w:tabs>
              <w:ind w:left="0"/>
              <w:jc w:val="center"/>
            </w:pPr>
            <w:r w:rsidRPr="00C45A82">
              <w:t>12.0</w:t>
            </w:r>
          </w:p>
        </w:tc>
        <w:tc>
          <w:tcPr>
            <w:tcW w:w="2922" w:type="pct"/>
            <w:gridSpan w:val="5"/>
            <w:vAlign w:val="center"/>
          </w:tcPr>
          <w:p w:rsidR="002B1507" w:rsidRPr="00950000" w:rsidRDefault="002B1507"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bl>
    <w:p w:rsidR="004D54EB"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2B1507" w:rsidRPr="00D90B71" w:rsidTr="006E4B0B">
        <w:trPr>
          <w:trHeight w:val="553"/>
          <w:tblHeader/>
          <w:jc w:val="center"/>
        </w:trPr>
        <w:tc>
          <w:tcPr>
            <w:tcW w:w="248" w:type="pct"/>
            <w:vMerge w:val="restart"/>
            <w:shd w:val="clear" w:color="auto" w:fill="D9D9D9" w:themeFill="background1" w:themeFillShade="D9"/>
          </w:tcPr>
          <w:p w:rsidR="002B1507" w:rsidRDefault="002B1507" w:rsidP="006E4B0B">
            <w:pPr>
              <w:pStyle w:val="TableParagraph"/>
              <w:ind w:left="0" w:hanging="23"/>
              <w:jc w:val="center"/>
              <w:rPr>
                <w:sz w:val="20"/>
                <w:szCs w:val="20"/>
              </w:rPr>
            </w:pPr>
            <w:r w:rsidRPr="00692379">
              <w:rPr>
                <w:sz w:val="20"/>
                <w:szCs w:val="20"/>
              </w:rPr>
              <w:t>№</w:t>
            </w:r>
          </w:p>
          <w:p w:rsidR="002B1507" w:rsidRPr="00692379" w:rsidRDefault="002B1507"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2B1507" w:rsidRPr="00692379" w:rsidRDefault="002B1507" w:rsidP="006E4B0B">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2B1507" w:rsidRPr="00692379" w:rsidRDefault="002B1507" w:rsidP="006E4B0B">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2B1507" w:rsidRPr="009374FD" w:rsidRDefault="002B1507" w:rsidP="006E4B0B">
            <w:pPr>
              <w:pStyle w:val="TableParagraph"/>
              <w:spacing w:line="270" w:lineRule="exact"/>
              <w:ind w:left="221" w:right="212"/>
              <w:jc w:val="center"/>
              <w:rPr>
                <w:sz w:val="20"/>
                <w:szCs w:val="20"/>
                <w:lang w:val="ru-RU"/>
              </w:rPr>
            </w:pPr>
            <w:r w:rsidRPr="009374FD">
              <w:rPr>
                <w:sz w:val="20"/>
                <w:szCs w:val="20"/>
                <w:lang w:val="ru-RU"/>
              </w:rPr>
              <w:t xml:space="preserve">Предельные размеры </w:t>
            </w:r>
            <w:proofErr w:type="gramStart"/>
            <w:r w:rsidRPr="009374FD">
              <w:rPr>
                <w:sz w:val="20"/>
                <w:szCs w:val="20"/>
                <w:lang w:val="ru-RU"/>
              </w:rPr>
              <w:t>земельных</w:t>
            </w:r>
            <w:proofErr w:type="gramEnd"/>
          </w:p>
          <w:p w:rsidR="002B1507" w:rsidRPr="009374FD" w:rsidRDefault="002B1507" w:rsidP="006E4B0B">
            <w:pPr>
              <w:pStyle w:val="TableParagraph"/>
              <w:spacing w:line="264" w:lineRule="exact"/>
              <w:ind w:left="220" w:right="212"/>
              <w:jc w:val="center"/>
              <w:rPr>
                <w:sz w:val="20"/>
                <w:szCs w:val="20"/>
                <w:lang w:val="ru-RU"/>
              </w:rPr>
            </w:pPr>
            <w:r w:rsidRPr="009374FD">
              <w:rPr>
                <w:sz w:val="20"/>
                <w:szCs w:val="20"/>
                <w:lang w:val="ru-RU"/>
              </w:rPr>
              <w:t>участков (</w:t>
            </w:r>
            <w:proofErr w:type="spellStart"/>
            <w:r w:rsidRPr="009374FD">
              <w:rPr>
                <w:sz w:val="20"/>
                <w:szCs w:val="20"/>
                <w:lang w:val="ru-RU"/>
              </w:rPr>
              <w:t>кв</w:t>
            </w:r>
            <w:proofErr w:type="gramStart"/>
            <w:r w:rsidRPr="009374FD">
              <w:rPr>
                <w:sz w:val="20"/>
                <w:szCs w:val="20"/>
                <w:lang w:val="ru-RU"/>
              </w:rPr>
              <w:t>.м</w:t>
            </w:r>
            <w:proofErr w:type="spellEnd"/>
            <w:proofErr w:type="gramEnd"/>
            <w:r w:rsidRPr="009374FD">
              <w:rPr>
                <w:sz w:val="20"/>
                <w:szCs w:val="20"/>
                <w:lang w:val="ru-RU"/>
              </w:rPr>
              <w:t>)</w:t>
            </w:r>
          </w:p>
        </w:tc>
        <w:tc>
          <w:tcPr>
            <w:tcW w:w="774" w:type="pct"/>
            <w:vMerge w:val="restart"/>
            <w:shd w:val="clear" w:color="auto" w:fill="D9D9D9" w:themeFill="background1" w:themeFillShade="D9"/>
          </w:tcPr>
          <w:p w:rsidR="002B1507" w:rsidRPr="009374FD" w:rsidRDefault="002B1507" w:rsidP="006E4B0B">
            <w:pPr>
              <w:pStyle w:val="TableParagraph"/>
              <w:ind w:left="0"/>
              <w:jc w:val="center"/>
              <w:rPr>
                <w:sz w:val="20"/>
                <w:szCs w:val="20"/>
                <w:lang w:val="ru-RU"/>
              </w:rPr>
            </w:pPr>
            <w:r w:rsidRPr="009374FD">
              <w:rPr>
                <w:sz w:val="20"/>
                <w:szCs w:val="20"/>
                <w:lang w:val="ru-RU"/>
              </w:rPr>
              <w:t>Максимальный процент застройки,</w:t>
            </w:r>
          </w:p>
          <w:p w:rsidR="002B1507" w:rsidRPr="009374FD" w:rsidRDefault="002B1507"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B1507" w:rsidRPr="009374FD" w:rsidRDefault="002B1507"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2B1507" w:rsidRPr="009374FD" w:rsidRDefault="002B1507"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2B1507" w:rsidTr="006E4B0B">
        <w:trPr>
          <w:trHeight w:val="817"/>
          <w:jc w:val="center"/>
        </w:trPr>
        <w:tc>
          <w:tcPr>
            <w:tcW w:w="248" w:type="pct"/>
            <w:vMerge/>
            <w:tcBorders>
              <w:top w:val="nil"/>
            </w:tcBorders>
          </w:tcPr>
          <w:p w:rsidR="002B1507" w:rsidRPr="009374FD" w:rsidRDefault="002B1507" w:rsidP="006E4B0B">
            <w:pPr>
              <w:rPr>
                <w:sz w:val="2"/>
                <w:szCs w:val="2"/>
                <w:lang w:val="ru-RU"/>
              </w:rPr>
            </w:pPr>
          </w:p>
        </w:tc>
        <w:tc>
          <w:tcPr>
            <w:tcW w:w="1267" w:type="pct"/>
            <w:vMerge/>
            <w:tcBorders>
              <w:top w:val="nil"/>
            </w:tcBorders>
          </w:tcPr>
          <w:p w:rsidR="002B1507" w:rsidRPr="009374FD" w:rsidRDefault="002B1507" w:rsidP="006E4B0B">
            <w:pPr>
              <w:rPr>
                <w:sz w:val="2"/>
                <w:szCs w:val="2"/>
                <w:lang w:val="ru-RU"/>
              </w:rPr>
            </w:pPr>
          </w:p>
        </w:tc>
        <w:tc>
          <w:tcPr>
            <w:tcW w:w="563" w:type="pct"/>
            <w:vMerge/>
            <w:tcBorders>
              <w:top w:val="nil"/>
            </w:tcBorders>
          </w:tcPr>
          <w:p w:rsidR="002B1507" w:rsidRPr="009374FD" w:rsidRDefault="002B1507" w:rsidP="006E4B0B">
            <w:pPr>
              <w:rPr>
                <w:sz w:val="2"/>
                <w:szCs w:val="2"/>
                <w:lang w:val="ru-RU"/>
              </w:rPr>
            </w:pPr>
          </w:p>
        </w:tc>
        <w:tc>
          <w:tcPr>
            <w:tcW w:w="423" w:type="pct"/>
            <w:shd w:val="clear" w:color="auto" w:fill="D9D9D9" w:themeFill="background1" w:themeFillShade="D9"/>
          </w:tcPr>
          <w:p w:rsidR="002B1507" w:rsidRDefault="002B1507"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2B1507" w:rsidRDefault="002B1507" w:rsidP="006E4B0B">
            <w:pPr>
              <w:pStyle w:val="TableParagraph"/>
              <w:spacing w:before="1"/>
              <w:ind w:left="0"/>
              <w:jc w:val="center"/>
              <w:rPr>
                <w:sz w:val="24"/>
              </w:rPr>
            </w:pPr>
            <w:r>
              <w:rPr>
                <w:sz w:val="24"/>
              </w:rPr>
              <w:t>max</w:t>
            </w:r>
          </w:p>
        </w:tc>
        <w:tc>
          <w:tcPr>
            <w:tcW w:w="774" w:type="pct"/>
            <w:vMerge/>
            <w:tcBorders>
              <w:top w:val="nil"/>
            </w:tcBorders>
          </w:tcPr>
          <w:p w:rsidR="002B1507" w:rsidRDefault="002B1507" w:rsidP="006E4B0B">
            <w:pPr>
              <w:rPr>
                <w:sz w:val="2"/>
                <w:szCs w:val="2"/>
              </w:rPr>
            </w:pPr>
          </w:p>
        </w:tc>
        <w:tc>
          <w:tcPr>
            <w:tcW w:w="704" w:type="pct"/>
            <w:vMerge/>
            <w:tcBorders>
              <w:top w:val="nil"/>
            </w:tcBorders>
          </w:tcPr>
          <w:p w:rsidR="002B1507" w:rsidRDefault="002B1507" w:rsidP="006E4B0B">
            <w:pPr>
              <w:rPr>
                <w:sz w:val="2"/>
                <w:szCs w:val="2"/>
              </w:rPr>
            </w:pPr>
          </w:p>
        </w:tc>
        <w:tc>
          <w:tcPr>
            <w:tcW w:w="599" w:type="pct"/>
            <w:vMerge/>
          </w:tcPr>
          <w:p w:rsidR="002B1507" w:rsidRDefault="002B1507" w:rsidP="006E4B0B">
            <w:pPr>
              <w:rPr>
                <w:sz w:val="2"/>
                <w:szCs w:val="2"/>
              </w:rPr>
            </w:pPr>
          </w:p>
        </w:tc>
      </w:tr>
      <w:tr w:rsidR="002B1507" w:rsidTr="006E4B0B">
        <w:trPr>
          <w:cantSplit/>
          <w:trHeight w:val="552"/>
          <w:jc w:val="center"/>
        </w:trPr>
        <w:tc>
          <w:tcPr>
            <w:tcW w:w="248" w:type="pct"/>
            <w:vAlign w:val="center"/>
          </w:tcPr>
          <w:p w:rsidR="002B1507" w:rsidRPr="00DF74EA" w:rsidRDefault="002B1507" w:rsidP="006E4B0B">
            <w:pPr>
              <w:pStyle w:val="TableParagraph"/>
              <w:ind w:left="0"/>
              <w:jc w:val="center"/>
            </w:pPr>
            <w:r>
              <w:t>1.</w:t>
            </w:r>
          </w:p>
        </w:tc>
        <w:tc>
          <w:tcPr>
            <w:tcW w:w="1267" w:type="pct"/>
            <w:vAlign w:val="center"/>
          </w:tcPr>
          <w:p w:rsidR="002B1507" w:rsidRPr="004E7F7A" w:rsidRDefault="002B1507" w:rsidP="006E4B0B">
            <w:pPr>
              <w:pStyle w:val="afff5"/>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2B1507" w:rsidRPr="00C52BB1" w:rsidRDefault="002B1507" w:rsidP="006E4B0B">
            <w:pPr>
              <w:pStyle w:val="TableParagraph"/>
              <w:tabs>
                <w:tab w:val="left" w:pos="310"/>
              </w:tabs>
              <w:ind w:left="0"/>
              <w:jc w:val="center"/>
            </w:pPr>
            <w:r w:rsidRPr="00C52BB1">
              <w:t>4.4</w:t>
            </w:r>
          </w:p>
        </w:tc>
        <w:tc>
          <w:tcPr>
            <w:tcW w:w="423" w:type="pct"/>
            <w:vAlign w:val="center"/>
          </w:tcPr>
          <w:p w:rsidR="002B1507" w:rsidRPr="00D81736" w:rsidRDefault="002B1507" w:rsidP="006E4B0B">
            <w:pPr>
              <w:jc w:val="center"/>
              <w:rPr>
                <w:rFonts w:ascii="Times New Roman" w:hAnsi="Times New Roman"/>
              </w:rPr>
            </w:pPr>
            <w:r>
              <w:rPr>
                <w:rFonts w:ascii="Times New Roman" w:hAnsi="Times New Roman"/>
              </w:rPr>
              <w:t>200</w:t>
            </w:r>
          </w:p>
        </w:tc>
        <w:tc>
          <w:tcPr>
            <w:tcW w:w="422" w:type="pct"/>
            <w:vAlign w:val="center"/>
          </w:tcPr>
          <w:p w:rsidR="002B1507" w:rsidRPr="00950000" w:rsidRDefault="002B1507" w:rsidP="006E4B0B">
            <w:pPr>
              <w:jc w:val="center"/>
              <w:rPr>
                <w:rFonts w:ascii="Times New Roman" w:hAnsi="Times New Roman"/>
              </w:rPr>
            </w:pPr>
            <w:r>
              <w:rPr>
                <w:rFonts w:ascii="Times New Roman" w:hAnsi="Times New Roman"/>
              </w:rPr>
              <w:t>5000</w:t>
            </w:r>
          </w:p>
        </w:tc>
        <w:tc>
          <w:tcPr>
            <w:tcW w:w="774" w:type="pct"/>
            <w:vAlign w:val="center"/>
          </w:tcPr>
          <w:p w:rsidR="002B1507" w:rsidRPr="00696E7D" w:rsidRDefault="002B1507" w:rsidP="006E4B0B">
            <w:pPr>
              <w:jc w:val="center"/>
              <w:rPr>
                <w:rFonts w:ascii="Times New Roman" w:hAnsi="Times New Roman"/>
              </w:rPr>
            </w:pPr>
            <w:r>
              <w:rPr>
                <w:rFonts w:ascii="Times New Roman" w:hAnsi="Times New Roman"/>
              </w:rPr>
              <w:t>67</w:t>
            </w:r>
          </w:p>
        </w:tc>
        <w:tc>
          <w:tcPr>
            <w:tcW w:w="704" w:type="pct"/>
            <w:vAlign w:val="center"/>
          </w:tcPr>
          <w:p w:rsidR="002B1507" w:rsidRPr="00696E7D" w:rsidRDefault="002B1507" w:rsidP="006E4B0B">
            <w:pPr>
              <w:jc w:val="center"/>
              <w:rPr>
                <w:rFonts w:ascii="Times New Roman" w:hAnsi="Times New Roman"/>
              </w:rPr>
            </w:pPr>
            <w:r>
              <w:rPr>
                <w:rFonts w:ascii="Times New Roman" w:hAnsi="Times New Roman"/>
              </w:rPr>
              <w:t>1</w:t>
            </w:r>
          </w:p>
        </w:tc>
        <w:tc>
          <w:tcPr>
            <w:tcW w:w="599" w:type="pct"/>
            <w:vAlign w:val="center"/>
          </w:tcPr>
          <w:p w:rsidR="002B1507" w:rsidRPr="00D81736" w:rsidRDefault="002B1507" w:rsidP="006E4B0B">
            <w:pPr>
              <w:jc w:val="center"/>
              <w:rPr>
                <w:rFonts w:ascii="Times New Roman" w:hAnsi="Times New Roman"/>
              </w:rPr>
            </w:pPr>
            <w:r>
              <w:rPr>
                <w:rFonts w:ascii="Times New Roman" w:hAnsi="Times New Roman"/>
              </w:rPr>
              <w:t>3/20</w:t>
            </w:r>
          </w:p>
        </w:tc>
      </w:tr>
      <w:tr w:rsidR="002B1507" w:rsidTr="006E4B0B">
        <w:trPr>
          <w:cantSplit/>
          <w:trHeight w:val="552"/>
          <w:jc w:val="center"/>
        </w:trPr>
        <w:tc>
          <w:tcPr>
            <w:tcW w:w="248" w:type="pct"/>
            <w:vAlign w:val="center"/>
          </w:tcPr>
          <w:p w:rsidR="002B1507" w:rsidRPr="002226E5" w:rsidRDefault="002B1507" w:rsidP="006E4B0B">
            <w:pPr>
              <w:pStyle w:val="TableParagraph"/>
              <w:ind w:left="0"/>
              <w:jc w:val="center"/>
            </w:pPr>
            <w:r>
              <w:t>2.</w:t>
            </w:r>
          </w:p>
        </w:tc>
        <w:tc>
          <w:tcPr>
            <w:tcW w:w="1267" w:type="pct"/>
            <w:vAlign w:val="center"/>
          </w:tcPr>
          <w:p w:rsidR="002B1507" w:rsidRPr="004E7F7A" w:rsidRDefault="002B1507" w:rsidP="006E4B0B">
            <w:pPr>
              <w:pStyle w:val="afff5"/>
              <w:ind w:firstLine="0"/>
              <w:jc w:val="left"/>
              <w:rPr>
                <w:sz w:val="22"/>
                <w:szCs w:val="22"/>
                <w:lang w:val="ru-RU" w:eastAsia="ru-RU" w:bidi="ru-RU"/>
              </w:rPr>
            </w:pPr>
            <w:r w:rsidRPr="00C52BB1">
              <w:rPr>
                <w:sz w:val="22"/>
                <w:szCs w:val="22"/>
                <w:lang w:val="ru-RU" w:eastAsia="ru-RU" w:bidi="ru-RU"/>
              </w:rPr>
              <w:t>Земельные участки общего назначения</w:t>
            </w:r>
          </w:p>
        </w:tc>
        <w:tc>
          <w:tcPr>
            <w:tcW w:w="563" w:type="pct"/>
            <w:vAlign w:val="center"/>
          </w:tcPr>
          <w:p w:rsidR="002B1507" w:rsidRPr="00C52BB1" w:rsidRDefault="002B1507" w:rsidP="006E4B0B">
            <w:pPr>
              <w:pStyle w:val="TableParagraph"/>
              <w:tabs>
                <w:tab w:val="left" w:pos="310"/>
              </w:tabs>
              <w:ind w:left="0"/>
              <w:jc w:val="center"/>
            </w:pPr>
            <w:r w:rsidRPr="00C52BB1">
              <w:t>13.0</w:t>
            </w:r>
          </w:p>
        </w:tc>
        <w:tc>
          <w:tcPr>
            <w:tcW w:w="2922" w:type="pct"/>
            <w:gridSpan w:val="5"/>
            <w:vAlign w:val="center"/>
          </w:tcPr>
          <w:p w:rsidR="002B1507" w:rsidRPr="00950000" w:rsidRDefault="002B1507"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bl>
    <w:p w:rsidR="00F57FCB" w:rsidRPr="002226E5" w:rsidRDefault="00F57FCB" w:rsidP="00F57FCB">
      <w:pPr>
        <w:pStyle w:val="afff5"/>
        <w:spacing w:before="120" w:after="120"/>
        <w:rPr>
          <w:b/>
          <w:bCs/>
          <w:iCs/>
          <w:lang w:val="ru-RU"/>
        </w:rPr>
      </w:pPr>
      <w:r w:rsidRPr="002226E5">
        <w:rPr>
          <w:b/>
          <w:bCs/>
          <w:iCs/>
          <w:lang w:val="ru-RU"/>
        </w:rPr>
        <w:t>Условно разрешенные виды использования</w:t>
      </w:r>
    </w:p>
    <w:p w:rsidR="004D54EB" w:rsidRDefault="002B1507" w:rsidP="004D54EB">
      <w:pPr>
        <w:pStyle w:val="afff5"/>
        <w:spacing w:line="360" w:lineRule="auto"/>
        <w:rPr>
          <w:bCs/>
          <w:iCs/>
          <w:lang w:val="ru-RU"/>
        </w:rPr>
      </w:pPr>
      <w:r>
        <w:rPr>
          <w:bCs/>
          <w:iCs/>
          <w:lang w:val="ru-RU"/>
        </w:rPr>
        <w:t>Не подлежат установлению.</w:t>
      </w:r>
    </w:p>
    <w:p w:rsidR="004D54EB" w:rsidRDefault="004D54EB" w:rsidP="00184773">
      <w:pPr>
        <w:pStyle w:val="afff5"/>
        <w:spacing w:line="360" w:lineRule="auto"/>
        <w:ind w:firstLine="0"/>
        <w:rPr>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p>
    <w:p w:rsidR="00454AD1" w:rsidRDefault="00454AD1">
      <w:pPr>
        <w:rPr>
          <w:rFonts w:ascii="Times New Roman" w:eastAsia="Times New Roman" w:hAnsi="Times New Roman" w:cs="Times New Roman"/>
          <w:b/>
          <w:color w:val="0D0D0D" w:themeColor="text1" w:themeTint="F2"/>
          <w:sz w:val="24"/>
          <w:szCs w:val="20"/>
          <w:lang w:eastAsia="ar-SA"/>
        </w:rPr>
      </w:pPr>
      <w:bookmarkStart w:id="96" w:name="_Toc24097949"/>
      <w:bookmarkStart w:id="97" w:name="_Toc169859961"/>
      <w:r>
        <w:rPr>
          <w:color w:val="0D0D0D" w:themeColor="text1" w:themeTint="F2"/>
          <w:lang w:eastAsia="ar-SA"/>
        </w:rPr>
        <w:br w:type="page"/>
      </w:r>
    </w:p>
    <w:p w:rsidR="004D54EB" w:rsidRPr="0024345B" w:rsidRDefault="004D54EB" w:rsidP="004D54EB">
      <w:pPr>
        <w:pStyle w:val="3"/>
        <w:suppressAutoHyphens/>
        <w:spacing w:before="180" w:after="120"/>
        <w:ind w:left="0" w:firstLine="0"/>
        <w:jc w:val="center"/>
        <w:rPr>
          <w:color w:val="0D0D0D" w:themeColor="text1" w:themeTint="F2"/>
          <w:lang w:eastAsia="ar-SA"/>
        </w:rPr>
      </w:pPr>
      <w:bookmarkStart w:id="98" w:name="_Toc175154368"/>
      <w:r w:rsidRPr="0024345B">
        <w:rPr>
          <w:color w:val="0D0D0D" w:themeColor="text1" w:themeTint="F2"/>
          <w:lang w:eastAsia="ar-SA"/>
        </w:rPr>
        <w:lastRenderedPageBreak/>
        <w:t xml:space="preserve">Статья </w:t>
      </w:r>
      <w:r w:rsidR="004E3EA2">
        <w:rPr>
          <w:color w:val="0D0D0D" w:themeColor="text1" w:themeTint="F2"/>
          <w:lang w:eastAsia="ar-SA"/>
        </w:rPr>
        <w:t>28.5</w:t>
      </w:r>
      <w:r w:rsidRPr="0024345B">
        <w:rPr>
          <w:color w:val="0D0D0D" w:themeColor="text1" w:themeTint="F2"/>
          <w:lang w:eastAsia="ar-SA"/>
        </w:rPr>
        <w:t>. Градостроительные регламенты для зон рекреационного назначения</w:t>
      </w:r>
      <w:bookmarkEnd w:id="96"/>
      <w:bookmarkEnd w:id="97"/>
      <w:bookmarkEnd w:id="98"/>
    </w:p>
    <w:p w:rsidR="004D54EB" w:rsidRDefault="004D54EB" w:rsidP="004D54EB">
      <w:pPr>
        <w:pStyle w:val="afff5"/>
        <w:rPr>
          <w:lang w:val="ru-RU"/>
        </w:rPr>
      </w:pPr>
      <w:r>
        <w:rPr>
          <w:bCs/>
          <w:iCs/>
          <w:lang w:val="ru-RU"/>
        </w:rPr>
        <w:t xml:space="preserve">В состав зон рекреационного назначения включены зоны рекреационно-природных территорий (в </w:t>
      </w:r>
      <w:proofErr w:type="spellStart"/>
      <w:r>
        <w:rPr>
          <w:bCs/>
          <w:iCs/>
          <w:lang w:val="ru-RU"/>
        </w:rPr>
        <w:t>т.ч</w:t>
      </w:r>
      <w:proofErr w:type="spellEnd"/>
      <w:r>
        <w:rPr>
          <w:bCs/>
          <w:iCs/>
          <w:lang w:val="ru-RU"/>
        </w:rPr>
        <w:t>.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w:t>
      </w:r>
      <w:r w:rsidRPr="00E37586">
        <w:rPr>
          <w:bCs/>
          <w:iCs/>
          <w:lang w:val="ru-RU"/>
        </w:rPr>
        <w:t xml:space="preserve"> туризма, занятий физической культурой и спортом.</w:t>
      </w:r>
      <w:r w:rsidRPr="00DC4857">
        <w:rPr>
          <w:lang w:val="ru-RU"/>
        </w:rPr>
        <w:t xml:space="preserve"> </w:t>
      </w:r>
    </w:p>
    <w:p w:rsidR="004D54EB" w:rsidRDefault="004D54EB" w:rsidP="004D54EB">
      <w:pPr>
        <w:pStyle w:val="afff5"/>
        <w:rPr>
          <w:lang w:val="ru-RU"/>
        </w:rPr>
      </w:pPr>
      <w:r w:rsidRPr="00DC4857">
        <w:rPr>
          <w:lang w:val="ru-RU"/>
        </w:rPr>
        <w:t>На землях рекреационного назначения запрещается деятельность, не соответствующая их целевому назначению</w:t>
      </w:r>
      <w:r>
        <w:rPr>
          <w:lang w:val="ru-RU"/>
        </w:rPr>
        <w:t>.</w:t>
      </w:r>
    </w:p>
    <w:p w:rsidR="004D54EB" w:rsidRPr="0024345B" w:rsidRDefault="004D54EB" w:rsidP="004D54EB">
      <w:pPr>
        <w:pStyle w:val="afff5"/>
        <w:rPr>
          <w:lang w:val="ru-RU"/>
        </w:rPr>
      </w:pPr>
      <w:proofErr w:type="gramStart"/>
      <w:r w:rsidRPr="0024345B">
        <w:rPr>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roofErr w:type="gramEnd"/>
    </w:p>
    <w:p w:rsidR="004D54EB" w:rsidRPr="0024345B" w:rsidRDefault="004D54EB" w:rsidP="004D54EB">
      <w:pPr>
        <w:pStyle w:val="afff5"/>
        <w:rPr>
          <w:lang w:val="ru-RU"/>
        </w:rPr>
      </w:pPr>
      <w:r w:rsidRPr="0024345B">
        <w:rPr>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4D54EB" w:rsidRPr="0024345B" w:rsidRDefault="004D54EB" w:rsidP="004D54EB">
      <w:pPr>
        <w:pStyle w:val="afff5"/>
        <w:rPr>
          <w:lang w:val="ru-RU"/>
        </w:rPr>
      </w:pPr>
      <w:r w:rsidRPr="0024345B">
        <w:rPr>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4D54EB" w:rsidRDefault="004D54EB" w:rsidP="004D54EB">
      <w:pPr>
        <w:pStyle w:val="afff5"/>
        <w:rPr>
          <w:lang w:val="ru-RU"/>
        </w:rPr>
      </w:pPr>
      <w:r w:rsidRPr="0024345B">
        <w:rPr>
          <w:lang w:val="ru-RU"/>
        </w:rPr>
        <w:t>Максимальная высота капитальных</w:t>
      </w:r>
      <w:r>
        <w:rPr>
          <w:lang w:val="ru-RU"/>
        </w:rPr>
        <w:t xml:space="preserve"> ограждений земельных участков – 2,</w:t>
      </w:r>
      <w:r w:rsidRPr="0024345B">
        <w:rPr>
          <w:lang w:val="ru-RU"/>
        </w:rPr>
        <w:t>5 м</w:t>
      </w:r>
      <w:r>
        <w:rPr>
          <w:lang w:val="ru-RU"/>
        </w:rPr>
        <w:t>.</w:t>
      </w:r>
    </w:p>
    <w:p w:rsidR="004D54EB" w:rsidRPr="00C94DC4" w:rsidRDefault="004D54EB" w:rsidP="004D54EB">
      <w:pPr>
        <w:pStyle w:val="afff5"/>
        <w:spacing w:before="120" w:after="120"/>
        <w:jc w:val="center"/>
        <w:rPr>
          <w:rFonts w:eastAsia="Calibri"/>
          <w:b/>
          <w:lang w:val="ru-RU" w:eastAsia="ru-RU" w:bidi="ar-SA"/>
        </w:rPr>
      </w:pPr>
      <w:r w:rsidRPr="00274A34">
        <w:rPr>
          <w:rFonts w:eastAsia="Calibri"/>
          <w:b/>
          <w:lang w:val="ru-RU" w:eastAsia="ru-RU" w:bidi="ar-SA"/>
        </w:rPr>
        <w:t>Р</w:t>
      </w:r>
      <w:r>
        <w:rPr>
          <w:rFonts w:eastAsia="Calibri"/>
          <w:b/>
          <w:lang w:val="ru-RU" w:eastAsia="ru-RU" w:bidi="ar-SA"/>
        </w:rPr>
        <w:t>-1</w:t>
      </w:r>
      <w:r w:rsidRPr="00274A34">
        <w:rPr>
          <w:rFonts w:eastAsia="Calibri"/>
          <w:b/>
          <w:lang w:val="ru-RU" w:eastAsia="ru-RU" w:bidi="ar-SA"/>
        </w:rPr>
        <w:t xml:space="preserve"> Зона </w:t>
      </w:r>
      <w:r w:rsidR="00C94DC4" w:rsidRPr="00C94DC4">
        <w:rPr>
          <w:b/>
          <w:lang w:val="ru-RU"/>
        </w:rPr>
        <w:t>мест отдыха общего пользования (зона городских лесов, скверов, парков, бульваров, городских садов)</w:t>
      </w:r>
    </w:p>
    <w:p w:rsidR="004D54EB" w:rsidRPr="00152A48"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 xml:space="preserve">Предельные размеры </w:t>
            </w:r>
            <w:proofErr w:type="gramStart"/>
            <w:r w:rsidRPr="009374FD">
              <w:rPr>
                <w:sz w:val="20"/>
                <w:szCs w:val="20"/>
                <w:lang w:val="ru-RU"/>
              </w:rPr>
              <w:t>земельных</w:t>
            </w:r>
            <w:proofErr w:type="gramEnd"/>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w:t>
            </w:r>
            <w:proofErr w:type="spellStart"/>
            <w:r w:rsidRPr="009374FD">
              <w:rPr>
                <w:sz w:val="20"/>
                <w:szCs w:val="20"/>
                <w:lang w:val="ru-RU"/>
              </w:rPr>
              <w:t>кв</w:t>
            </w:r>
            <w:proofErr w:type="gramStart"/>
            <w:r w:rsidRPr="009374FD">
              <w:rPr>
                <w:sz w:val="20"/>
                <w:szCs w:val="20"/>
                <w:lang w:val="ru-RU"/>
              </w:rPr>
              <w:t>.м</w:t>
            </w:r>
            <w:proofErr w:type="spellEnd"/>
            <w:proofErr w:type="gramEnd"/>
            <w:r w:rsidRPr="009374FD">
              <w:rPr>
                <w:sz w:val="20"/>
                <w:szCs w:val="20"/>
                <w:lang w:val="ru-RU"/>
              </w:rPr>
              <w:t>)</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65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3"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1.</w:t>
            </w:r>
          </w:p>
        </w:tc>
        <w:tc>
          <w:tcPr>
            <w:tcW w:w="1267" w:type="pct"/>
            <w:vAlign w:val="center"/>
          </w:tcPr>
          <w:p w:rsidR="004D54EB" w:rsidRPr="00951D74" w:rsidRDefault="004D54EB" w:rsidP="006E4B0B">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Парки</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культуры</w:t>
            </w:r>
            <w:proofErr w:type="spellEnd"/>
            <w:r w:rsidRPr="00951D74">
              <w:rPr>
                <w:rFonts w:ascii="Times New Roman" w:eastAsia="Times New Roman" w:hAnsi="Times New Roman"/>
                <w:lang w:eastAsia="ru-RU" w:bidi="ru-RU"/>
              </w:rPr>
              <w:t xml:space="preserve"> и </w:t>
            </w:r>
            <w:proofErr w:type="spellStart"/>
            <w:r w:rsidRPr="00951D74">
              <w:rPr>
                <w:rFonts w:ascii="Times New Roman" w:eastAsia="Times New Roman" w:hAnsi="Times New Roman"/>
                <w:lang w:eastAsia="ru-RU" w:bidi="ru-RU"/>
              </w:rPr>
              <w:t>отдыха</w:t>
            </w:r>
            <w:proofErr w:type="spellEnd"/>
          </w:p>
        </w:tc>
        <w:tc>
          <w:tcPr>
            <w:tcW w:w="563" w:type="pct"/>
            <w:vAlign w:val="center"/>
          </w:tcPr>
          <w:p w:rsidR="004D54EB" w:rsidRPr="00951D74" w:rsidRDefault="004D54EB" w:rsidP="006E4B0B">
            <w:pPr>
              <w:pStyle w:val="TableParagraph"/>
              <w:tabs>
                <w:tab w:val="left" w:pos="310"/>
              </w:tabs>
              <w:ind w:left="0"/>
              <w:jc w:val="center"/>
            </w:pPr>
            <w:r w:rsidRPr="00951D74">
              <w:t>3.6.2</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4D54EB" w:rsidTr="006E4B0B">
        <w:trPr>
          <w:trHeight w:val="506"/>
          <w:jc w:val="center"/>
        </w:trPr>
        <w:tc>
          <w:tcPr>
            <w:tcW w:w="248" w:type="pct"/>
            <w:vAlign w:val="center"/>
          </w:tcPr>
          <w:p w:rsidR="004D54EB" w:rsidRPr="004E7F7A" w:rsidRDefault="004D54EB" w:rsidP="006E4B0B">
            <w:pPr>
              <w:pStyle w:val="TableParagraph"/>
              <w:ind w:left="0"/>
              <w:jc w:val="center"/>
            </w:pPr>
            <w:r>
              <w:t>2.</w:t>
            </w:r>
          </w:p>
        </w:tc>
        <w:tc>
          <w:tcPr>
            <w:tcW w:w="1267" w:type="pct"/>
            <w:vAlign w:val="center"/>
          </w:tcPr>
          <w:p w:rsidR="004D54EB" w:rsidRPr="00951D74" w:rsidRDefault="004D54EB" w:rsidP="006E4B0B">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Отдых</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рекреация</w:t>
            </w:r>
            <w:proofErr w:type="spellEnd"/>
            <w:r w:rsidRPr="00951D74">
              <w:rPr>
                <w:rFonts w:ascii="Times New Roman" w:eastAsia="Times New Roman" w:hAnsi="Times New Roman"/>
                <w:lang w:eastAsia="ru-RU" w:bidi="ru-RU"/>
              </w:rPr>
              <w:t>)</w:t>
            </w:r>
          </w:p>
        </w:tc>
        <w:tc>
          <w:tcPr>
            <w:tcW w:w="563" w:type="pct"/>
            <w:vAlign w:val="center"/>
          </w:tcPr>
          <w:p w:rsidR="004D54EB" w:rsidRPr="00951D74" w:rsidRDefault="004D54EB" w:rsidP="006E4B0B">
            <w:pPr>
              <w:pStyle w:val="TableParagraph"/>
              <w:tabs>
                <w:tab w:val="left" w:pos="310"/>
              </w:tabs>
              <w:ind w:left="0"/>
              <w:jc w:val="center"/>
            </w:pPr>
            <w:r w:rsidRPr="00951D74">
              <w:t>5.0</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3.</w:t>
            </w:r>
          </w:p>
        </w:tc>
        <w:tc>
          <w:tcPr>
            <w:tcW w:w="1267" w:type="pct"/>
            <w:vAlign w:val="center"/>
          </w:tcPr>
          <w:p w:rsidR="004D54EB" w:rsidRPr="00951D74" w:rsidRDefault="004D54EB" w:rsidP="006E4B0B">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Спорт</w:t>
            </w:r>
            <w:proofErr w:type="spellEnd"/>
          </w:p>
        </w:tc>
        <w:tc>
          <w:tcPr>
            <w:tcW w:w="563" w:type="pct"/>
            <w:vAlign w:val="center"/>
          </w:tcPr>
          <w:p w:rsidR="004D54EB" w:rsidRPr="00951D74" w:rsidRDefault="004D54EB" w:rsidP="006E4B0B">
            <w:pPr>
              <w:pStyle w:val="TableParagraph"/>
              <w:tabs>
                <w:tab w:val="left" w:pos="310"/>
              </w:tabs>
              <w:ind w:left="0"/>
              <w:jc w:val="center"/>
            </w:pPr>
            <w:r w:rsidRPr="00951D74">
              <w:t>5.1</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4.</w:t>
            </w:r>
          </w:p>
        </w:tc>
        <w:tc>
          <w:tcPr>
            <w:tcW w:w="1267" w:type="pct"/>
            <w:vAlign w:val="center"/>
          </w:tcPr>
          <w:p w:rsidR="004D54EB" w:rsidRPr="00951D74" w:rsidRDefault="004D54EB" w:rsidP="006E4B0B">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Природно-познавательный</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туризм</w:t>
            </w:r>
            <w:proofErr w:type="spellEnd"/>
          </w:p>
        </w:tc>
        <w:tc>
          <w:tcPr>
            <w:tcW w:w="563" w:type="pct"/>
            <w:vAlign w:val="center"/>
          </w:tcPr>
          <w:p w:rsidR="004D54EB" w:rsidRPr="00951D74" w:rsidRDefault="004D54EB" w:rsidP="006E4B0B">
            <w:pPr>
              <w:pStyle w:val="TableParagraph"/>
              <w:tabs>
                <w:tab w:val="left" w:pos="310"/>
              </w:tabs>
              <w:ind w:left="0"/>
              <w:jc w:val="center"/>
            </w:pPr>
            <w:r w:rsidRPr="00951D74">
              <w:t>5.2</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5.</w:t>
            </w:r>
          </w:p>
        </w:tc>
        <w:tc>
          <w:tcPr>
            <w:tcW w:w="1267" w:type="pct"/>
            <w:vAlign w:val="center"/>
          </w:tcPr>
          <w:p w:rsidR="004D54EB" w:rsidRPr="00951D74" w:rsidRDefault="004D54EB" w:rsidP="006E4B0B">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Туристическое</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обслуживание</w:t>
            </w:r>
            <w:proofErr w:type="spellEnd"/>
          </w:p>
        </w:tc>
        <w:tc>
          <w:tcPr>
            <w:tcW w:w="563" w:type="pct"/>
            <w:vAlign w:val="center"/>
          </w:tcPr>
          <w:p w:rsidR="004D54EB" w:rsidRPr="00951D74" w:rsidRDefault="004D54EB" w:rsidP="006E4B0B">
            <w:pPr>
              <w:pStyle w:val="TableParagraph"/>
              <w:tabs>
                <w:tab w:val="left" w:pos="310"/>
              </w:tabs>
              <w:ind w:left="0"/>
              <w:jc w:val="center"/>
            </w:pPr>
            <w:r w:rsidRPr="00951D74">
              <w:t>5.2.1</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6.</w:t>
            </w:r>
          </w:p>
        </w:tc>
        <w:tc>
          <w:tcPr>
            <w:tcW w:w="1267" w:type="pct"/>
            <w:vAlign w:val="center"/>
          </w:tcPr>
          <w:p w:rsidR="004D54EB" w:rsidRPr="00951D74" w:rsidRDefault="004D54EB" w:rsidP="006E4B0B">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Охота</w:t>
            </w:r>
            <w:proofErr w:type="spellEnd"/>
            <w:r w:rsidRPr="00951D74">
              <w:rPr>
                <w:rFonts w:ascii="Times New Roman" w:eastAsia="Times New Roman" w:hAnsi="Times New Roman"/>
                <w:lang w:eastAsia="ru-RU" w:bidi="ru-RU"/>
              </w:rPr>
              <w:t xml:space="preserve"> и </w:t>
            </w:r>
            <w:proofErr w:type="spellStart"/>
            <w:r w:rsidRPr="00951D74">
              <w:rPr>
                <w:rFonts w:ascii="Times New Roman" w:eastAsia="Times New Roman" w:hAnsi="Times New Roman"/>
                <w:lang w:eastAsia="ru-RU" w:bidi="ru-RU"/>
              </w:rPr>
              <w:t>рыбалка</w:t>
            </w:r>
            <w:proofErr w:type="spellEnd"/>
          </w:p>
        </w:tc>
        <w:tc>
          <w:tcPr>
            <w:tcW w:w="563" w:type="pct"/>
            <w:vAlign w:val="center"/>
          </w:tcPr>
          <w:p w:rsidR="004D54EB" w:rsidRPr="00951D74" w:rsidRDefault="004D54EB" w:rsidP="006E4B0B">
            <w:pPr>
              <w:pStyle w:val="TableParagraph"/>
              <w:tabs>
                <w:tab w:val="left" w:pos="310"/>
              </w:tabs>
              <w:ind w:left="0"/>
              <w:jc w:val="center"/>
            </w:pPr>
            <w:r w:rsidRPr="00951D74">
              <w:t>5.3</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7.</w:t>
            </w:r>
          </w:p>
        </w:tc>
        <w:tc>
          <w:tcPr>
            <w:tcW w:w="1267" w:type="pct"/>
            <w:vAlign w:val="center"/>
          </w:tcPr>
          <w:p w:rsidR="004D54EB" w:rsidRPr="00951D74" w:rsidRDefault="004D54EB" w:rsidP="006E4B0B">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Связь</w:t>
            </w:r>
            <w:proofErr w:type="spellEnd"/>
          </w:p>
        </w:tc>
        <w:tc>
          <w:tcPr>
            <w:tcW w:w="563" w:type="pct"/>
            <w:vAlign w:val="center"/>
          </w:tcPr>
          <w:p w:rsidR="004D54EB" w:rsidRPr="00951D74" w:rsidRDefault="004D54EB" w:rsidP="006E4B0B">
            <w:pPr>
              <w:pStyle w:val="TableParagraph"/>
              <w:tabs>
                <w:tab w:val="left" w:pos="310"/>
              </w:tabs>
              <w:ind w:left="0"/>
              <w:jc w:val="center"/>
            </w:pPr>
            <w:r w:rsidRPr="00951D74">
              <w:t>6.8</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8.</w:t>
            </w:r>
          </w:p>
        </w:tc>
        <w:tc>
          <w:tcPr>
            <w:tcW w:w="1267" w:type="pct"/>
            <w:vAlign w:val="center"/>
          </w:tcPr>
          <w:p w:rsidR="004D54EB" w:rsidRPr="00951D74" w:rsidRDefault="004D54EB" w:rsidP="006E4B0B">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Охрана</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природных</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территорий</w:t>
            </w:r>
            <w:proofErr w:type="spellEnd"/>
          </w:p>
        </w:tc>
        <w:tc>
          <w:tcPr>
            <w:tcW w:w="563" w:type="pct"/>
            <w:vAlign w:val="center"/>
          </w:tcPr>
          <w:p w:rsidR="004D54EB" w:rsidRPr="00951D74" w:rsidRDefault="004D54EB" w:rsidP="006E4B0B">
            <w:pPr>
              <w:pStyle w:val="TableParagraph"/>
              <w:tabs>
                <w:tab w:val="left" w:pos="310"/>
              </w:tabs>
              <w:ind w:left="0"/>
              <w:jc w:val="center"/>
            </w:pPr>
            <w:r w:rsidRPr="00951D74">
              <w:t>9.1</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9.</w:t>
            </w:r>
          </w:p>
        </w:tc>
        <w:tc>
          <w:tcPr>
            <w:tcW w:w="1267" w:type="pct"/>
            <w:vAlign w:val="center"/>
          </w:tcPr>
          <w:p w:rsidR="004D54EB" w:rsidRPr="00951D74" w:rsidRDefault="004D54EB" w:rsidP="006E4B0B">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Историко-культурная</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деятельность</w:t>
            </w:r>
            <w:proofErr w:type="spellEnd"/>
          </w:p>
        </w:tc>
        <w:tc>
          <w:tcPr>
            <w:tcW w:w="563" w:type="pct"/>
            <w:vAlign w:val="center"/>
          </w:tcPr>
          <w:p w:rsidR="004D54EB" w:rsidRPr="00951D74" w:rsidRDefault="004D54EB" w:rsidP="006E4B0B">
            <w:pPr>
              <w:pStyle w:val="TableParagraph"/>
              <w:tabs>
                <w:tab w:val="left" w:pos="310"/>
              </w:tabs>
              <w:ind w:left="0"/>
              <w:jc w:val="center"/>
            </w:pPr>
            <w:r w:rsidRPr="00951D74">
              <w:t>9.3</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t>10.</w:t>
            </w:r>
          </w:p>
        </w:tc>
        <w:tc>
          <w:tcPr>
            <w:tcW w:w="1267" w:type="pct"/>
            <w:vAlign w:val="center"/>
          </w:tcPr>
          <w:p w:rsidR="004D54EB" w:rsidRPr="00951D74" w:rsidRDefault="004D54EB" w:rsidP="006E4B0B">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Водные</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объекты</w:t>
            </w:r>
            <w:proofErr w:type="spellEnd"/>
          </w:p>
        </w:tc>
        <w:tc>
          <w:tcPr>
            <w:tcW w:w="563" w:type="pct"/>
            <w:vAlign w:val="center"/>
          </w:tcPr>
          <w:p w:rsidR="004D54EB" w:rsidRPr="00951D74" w:rsidRDefault="004D54EB" w:rsidP="006E4B0B">
            <w:pPr>
              <w:pStyle w:val="TableParagraph"/>
              <w:tabs>
                <w:tab w:val="left" w:pos="310"/>
              </w:tabs>
              <w:ind w:left="0"/>
              <w:jc w:val="center"/>
            </w:pPr>
            <w:r w:rsidRPr="00951D74">
              <w:t>11.0</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4D54EB" w:rsidTr="006E4B0B">
        <w:trPr>
          <w:trHeight w:val="506"/>
          <w:jc w:val="center"/>
        </w:trPr>
        <w:tc>
          <w:tcPr>
            <w:tcW w:w="248" w:type="pct"/>
            <w:vAlign w:val="center"/>
          </w:tcPr>
          <w:p w:rsidR="004D54EB" w:rsidRPr="00DF74EA" w:rsidRDefault="004D54EB" w:rsidP="006E4B0B">
            <w:pPr>
              <w:pStyle w:val="TableParagraph"/>
              <w:ind w:left="0"/>
              <w:jc w:val="center"/>
            </w:pPr>
            <w:r>
              <w:lastRenderedPageBreak/>
              <w:t>11.</w:t>
            </w:r>
          </w:p>
        </w:tc>
        <w:tc>
          <w:tcPr>
            <w:tcW w:w="1267" w:type="pct"/>
            <w:vAlign w:val="center"/>
          </w:tcPr>
          <w:p w:rsidR="004D54EB" w:rsidRPr="00951D74" w:rsidRDefault="004D54EB" w:rsidP="006E4B0B">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Гидротехнические</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сооружения</w:t>
            </w:r>
            <w:proofErr w:type="spellEnd"/>
          </w:p>
        </w:tc>
        <w:tc>
          <w:tcPr>
            <w:tcW w:w="563" w:type="pct"/>
            <w:vAlign w:val="center"/>
          </w:tcPr>
          <w:p w:rsidR="004D54EB" w:rsidRPr="00951D74" w:rsidRDefault="004D54EB" w:rsidP="006E4B0B">
            <w:pPr>
              <w:pStyle w:val="TableParagraph"/>
              <w:tabs>
                <w:tab w:val="left" w:pos="310"/>
              </w:tabs>
              <w:ind w:left="0"/>
              <w:jc w:val="center"/>
            </w:pPr>
            <w:r w:rsidRPr="00951D74">
              <w:t>11.3</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4D54EB" w:rsidTr="006E4B0B">
        <w:trPr>
          <w:cantSplit/>
          <w:trHeight w:val="266"/>
          <w:jc w:val="center"/>
        </w:trPr>
        <w:tc>
          <w:tcPr>
            <w:tcW w:w="248" w:type="pct"/>
            <w:vAlign w:val="center"/>
          </w:tcPr>
          <w:p w:rsidR="004D54EB" w:rsidRPr="004C2EBC" w:rsidRDefault="004D54EB" w:rsidP="006E4B0B">
            <w:pPr>
              <w:pStyle w:val="TableParagraph"/>
              <w:ind w:left="0"/>
              <w:jc w:val="center"/>
            </w:pPr>
            <w:r>
              <w:t>12.</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rsidR="004D54EB" w:rsidRPr="00951D74" w:rsidRDefault="004D54EB" w:rsidP="006E4B0B">
            <w:pPr>
              <w:pStyle w:val="TableParagraph"/>
              <w:tabs>
                <w:tab w:val="left" w:pos="310"/>
              </w:tabs>
              <w:ind w:left="0"/>
              <w:jc w:val="center"/>
            </w:pPr>
            <w:r w:rsidRPr="00951D74">
              <w:t>12.0</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bl>
    <w:p w:rsidR="004D54EB"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F12B03" w:rsidRPr="00D90B71" w:rsidTr="006E4B0B">
        <w:trPr>
          <w:trHeight w:val="553"/>
          <w:tblHeader/>
          <w:jc w:val="center"/>
        </w:trPr>
        <w:tc>
          <w:tcPr>
            <w:tcW w:w="248" w:type="pct"/>
            <w:vMerge w:val="restart"/>
            <w:shd w:val="clear" w:color="auto" w:fill="D9D9D9" w:themeFill="background1" w:themeFillShade="D9"/>
          </w:tcPr>
          <w:p w:rsidR="00F12B03" w:rsidRDefault="00F12B03" w:rsidP="006E4B0B">
            <w:pPr>
              <w:pStyle w:val="TableParagraph"/>
              <w:ind w:left="0" w:hanging="23"/>
              <w:jc w:val="center"/>
              <w:rPr>
                <w:sz w:val="20"/>
                <w:szCs w:val="20"/>
              </w:rPr>
            </w:pPr>
            <w:r w:rsidRPr="00692379">
              <w:rPr>
                <w:sz w:val="20"/>
                <w:szCs w:val="20"/>
              </w:rPr>
              <w:t>№</w:t>
            </w:r>
          </w:p>
          <w:p w:rsidR="00F12B03" w:rsidRPr="00692379" w:rsidRDefault="00F12B03"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F12B03" w:rsidRPr="00692379" w:rsidRDefault="00F12B03" w:rsidP="006E4B0B">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F12B03" w:rsidRPr="00692379" w:rsidRDefault="00F12B03" w:rsidP="006E4B0B">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F12B03" w:rsidRPr="009374FD" w:rsidRDefault="00F12B03" w:rsidP="006E4B0B">
            <w:pPr>
              <w:pStyle w:val="TableParagraph"/>
              <w:spacing w:line="270" w:lineRule="exact"/>
              <w:ind w:left="221" w:right="212"/>
              <w:jc w:val="center"/>
              <w:rPr>
                <w:sz w:val="20"/>
                <w:szCs w:val="20"/>
                <w:lang w:val="ru-RU"/>
              </w:rPr>
            </w:pPr>
            <w:r w:rsidRPr="009374FD">
              <w:rPr>
                <w:sz w:val="20"/>
                <w:szCs w:val="20"/>
                <w:lang w:val="ru-RU"/>
              </w:rPr>
              <w:t xml:space="preserve">Предельные размеры </w:t>
            </w:r>
            <w:proofErr w:type="gramStart"/>
            <w:r w:rsidRPr="009374FD">
              <w:rPr>
                <w:sz w:val="20"/>
                <w:szCs w:val="20"/>
                <w:lang w:val="ru-RU"/>
              </w:rPr>
              <w:t>земельных</w:t>
            </w:r>
            <w:proofErr w:type="gramEnd"/>
          </w:p>
          <w:p w:rsidR="00F12B03" w:rsidRPr="009374FD" w:rsidRDefault="00F12B03" w:rsidP="006E4B0B">
            <w:pPr>
              <w:pStyle w:val="TableParagraph"/>
              <w:spacing w:line="264" w:lineRule="exact"/>
              <w:ind w:left="220" w:right="212"/>
              <w:jc w:val="center"/>
              <w:rPr>
                <w:sz w:val="20"/>
                <w:szCs w:val="20"/>
                <w:lang w:val="ru-RU"/>
              </w:rPr>
            </w:pPr>
            <w:r w:rsidRPr="009374FD">
              <w:rPr>
                <w:sz w:val="20"/>
                <w:szCs w:val="20"/>
                <w:lang w:val="ru-RU"/>
              </w:rPr>
              <w:t>участков (</w:t>
            </w:r>
            <w:proofErr w:type="spellStart"/>
            <w:r w:rsidRPr="009374FD">
              <w:rPr>
                <w:sz w:val="20"/>
                <w:szCs w:val="20"/>
                <w:lang w:val="ru-RU"/>
              </w:rPr>
              <w:t>кв</w:t>
            </w:r>
            <w:proofErr w:type="gramStart"/>
            <w:r w:rsidRPr="009374FD">
              <w:rPr>
                <w:sz w:val="20"/>
                <w:szCs w:val="20"/>
                <w:lang w:val="ru-RU"/>
              </w:rPr>
              <w:t>.м</w:t>
            </w:r>
            <w:proofErr w:type="spellEnd"/>
            <w:proofErr w:type="gramEnd"/>
            <w:r w:rsidRPr="009374FD">
              <w:rPr>
                <w:sz w:val="20"/>
                <w:szCs w:val="20"/>
                <w:lang w:val="ru-RU"/>
              </w:rPr>
              <w:t>)</w:t>
            </w:r>
          </w:p>
        </w:tc>
        <w:tc>
          <w:tcPr>
            <w:tcW w:w="774" w:type="pct"/>
            <w:vMerge w:val="restart"/>
            <w:shd w:val="clear" w:color="auto" w:fill="D9D9D9" w:themeFill="background1" w:themeFillShade="D9"/>
          </w:tcPr>
          <w:p w:rsidR="00F12B03" w:rsidRPr="009374FD" w:rsidRDefault="00F12B03" w:rsidP="006E4B0B">
            <w:pPr>
              <w:pStyle w:val="TableParagraph"/>
              <w:ind w:left="0"/>
              <w:jc w:val="center"/>
              <w:rPr>
                <w:sz w:val="20"/>
                <w:szCs w:val="20"/>
                <w:lang w:val="ru-RU"/>
              </w:rPr>
            </w:pPr>
            <w:r w:rsidRPr="009374FD">
              <w:rPr>
                <w:sz w:val="20"/>
                <w:szCs w:val="20"/>
                <w:lang w:val="ru-RU"/>
              </w:rPr>
              <w:t>Максимальный процент застройки,</w:t>
            </w:r>
          </w:p>
          <w:p w:rsidR="00F12B03" w:rsidRPr="009374FD" w:rsidRDefault="00F12B03"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F12B03" w:rsidRPr="009374FD" w:rsidRDefault="00F12B03"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F12B03" w:rsidRPr="009374FD" w:rsidRDefault="00F12B03"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F12B03" w:rsidTr="006E4B0B">
        <w:trPr>
          <w:trHeight w:val="817"/>
          <w:jc w:val="center"/>
        </w:trPr>
        <w:tc>
          <w:tcPr>
            <w:tcW w:w="248" w:type="pct"/>
            <w:vMerge/>
            <w:tcBorders>
              <w:top w:val="nil"/>
            </w:tcBorders>
          </w:tcPr>
          <w:p w:rsidR="00F12B03" w:rsidRPr="009374FD" w:rsidRDefault="00F12B03" w:rsidP="006E4B0B">
            <w:pPr>
              <w:rPr>
                <w:sz w:val="2"/>
                <w:szCs w:val="2"/>
                <w:lang w:val="ru-RU"/>
              </w:rPr>
            </w:pPr>
          </w:p>
        </w:tc>
        <w:tc>
          <w:tcPr>
            <w:tcW w:w="1267" w:type="pct"/>
            <w:vMerge/>
            <w:tcBorders>
              <w:top w:val="nil"/>
            </w:tcBorders>
          </w:tcPr>
          <w:p w:rsidR="00F12B03" w:rsidRPr="009374FD" w:rsidRDefault="00F12B03" w:rsidP="006E4B0B">
            <w:pPr>
              <w:rPr>
                <w:sz w:val="2"/>
                <w:szCs w:val="2"/>
                <w:lang w:val="ru-RU"/>
              </w:rPr>
            </w:pPr>
          </w:p>
        </w:tc>
        <w:tc>
          <w:tcPr>
            <w:tcW w:w="563" w:type="pct"/>
            <w:vMerge/>
            <w:tcBorders>
              <w:top w:val="nil"/>
            </w:tcBorders>
          </w:tcPr>
          <w:p w:rsidR="00F12B03" w:rsidRPr="009374FD" w:rsidRDefault="00F12B03" w:rsidP="006E4B0B">
            <w:pPr>
              <w:rPr>
                <w:sz w:val="2"/>
                <w:szCs w:val="2"/>
                <w:lang w:val="ru-RU"/>
              </w:rPr>
            </w:pPr>
          </w:p>
        </w:tc>
        <w:tc>
          <w:tcPr>
            <w:tcW w:w="423" w:type="pct"/>
            <w:shd w:val="clear" w:color="auto" w:fill="D9D9D9" w:themeFill="background1" w:themeFillShade="D9"/>
          </w:tcPr>
          <w:p w:rsidR="00F12B03" w:rsidRDefault="00F12B03"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F12B03" w:rsidRDefault="00F12B03" w:rsidP="006E4B0B">
            <w:pPr>
              <w:pStyle w:val="TableParagraph"/>
              <w:spacing w:before="1"/>
              <w:ind w:left="0"/>
              <w:jc w:val="center"/>
              <w:rPr>
                <w:sz w:val="24"/>
              </w:rPr>
            </w:pPr>
            <w:r>
              <w:rPr>
                <w:sz w:val="24"/>
              </w:rPr>
              <w:t>max</w:t>
            </w:r>
          </w:p>
        </w:tc>
        <w:tc>
          <w:tcPr>
            <w:tcW w:w="774" w:type="pct"/>
            <w:vMerge/>
            <w:tcBorders>
              <w:top w:val="nil"/>
            </w:tcBorders>
          </w:tcPr>
          <w:p w:rsidR="00F12B03" w:rsidRDefault="00F12B03" w:rsidP="006E4B0B">
            <w:pPr>
              <w:rPr>
                <w:sz w:val="2"/>
                <w:szCs w:val="2"/>
              </w:rPr>
            </w:pPr>
          </w:p>
        </w:tc>
        <w:tc>
          <w:tcPr>
            <w:tcW w:w="704" w:type="pct"/>
            <w:vMerge/>
            <w:tcBorders>
              <w:top w:val="nil"/>
            </w:tcBorders>
          </w:tcPr>
          <w:p w:rsidR="00F12B03" w:rsidRDefault="00F12B03" w:rsidP="006E4B0B">
            <w:pPr>
              <w:rPr>
                <w:sz w:val="2"/>
                <w:szCs w:val="2"/>
              </w:rPr>
            </w:pPr>
          </w:p>
        </w:tc>
        <w:tc>
          <w:tcPr>
            <w:tcW w:w="599" w:type="pct"/>
            <w:vMerge/>
          </w:tcPr>
          <w:p w:rsidR="00F12B03" w:rsidRDefault="00F12B03" w:rsidP="006E4B0B">
            <w:pPr>
              <w:rPr>
                <w:sz w:val="2"/>
                <w:szCs w:val="2"/>
              </w:rPr>
            </w:pPr>
          </w:p>
        </w:tc>
      </w:tr>
      <w:tr w:rsidR="00F12B03" w:rsidTr="006E4B0B">
        <w:trPr>
          <w:cantSplit/>
          <w:trHeight w:val="552"/>
          <w:jc w:val="center"/>
        </w:trPr>
        <w:tc>
          <w:tcPr>
            <w:tcW w:w="248" w:type="pct"/>
            <w:vAlign w:val="center"/>
          </w:tcPr>
          <w:p w:rsidR="00F12B03" w:rsidRPr="00DF74EA" w:rsidRDefault="00F12B03" w:rsidP="006E4B0B">
            <w:pPr>
              <w:pStyle w:val="TableParagraph"/>
              <w:ind w:left="0"/>
              <w:jc w:val="center"/>
            </w:pPr>
            <w:r>
              <w:t>1.</w:t>
            </w:r>
          </w:p>
        </w:tc>
        <w:tc>
          <w:tcPr>
            <w:tcW w:w="1267" w:type="pct"/>
            <w:vAlign w:val="center"/>
          </w:tcPr>
          <w:p w:rsidR="00F12B03" w:rsidRPr="004E7F7A" w:rsidRDefault="00F12B03" w:rsidP="006E4B0B">
            <w:pPr>
              <w:pStyle w:val="afff5"/>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F12B03" w:rsidRPr="008A1160" w:rsidRDefault="00F12B03" w:rsidP="006E4B0B">
            <w:pPr>
              <w:pStyle w:val="TableParagraph"/>
              <w:tabs>
                <w:tab w:val="left" w:pos="310"/>
              </w:tabs>
              <w:ind w:left="0"/>
              <w:jc w:val="center"/>
            </w:pPr>
            <w:r w:rsidRPr="008A1160">
              <w:t>3.1</w:t>
            </w:r>
          </w:p>
        </w:tc>
        <w:tc>
          <w:tcPr>
            <w:tcW w:w="2922" w:type="pct"/>
            <w:gridSpan w:val="5"/>
            <w:vAlign w:val="center"/>
          </w:tcPr>
          <w:p w:rsidR="00F12B03" w:rsidRPr="00950000" w:rsidRDefault="00F12B03"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F12B03" w:rsidTr="006E4B0B">
        <w:trPr>
          <w:cantSplit/>
          <w:trHeight w:val="552"/>
          <w:jc w:val="center"/>
        </w:trPr>
        <w:tc>
          <w:tcPr>
            <w:tcW w:w="248" w:type="pct"/>
            <w:vAlign w:val="center"/>
          </w:tcPr>
          <w:p w:rsidR="00F12B03" w:rsidRPr="004E7F7A" w:rsidRDefault="00F12B03" w:rsidP="006E4B0B">
            <w:pPr>
              <w:pStyle w:val="TableParagraph"/>
              <w:ind w:left="0"/>
              <w:jc w:val="center"/>
            </w:pPr>
            <w:r>
              <w:t>2.</w:t>
            </w:r>
          </w:p>
        </w:tc>
        <w:tc>
          <w:tcPr>
            <w:tcW w:w="1267" w:type="pct"/>
            <w:vAlign w:val="center"/>
          </w:tcPr>
          <w:p w:rsidR="00F12B03" w:rsidRPr="004E7F7A" w:rsidRDefault="00F12B03" w:rsidP="006E4B0B">
            <w:pPr>
              <w:pStyle w:val="afff5"/>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rsidR="00F12B03" w:rsidRPr="008A1160" w:rsidRDefault="00F12B03" w:rsidP="006E4B0B">
            <w:pPr>
              <w:pStyle w:val="TableParagraph"/>
              <w:tabs>
                <w:tab w:val="left" w:pos="310"/>
              </w:tabs>
              <w:ind w:left="0"/>
              <w:jc w:val="center"/>
            </w:pPr>
            <w:r w:rsidRPr="008A1160">
              <w:t>3.7</w:t>
            </w:r>
          </w:p>
        </w:tc>
        <w:tc>
          <w:tcPr>
            <w:tcW w:w="2922" w:type="pct"/>
            <w:gridSpan w:val="5"/>
            <w:vAlign w:val="center"/>
          </w:tcPr>
          <w:p w:rsidR="00F12B03" w:rsidRPr="00950000" w:rsidRDefault="00F12B03"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F12B03" w:rsidTr="006E4B0B">
        <w:trPr>
          <w:cantSplit/>
          <w:trHeight w:val="552"/>
          <w:jc w:val="center"/>
        </w:trPr>
        <w:tc>
          <w:tcPr>
            <w:tcW w:w="248" w:type="pct"/>
            <w:vAlign w:val="center"/>
          </w:tcPr>
          <w:p w:rsidR="00F12B03" w:rsidRPr="00DF74EA" w:rsidRDefault="00F12B03" w:rsidP="006E4B0B">
            <w:pPr>
              <w:pStyle w:val="TableParagraph"/>
              <w:ind w:left="0"/>
              <w:jc w:val="center"/>
            </w:pPr>
            <w:r>
              <w:t>3.</w:t>
            </w:r>
          </w:p>
        </w:tc>
        <w:tc>
          <w:tcPr>
            <w:tcW w:w="1267" w:type="pct"/>
            <w:vAlign w:val="center"/>
          </w:tcPr>
          <w:p w:rsidR="00F12B03" w:rsidRPr="004E7F7A" w:rsidRDefault="00F12B03" w:rsidP="006E4B0B">
            <w:pPr>
              <w:pStyle w:val="afff5"/>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F12B03" w:rsidRPr="008A1160" w:rsidRDefault="00F12B03" w:rsidP="006E4B0B">
            <w:pPr>
              <w:pStyle w:val="TableParagraph"/>
              <w:tabs>
                <w:tab w:val="left" w:pos="310"/>
              </w:tabs>
              <w:ind w:left="0"/>
              <w:jc w:val="center"/>
            </w:pPr>
            <w:r w:rsidRPr="008A1160">
              <w:t>4.6</w:t>
            </w:r>
          </w:p>
        </w:tc>
        <w:tc>
          <w:tcPr>
            <w:tcW w:w="2922" w:type="pct"/>
            <w:gridSpan w:val="5"/>
            <w:vAlign w:val="center"/>
          </w:tcPr>
          <w:p w:rsidR="00F12B03" w:rsidRPr="00950000" w:rsidRDefault="00F12B03"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F12B03" w:rsidTr="006E4B0B">
        <w:trPr>
          <w:cantSplit/>
          <w:trHeight w:val="552"/>
          <w:jc w:val="center"/>
        </w:trPr>
        <w:tc>
          <w:tcPr>
            <w:tcW w:w="248" w:type="pct"/>
            <w:vAlign w:val="center"/>
          </w:tcPr>
          <w:p w:rsidR="00F12B03" w:rsidRPr="00DF74EA" w:rsidRDefault="00F12B03" w:rsidP="006E4B0B">
            <w:pPr>
              <w:pStyle w:val="TableParagraph"/>
              <w:ind w:left="0"/>
              <w:jc w:val="center"/>
            </w:pPr>
            <w:r>
              <w:t>4.</w:t>
            </w:r>
          </w:p>
        </w:tc>
        <w:tc>
          <w:tcPr>
            <w:tcW w:w="1267" w:type="pct"/>
            <w:vAlign w:val="center"/>
          </w:tcPr>
          <w:p w:rsidR="00F12B03" w:rsidRPr="004E7F7A" w:rsidRDefault="00F12B03" w:rsidP="006E4B0B">
            <w:pPr>
              <w:pStyle w:val="afff5"/>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F12B03" w:rsidRPr="008A1160" w:rsidRDefault="00F12B03" w:rsidP="006E4B0B">
            <w:pPr>
              <w:pStyle w:val="TableParagraph"/>
              <w:tabs>
                <w:tab w:val="left" w:pos="310"/>
              </w:tabs>
              <w:ind w:left="0"/>
              <w:jc w:val="center"/>
            </w:pPr>
            <w:r w:rsidRPr="008A1160">
              <w:t>4.8</w:t>
            </w:r>
          </w:p>
        </w:tc>
        <w:tc>
          <w:tcPr>
            <w:tcW w:w="2922" w:type="pct"/>
            <w:gridSpan w:val="5"/>
            <w:vAlign w:val="center"/>
          </w:tcPr>
          <w:p w:rsidR="00F12B03" w:rsidRPr="00950000" w:rsidRDefault="00F12B03"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F12B03" w:rsidTr="006E4B0B">
        <w:trPr>
          <w:cantSplit/>
          <w:trHeight w:val="552"/>
          <w:jc w:val="center"/>
        </w:trPr>
        <w:tc>
          <w:tcPr>
            <w:tcW w:w="248" w:type="pct"/>
            <w:vAlign w:val="center"/>
          </w:tcPr>
          <w:p w:rsidR="00F12B03" w:rsidRPr="00DF74EA" w:rsidRDefault="00F12B03" w:rsidP="006E4B0B">
            <w:pPr>
              <w:pStyle w:val="TableParagraph"/>
              <w:ind w:left="0"/>
              <w:jc w:val="center"/>
            </w:pPr>
            <w:r>
              <w:t>5.</w:t>
            </w:r>
          </w:p>
        </w:tc>
        <w:tc>
          <w:tcPr>
            <w:tcW w:w="1267" w:type="pct"/>
            <w:vAlign w:val="center"/>
          </w:tcPr>
          <w:p w:rsidR="00F12B03" w:rsidRPr="004E7F7A" w:rsidRDefault="00F12B03" w:rsidP="006E4B0B">
            <w:pPr>
              <w:pStyle w:val="afff5"/>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rsidR="00F12B03" w:rsidRPr="008A1160" w:rsidRDefault="00F12B03" w:rsidP="006E4B0B">
            <w:pPr>
              <w:pStyle w:val="TableParagraph"/>
              <w:tabs>
                <w:tab w:val="left" w:pos="310"/>
              </w:tabs>
              <w:ind w:left="0"/>
              <w:jc w:val="center"/>
            </w:pPr>
            <w:r w:rsidRPr="008A1160">
              <w:t>11.1</w:t>
            </w:r>
          </w:p>
        </w:tc>
        <w:tc>
          <w:tcPr>
            <w:tcW w:w="2922" w:type="pct"/>
            <w:gridSpan w:val="5"/>
            <w:vAlign w:val="center"/>
          </w:tcPr>
          <w:p w:rsidR="00F12B03" w:rsidRPr="00950000" w:rsidRDefault="00F12B03"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Default="004D54EB" w:rsidP="004D54EB">
      <w:pPr>
        <w:pStyle w:val="afff5"/>
        <w:spacing w:line="360" w:lineRule="auto"/>
        <w:rPr>
          <w:bCs/>
          <w:iCs/>
          <w:lang w:val="ru-RU"/>
        </w:rPr>
      </w:pPr>
      <w:r>
        <w:rPr>
          <w:bCs/>
          <w:iCs/>
          <w:lang w:val="ru-RU"/>
        </w:rPr>
        <w:t>Не подлежат установлению.</w:t>
      </w:r>
    </w:p>
    <w:p w:rsidR="004D54EB" w:rsidRDefault="004D54EB" w:rsidP="004D54EB">
      <w:pPr>
        <w:spacing w:after="160" w:line="259" w:lineRule="auto"/>
        <w:rPr>
          <w:rFonts w:ascii="Times New Roman" w:eastAsia="Times New Roman" w:hAnsi="Times New Roman"/>
          <w:bCs/>
          <w:iCs/>
          <w:sz w:val="24"/>
          <w:szCs w:val="24"/>
          <w:lang w:eastAsia="ar-SA" w:bidi="en-US"/>
        </w:rPr>
      </w:pPr>
      <w:r>
        <w:rPr>
          <w:bCs/>
          <w:iCs/>
        </w:rPr>
        <w:br w:type="page"/>
      </w:r>
    </w:p>
    <w:p w:rsidR="004D54EB" w:rsidRPr="002C34E0" w:rsidRDefault="004D54EB" w:rsidP="004D54EB">
      <w:pPr>
        <w:pStyle w:val="afff5"/>
        <w:spacing w:before="120" w:after="120"/>
        <w:jc w:val="center"/>
        <w:rPr>
          <w:rFonts w:eastAsia="Calibri"/>
          <w:b/>
          <w:lang w:val="ru-RU" w:eastAsia="ru-RU" w:bidi="ar-SA"/>
        </w:rPr>
      </w:pPr>
      <w:r>
        <w:rPr>
          <w:rFonts w:eastAsia="Calibri"/>
          <w:b/>
          <w:lang w:val="ru-RU" w:eastAsia="ru-RU" w:bidi="ar-SA"/>
        </w:rPr>
        <w:lastRenderedPageBreak/>
        <w:t>Р-2</w:t>
      </w:r>
      <w:r w:rsidRPr="002C34E0">
        <w:rPr>
          <w:rFonts w:eastAsia="Calibri"/>
          <w:b/>
          <w:lang w:val="ru-RU" w:eastAsia="ru-RU" w:bidi="ar-SA"/>
        </w:rPr>
        <w:t xml:space="preserve"> Зона водных объектов (пруды, озера, водохранилища, пляжи)</w:t>
      </w:r>
    </w:p>
    <w:p w:rsidR="004D54EB" w:rsidRPr="002C34E0" w:rsidRDefault="004D54EB" w:rsidP="004D54EB">
      <w:pPr>
        <w:pStyle w:val="afff5"/>
        <w:spacing w:before="120" w:after="120"/>
        <w:rPr>
          <w:b/>
          <w:bCs/>
          <w:iCs/>
          <w:lang w:val="ru-RU"/>
        </w:rPr>
      </w:pPr>
      <w:r w:rsidRPr="002C34E0">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
        <w:gridCol w:w="2606"/>
        <w:gridCol w:w="1181"/>
        <w:gridCol w:w="1017"/>
        <w:gridCol w:w="878"/>
        <w:gridCol w:w="1459"/>
        <w:gridCol w:w="1461"/>
        <w:gridCol w:w="1324"/>
      </w:tblGrid>
      <w:tr w:rsidR="004D54EB" w:rsidRPr="00D90B71" w:rsidTr="006E4B0B">
        <w:trPr>
          <w:trHeight w:val="553"/>
          <w:jc w:val="center"/>
        </w:trPr>
        <w:tc>
          <w:tcPr>
            <w:tcW w:w="217" w:type="pct"/>
            <w:vMerge w:val="restart"/>
            <w:shd w:val="clear" w:color="auto" w:fill="D9D9D9" w:themeFill="background1" w:themeFillShade="D9"/>
          </w:tcPr>
          <w:p w:rsidR="004D54EB" w:rsidRDefault="004D54EB" w:rsidP="006E4B0B">
            <w:pPr>
              <w:pStyle w:val="TableParagraph"/>
              <w:ind w:left="0" w:hanging="23"/>
              <w:jc w:val="center"/>
              <w:rPr>
                <w:sz w:val="20"/>
                <w:szCs w:val="20"/>
                <w:lang w:val="ru-RU"/>
              </w:rPr>
            </w:pPr>
            <w:r w:rsidRPr="00692379">
              <w:rPr>
                <w:sz w:val="20"/>
                <w:szCs w:val="20"/>
                <w:lang w:val="ru-RU"/>
              </w:rPr>
              <w:t>№</w:t>
            </w:r>
          </w:p>
          <w:p w:rsidR="004D54EB" w:rsidRPr="00692379" w:rsidRDefault="004D54EB" w:rsidP="006E4B0B">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56" w:type="pct"/>
            <w:vMerge w:val="restart"/>
            <w:shd w:val="clear" w:color="auto" w:fill="D9D9D9" w:themeFill="background1" w:themeFillShade="D9"/>
          </w:tcPr>
          <w:p w:rsidR="004D54EB" w:rsidRPr="00692379" w:rsidRDefault="004D54EB" w:rsidP="006E4B0B">
            <w:pPr>
              <w:pStyle w:val="TableParagraph"/>
              <w:rPr>
                <w:sz w:val="20"/>
                <w:szCs w:val="20"/>
                <w:lang w:val="ru-RU"/>
              </w:rPr>
            </w:pPr>
            <w:r w:rsidRPr="00692379">
              <w:rPr>
                <w:sz w:val="20"/>
                <w:szCs w:val="20"/>
                <w:lang w:val="ru-RU"/>
              </w:rPr>
              <w:t>Наименование ВРИ</w:t>
            </w:r>
          </w:p>
        </w:tc>
        <w:tc>
          <w:tcPr>
            <w:tcW w:w="569"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913" w:type="pct"/>
            <w:gridSpan w:val="2"/>
            <w:shd w:val="clear" w:color="auto" w:fill="D9D9D9" w:themeFill="background1" w:themeFillShade="D9"/>
          </w:tcPr>
          <w:p w:rsidR="004D54EB" w:rsidRPr="00D34E06" w:rsidRDefault="004D54EB" w:rsidP="006E4B0B">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4D54EB" w:rsidRPr="00D34E06" w:rsidRDefault="004D54EB" w:rsidP="006E4B0B">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w:t>
            </w:r>
            <w:proofErr w:type="gramStart"/>
            <w:r w:rsidRPr="00D34E06">
              <w:rPr>
                <w:sz w:val="20"/>
                <w:szCs w:val="20"/>
                <w:lang w:val="ru-RU"/>
              </w:rPr>
              <w:t>.м</w:t>
            </w:r>
            <w:proofErr w:type="spellEnd"/>
            <w:proofErr w:type="gramEnd"/>
            <w:r w:rsidRPr="00D34E06">
              <w:rPr>
                <w:sz w:val="20"/>
                <w:szCs w:val="20"/>
                <w:lang w:val="ru-RU"/>
              </w:rPr>
              <w:t>)</w:t>
            </w:r>
          </w:p>
        </w:tc>
        <w:tc>
          <w:tcPr>
            <w:tcW w:w="703" w:type="pct"/>
            <w:vMerge w:val="restart"/>
            <w:shd w:val="clear" w:color="auto" w:fill="D9D9D9" w:themeFill="background1" w:themeFillShade="D9"/>
          </w:tcPr>
          <w:p w:rsidR="004D54EB" w:rsidRPr="00D34E06" w:rsidRDefault="004D54EB" w:rsidP="006E4B0B">
            <w:pPr>
              <w:pStyle w:val="TableParagraph"/>
              <w:ind w:left="0"/>
              <w:jc w:val="center"/>
              <w:rPr>
                <w:sz w:val="20"/>
                <w:szCs w:val="20"/>
                <w:lang w:val="ru-RU"/>
              </w:rPr>
            </w:pPr>
            <w:r w:rsidRPr="00D34E06">
              <w:rPr>
                <w:sz w:val="20"/>
                <w:szCs w:val="20"/>
                <w:lang w:val="ru-RU"/>
              </w:rPr>
              <w:t>Максимальный процент застройки,</w:t>
            </w:r>
          </w:p>
          <w:p w:rsidR="004D54EB" w:rsidRPr="00D34E06" w:rsidRDefault="004D54EB"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D34E06" w:rsidRDefault="004D54EB"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638" w:type="pct"/>
            <w:vMerge w:val="restart"/>
            <w:shd w:val="clear" w:color="auto" w:fill="D9D9D9" w:themeFill="background1" w:themeFillShade="D9"/>
          </w:tcPr>
          <w:p w:rsidR="004D54EB" w:rsidRPr="00D34E06" w:rsidRDefault="004D54EB"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17" w:type="pct"/>
            <w:vMerge/>
            <w:tcBorders>
              <w:top w:val="nil"/>
            </w:tcBorders>
          </w:tcPr>
          <w:p w:rsidR="004D54EB" w:rsidRPr="00D90B71" w:rsidRDefault="004D54EB" w:rsidP="006E4B0B">
            <w:pPr>
              <w:rPr>
                <w:sz w:val="2"/>
                <w:szCs w:val="2"/>
                <w:lang w:val="ru-RU"/>
              </w:rPr>
            </w:pPr>
          </w:p>
        </w:tc>
        <w:tc>
          <w:tcPr>
            <w:tcW w:w="1256" w:type="pct"/>
            <w:vMerge/>
            <w:tcBorders>
              <w:top w:val="nil"/>
            </w:tcBorders>
          </w:tcPr>
          <w:p w:rsidR="004D54EB" w:rsidRPr="00D90B71" w:rsidRDefault="004D54EB" w:rsidP="006E4B0B">
            <w:pPr>
              <w:rPr>
                <w:sz w:val="2"/>
                <w:szCs w:val="2"/>
                <w:lang w:val="ru-RU"/>
              </w:rPr>
            </w:pPr>
          </w:p>
        </w:tc>
        <w:tc>
          <w:tcPr>
            <w:tcW w:w="569" w:type="pct"/>
            <w:vMerge/>
            <w:tcBorders>
              <w:top w:val="nil"/>
            </w:tcBorders>
          </w:tcPr>
          <w:p w:rsidR="004D54EB" w:rsidRPr="00D90B71" w:rsidRDefault="004D54EB" w:rsidP="006E4B0B">
            <w:pPr>
              <w:rPr>
                <w:sz w:val="2"/>
                <w:szCs w:val="2"/>
                <w:lang w:val="ru-RU"/>
              </w:rPr>
            </w:pPr>
          </w:p>
        </w:tc>
        <w:tc>
          <w:tcPr>
            <w:tcW w:w="490"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03"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638" w:type="pct"/>
            <w:vMerge/>
          </w:tcPr>
          <w:p w:rsidR="004D54EB" w:rsidRDefault="004D54EB" w:rsidP="006E4B0B">
            <w:pPr>
              <w:rPr>
                <w:sz w:val="2"/>
                <w:szCs w:val="2"/>
              </w:rPr>
            </w:pPr>
          </w:p>
        </w:tc>
      </w:tr>
      <w:tr w:rsidR="004D54EB" w:rsidRPr="00BC0223" w:rsidTr="006E4B0B">
        <w:trPr>
          <w:trHeight w:val="506"/>
          <w:jc w:val="center"/>
        </w:trPr>
        <w:tc>
          <w:tcPr>
            <w:tcW w:w="217" w:type="pct"/>
            <w:vAlign w:val="center"/>
          </w:tcPr>
          <w:p w:rsidR="004D54EB" w:rsidRPr="002C34E0" w:rsidRDefault="004D54EB" w:rsidP="006E4B0B">
            <w:pPr>
              <w:pStyle w:val="TableParagraph"/>
              <w:ind w:left="0"/>
              <w:jc w:val="center"/>
              <w:rPr>
                <w:lang w:val="ru-RU"/>
              </w:rPr>
            </w:pPr>
            <w:r>
              <w:rPr>
                <w:lang w:val="ru-RU"/>
              </w:rPr>
              <w:t>1.</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Водные объекты</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11.0</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461BE0" w:rsidRDefault="004D54EB" w:rsidP="006E4B0B">
            <w:pPr>
              <w:pStyle w:val="TableParagraph"/>
              <w:ind w:left="0"/>
              <w:jc w:val="center"/>
              <w:rPr>
                <w:lang w:val="ru-RU"/>
              </w:rPr>
            </w:pPr>
            <w:r>
              <w:rPr>
                <w:lang w:val="ru-RU"/>
              </w:rPr>
              <w:t>2.</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Спорт</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5.1</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2C34E0" w:rsidRDefault="004D54EB" w:rsidP="006E4B0B">
            <w:pPr>
              <w:pStyle w:val="TableParagraph"/>
              <w:ind w:left="0"/>
              <w:jc w:val="center"/>
              <w:rPr>
                <w:lang w:val="ru-RU"/>
              </w:rPr>
            </w:pPr>
            <w:r w:rsidRPr="002C34E0">
              <w:rPr>
                <w:lang w:val="ru-RU"/>
              </w:rPr>
              <w:t>3</w:t>
            </w:r>
            <w:r>
              <w:rPr>
                <w:lang w:val="ru-RU"/>
              </w:rPr>
              <w:t>.</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Природно-познавательный туризм</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5.2</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2C34E0" w:rsidRDefault="004D54EB" w:rsidP="006E4B0B">
            <w:pPr>
              <w:pStyle w:val="TableParagraph"/>
              <w:ind w:left="0"/>
              <w:jc w:val="center"/>
              <w:rPr>
                <w:lang w:val="ru-RU"/>
              </w:rPr>
            </w:pPr>
            <w:r w:rsidRPr="002C34E0">
              <w:rPr>
                <w:lang w:val="ru-RU"/>
              </w:rPr>
              <w:t>4</w:t>
            </w:r>
            <w:r>
              <w:rPr>
                <w:lang w:val="ru-RU"/>
              </w:rPr>
              <w:t>.</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Охота и рыбалка</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5.3</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2C34E0" w:rsidRDefault="004D54EB" w:rsidP="006E4B0B">
            <w:pPr>
              <w:pStyle w:val="TableParagraph"/>
              <w:ind w:left="0"/>
              <w:jc w:val="center"/>
              <w:rPr>
                <w:lang w:val="ru-RU"/>
              </w:rPr>
            </w:pPr>
            <w:r w:rsidRPr="002C34E0">
              <w:rPr>
                <w:lang w:val="ru-RU"/>
              </w:rPr>
              <w:t>5</w:t>
            </w:r>
            <w:r>
              <w:rPr>
                <w:lang w:val="ru-RU"/>
              </w:rPr>
              <w:t>.</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Причалы для маломерных судов</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5.4</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94144C" w:rsidRDefault="004D54EB" w:rsidP="006E4B0B">
            <w:pPr>
              <w:pStyle w:val="TableParagraph"/>
              <w:ind w:left="0"/>
              <w:jc w:val="center"/>
              <w:rPr>
                <w:lang w:val="ru-RU"/>
              </w:rPr>
            </w:pPr>
            <w:r>
              <w:rPr>
                <w:lang w:val="ru-RU"/>
              </w:rPr>
              <w:t>6.</w:t>
            </w:r>
          </w:p>
        </w:tc>
        <w:tc>
          <w:tcPr>
            <w:tcW w:w="1256" w:type="pct"/>
            <w:vAlign w:val="center"/>
          </w:tcPr>
          <w:p w:rsidR="004D54EB" w:rsidRPr="0094144C" w:rsidRDefault="004D54EB" w:rsidP="006E4B0B">
            <w:pPr>
              <w:rPr>
                <w:rFonts w:ascii="Times New Roman" w:eastAsia="Times New Roman" w:hAnsi="Times New Roman"/>
                <w:lang w:eastAsia="ru-RU" w:bidi="ru-RU"/>
              </w:rPr>
            </w:pPr>
            <w:r w:rsidRPr="0094144C">
              <w:rPr>
                <w:rFonts w:ascii="Times New Roman" w:hAnsi="Times New Roman"/>
                <w:lang w:val="ru-RU" w:eastAsia="ru-RU" w:bidi="ru-RU"/>
              </w:rPr>
              <w:t>Связь</w:t>
            </w:r>
          </w:p>
        </w:tc>
        <w:tc>
          <w:tcPr>
            <w:tcW w:w="569" w:type="pct"/>
            <w:vAlign w:val="center"/>
          </w:tcPr>
          <w:p w:rsidR="004D54EB" w:rsidRPr="0094144C" w:rsidRDefault="004D54EB" w:rsidP="006E4B0B">
            <w:pPr>
              <w:jc w:val="center"/>
              <w:rPr>
                <w:rFonts w:ascii="Times New Roman" w:eastAsia="Times New Roman" w:hAnsi="Times New Roman"/>
                <w:lang w:eastAsia="ru-RU" w:bidi="ru-RU"/>
              </w:rPr>
            </w:pPr>
            <w:r w:rsidRPr="0094144C">
              <w:rPr>
                <w:rFonts w:ascii="Times New Roman" w:hAnsi="Times New Roman"/>
              </w:rPr>
              <w:t>6.8</w:t>
            </w:r>
          </w:p>
        </w:tc>
        <w:tc>
          <w:tcPr>
            <w:tcW w:w="2959" w:type="pct"/>
            <w:gridSpan w:val="5"/>
            <w:vAlign w:val="center"/>
          </w:tcPr>
          <w:p w:rsidR="004D54EB" w:rsidRDefault="004D54EB" w:rsidP="006E4B0B">
            <w:pPr>
              <w:pStyle w:val="TableParagraph"/>
              <w:ind w:left="0"/>
              <w:jc w:val="center"/>
              <w:rPr>
                <w:color w:val="0D0D0D" w:themeColor="text1" w:themeTint="F2"/>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2C34E0" w:rsidRDefault="00006E1F" w:rsidP="006E4B0B">
            <w:pPr>
              <w:pStyle w:val="TableParagraph"/>
              <w:ind w:left="0"/>
              <w:jc w:val="center"/>
              <w:rPr>
                <w:lang w:val="ru-RU"/>
              </w:rPr>
            </w:pPr>
            <w:r>
              <w:rPr>
                <w:lang w:val="ru-RU"/>
              </w:rPr>
              <w:t>7</w:t>
            </w:r>
            <w:r w:rsidR="004D54EB">
              <w:rPr>
                <w:lang w:val="ru-RU"/>
              </w:rPr>
              <w:t>.</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Охрана природных территорий</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9.1</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2C34E0" w:rsidRDefault="00006E1F" w:rsidP="006E4B0B">
            <w:pPr>
              <w:pStyle w:val="TableParagraph"/>
              <w:ind w:left="0"/>
              <w:jc w:val="center"/>
              <w:rPr>
                <w:lang w:val="ru-RU"/>
              </w:rPr>
            </w:pPr>
            <w:r>
              <w:rPr>
                <w:lang w:val="ru-RU"/>
              </w:rPr>
              <w:t>8</w:t>
            </w:r>
            <w:r w:rsidR="004D54EB">
              <w:rPr>
                <w:lang w:val="ru-RU"/>
              </w:rPr>
              <w:t>.</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 xml:space="preserve">Общее пользование </w:t>
            </w:r>
            <w:proofErr w:type="gramStart"/>
            <w:r w:rsidRPr="002C34E0">
              <w:rPr>
                <w:rFonts w:ascii="Times New Roman" w:eastAsia="Times New Roman" w:hAnsi="Times New Roman"/>
                <w:lang w:val="ru-RU" w:eastAsia="ru-RU" w:bidi="ru-RU"/>
              </w:rPr>
              <w:t>водными</w:t>
            </w:r>
            <w:proofErr w:type="gramEnd"/>
            <w:r w:rsidRPr="002C34E0">
              <w:rPr>
                <w:rFonts w:ascii="Times New Roman" w:eastAsia="Times New Roman" w:hAnsi="Times New Roman"/>
                <w:lang w:val="ru-RU" w:eastAsia="ru-RU" w:bidi="ru-RU"/>
              </w:rPr>
              <w:t xml:space="preserve"> объектам</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11.1</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2C34E0" w:rsidRDefault="00006E1F" w:rsidP="006E4B0B">
            <w:pPr>
              <w:pStyle w:val="TableParagraph"/>
              <w:ind w:left="0"/>
              <w:jc w:val="center"/>
              <w:rPr>
                <w:lang w:val="ru-RU"/>
              </w:rPr>
            </w:pPr>
            <w:r>
              <w:rPr>
                <w:lang w:val="ru-RU"/>
              </w:rPr>
              <w:t>9</w:t>
            </w:r>
            <w:r w:rsidR="004D54EB">
              <w:rPr>
                <w:lang w:val="ru-RU"/>
              </w:rPr>
              <w:t>.</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Специальное пользование водными объектами</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11.2</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6E4B0B">
        <w:trPr>
          <w:trHeight w:val="506"/>
          <w:jc w:val="center"/>
        </w:trPr>
        <w:tc>
          <w:tcPr>
            <w:tcW w:w="217" w:type="pct"/>
            <w:vAlign w:val="center"/>
          </w:tcPr>
          <w:p w:rsidR="004D54EB" w:rsidRPr="002C34E0" w:rsidRDefault="00006E1F" w:rsidP="006E4B0B">
            <w:pPr>
              <w:pStyle w:val="TableParagraph"/>
              <w:ind w:left="0"/>
              <w:jc w:val="center"/>
              <w:rPr>
                <w:lang w:val="ru-RU"/>
              </w:rPr>
            </w:pPr>
            <w:r>
              <w:rPr>
                <w:lang w:val="ru-RU"/>
              </w:rPr>
              <w:t>10</w:t>
            </w:r>
            <w:r w:rsidR="004D54EB">
              <w:rPr>
                <w:lang w:val="ru-RU"/>
              </w:rPr>
              <w:t>.</w:t>
            </w:r>
          </w:p>
        </w:tc>
        <w:tc>
          <w:tcPr>
            <w:tcW w:w="1256" w:type="pct"/>
            <w:vAlign w:val="center"/>
          </w:tcPr>
          <w:p w:rsidR="004D54EB" w:rsidRPr="002C34E0" w:rsidRDefault="004D54EB" w:rsidP="006E4B0B">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Гидротехнические сооружения</w:t>
            </w:r>
          </w:p>
        </w:tc>
        <w:tc>
          <w:tcPr>
            <w:tcW w:w="569" w:type="pct"/>
            <w:vAlign w:val="center"/>
          </w:tcPr>
          <w:p w:rsidR="004D54EB" w:rsidRPr="002C34E0" w:rsidRDefault="004D54EB" w:rsidP="006E4B0B">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11.3</w:t>
            </w:r>
          </w:p>
        </w:tc>
        <w:tc>
          <w:tcPr>
            <w:tcW w:w="2959" w:type="pct"/>
            <w:gridSpan w:val="5"/>
            <w:vAlign w:val="center"/>
          </w:tcPr>
          <w:p w:rsidR="004D54EB" w:rsidRPr="00950000" w:rsidRDefault="004D54EB"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4D54EB" w:rsidRDefault="004D54EB" w:rsidP="004D54EB">
      <w:pPr>
        <w:pStyle w:val="afff5"/>
        <w:spacing w:before="120" w:after="120"/>
        <w:rPr>
          <w:b/>
          <w:bCs/>
          <w:iCs/>
          <w:lang w:val="ru-RU"/>
        </w:rPr>
      </w:pPr>
      <w:r w:rsidRPr="002C34E0">
        <w:rPr>
          <w:b/>
          <w:bCs/>
          <w:iCs/>
          <w:lang w:val="ru-RU"/>
        </w:rPr>
        <w:t>Вспомогательные виды разрешенного использования</w:t>
      </w:r>
    </w:p>
    <w:p w:rsidR="004D54EB" w:rsidRPr="009B2823" w:rsidRDefault="004D54EB" w:rsidP="004D54EB">
      <w:pPr>
        <w:pStyle w:val="afff5"/>
        <w:spacing w:line="360" w:lineRule="auto"/>
        <w:rPr>
          <w:bCs/>
          <w:iCs/>
          <w:lang w:val="ru-RU"/>
        </w:rPr>
      </w:pPr>
      <w:r>
        <w:rPr>
          <w:bCs/>
          <w:iCs/>
          <w:lang w:val="ru-RU"/>
        </w:rPr>
        <w:t>Не подлежат установлению.</w:t>
      </w:r>
    </w:p>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Pr="009B2823" w:rsidRDefault="004D54EB" w:rsidP="004D54EB">
      <w:pPr>
        <w:pStyle w:val="afff5"/>
        <w:spacing w:line="360" w:lineRule="auto"/>
        <w:rPr>
          <w:bCs/>
          <w:iCs/>
          <w:lang w:val="ru-RU"/>
        </w:rPr>
      </w:pPr>
      <w:r>
        <w:rPr>
          <w:bCs/>
          <w:iCs/>
          <w:lang w:val="ru-RU"/>
        </w:rPr>
        <w:t>Не подлежат установлению.</w:t>
      </w:r>
    </w:p>
    <w:p w:rsidR="004D54EB" w:rsidRDefault="004D54EB" w:rsidP="004D54EB">
      <w:pPr>
        <w:spacing w:after="160" w:line="259" w:lineRule="auto"/>
        <w:rPr>
          <w:rFonts w:ascii="Times New Roman" w:eastAsia="Times New Roman" w:hAnsi="Times New Roman"/>
          <w:b/>
          <w:bCs/>
          <w:iCs/>
          <w:sz w:val="24"/>
          <w:szCs w:val="24"/>
          <w:lang w:eastAsia="ar-SA" w:bidi="en-US"/>
        </w:rPr>
      </w:pPr>
      <w:r>
        <w:rPr>
          <w:b/>
          <w:bCs/>
          <w:iCs/>
        </w:rPr>
        <w:br w:type="page"/>
      </w:r>
    </w:p>
    <w:p w:rsidR="004D54EB" w:rsidRDefault="004D54EB" w:rsidP="0073265E">
      <w:pPr>
        <w:pStyle w:val="afff5"/>
        <w:spacing w:before="120" w:after="120"/>
        <w:ind w:firstLine="0"/>
        <w:jc w:val="center"/>
        <w:rPr>
          <w:rFonts w:eastAsia="Calibri"/>
          <w:b/>
          <w:lang w:val="ru-RU" w:eastAsia="ru-RU" w:bidi="ar-SA"/>
        </w:rPr>
      </w:pPr>
      <w:r>
        <w:rPr>
          <w:rFonts w:eastAsia="Calibri"/>
          <w:b/>
          <w:lang w:val="ru-RU" w:eastAsia="ru-RU" w:bidi="ar-SA"/>
        </w:rPr>
        <w:lastRenderedPageBreak/>
        <w:t>Р-3</w:t>
      </w:r>
      <w:r w:rsidRPr="0024345B">
        <w:rPr>
          <w:rFonts w:eastAsia="Calibri"/>
          <w:b/>
          <w:lang w:val="ru-RU" w:eastAsia="ru-RU" w:bidi="ar-SA"/>
        </w:rPr>
        <w:t> Зона рекреационных объектов</w:t>
      </w:r>
    </w:p>
    <w:p w:rsidR="004D54EB" w:rsidRDefault="004D54EB" w:rsidP="00947878">
      <w:pPr>
        <w:pStyle w:val="afff5"/>
        <w:jc w:val="center"/>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947878" w:rsidRPr="00D90B71" w:rsidTr="006E4B0B">
        <w:trPr>
          <w:trHeight w:val="553"/>
          <w:tblHeader/>
          <w:jc w:val="center"/>
        </w:trPr>
        <w:tc>
          <w:tcPr>
            <w:tcW w:w="248" w:type="pct"/>
            <w:vMerge w:val="restart"/>
            <w:shd w:val="clear" w:color="auto" w:fill="D9D9D9" w:themeFill="background1" w:themeFillShade="D9"/>
          </w:tcPr>
          <w:p w:rsidR="00947878" w:rsidRDefault="00947878" w:rsidP="006E4B0B">
            <w:pPr>
              <w:pStyle w:val="TableParagraph"/>
              <w:ind w:left="0" w:hanging="23"/>
              <w:jc w:val="center"/>
              <w:rPr>
                <w:sz w:val="20"/>
                <w:szCs w:val="20"/>
                <w:lang w:val="ru-RU"/>
              </w:rPr>
            </w:pPr>
            <w:r w:rsidRPr="00692379">
              <w:rPr>
                <w:sz w:val="20"/>
                <w:szCs w:val="20"/>
                <w:lang w:val="ru-RU"/>
              </w:rPr>
              <w:t>№</w:t>
            </w:r>
          </w:p>
          <w:p w:rsidR="00947878" w:rsidRPr="00692379" w:rsidRDefault="00947878" w:rsidP="006E4B0B">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47878" w:rsidRPr="00692379" w:rsidRDefault="00947878"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47878" w:rsidRPr="00692379" w:rsidRDefault="00947878"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47878" w:rsidRPr="00D34E06" w:rsidRDefault="00947878" w:rsidP="006E4B0B">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947878" w:rsidRPr="00D34E06" w:rsidRDefault="00947878" w:rsidP="006E4B0B">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w:t>
            </w:r>
            <w:proofErr w:type="gramStart"/>
            <w:r w:rsidRPr="00D34E06">
              <w:rPr>
                <w:sz w:val="20"/>
                <w:szCs w:val="20"/>
                <w:lang w:val="ru-RU"/>
              </w:rPr>
              <w:t>.м</w:t>
            </w:r>
            <w:proofErr w:type="spellEnd"/>
            <w:proofErr w:type="gramEnd"/>
            <w:r w:rsidRPr="00D34E06">
              <w:rPr>
                <w:sz w:val="20"/>
                <w:szCs w:val="20"/>
                <w:lang w:val="ru-RU"/>
              </w:rPr>
              <w:t>)</w:t>
            </w:r>
          </w:p>
        </w:tc>
        <w:tc>
          <w:tcPr>
            <w:tcW w:w="774" w:type="pct"/>
            <w:vMerge w:val="restart"/>
            <w:shd w:val="clear" w:color="auto" w:fill="D9D9D9" w:themeFill="background1" w:themeFillShade="D9"/>
          </w:tcPr>
          <w:p w:rsidR="00947878" w:rsidRPr="00D34E06" w:rsidRDefault="00947878" w:rsidP="006E4B0B">
            <w:pPr>
              <w:pStyle w:val="TableParagraph"/>
              <w:ind w:left="0"/>
              <w:jc w:val="center"/>
              <w:rPr>
                <w:sz w:val="20"/>
                <w:szCs w:val="20"/>
                <w:lang w:val="ru-RU"/>
              </w:rPr>
            </w:pPr>
            <w:r w:rsidRPr="00D34E06">
              <w:rPr>
                <w:sz w:val="20"/>
                <w:szCs w:val="20"/>
                <w:lang w:val="ru-RU"/>
              </w:rPr>
              <w:t>Максимальный процент застройки,</w:t>
            </w:r>
          </w:p>
          <w:p w:rsidR="00947878" w:rsidRPr="00D34E06" w:rsidRDefault="00947878"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47878" w:rsidRPr="00D34E06" w:rsidRDefault="00947878"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47878" w:rsidRPr="00D34E06" w:rsidRDefault="00947878"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47878" w:rsidTr="006E4B0B">
        <w:trPr>
          <w:trHeight w:val="657"/>
          <w:jc w:val="center"/>
        </w:trPr>
        <w:tc>
          <w:tcPr>
            <w:tcW w:w="248" w:type="pct"/>
            <w:vMerge/>
            <w:tcBorders>
              <w:top w:val="nil"/>
            </w:tcBorders>
          </w:tcPr>
          <w:p w:rsidR="00947878" w:rsidRPr="00D90B71" w:rsidRDefault="00947878" w:rsidP="006E4B0B">
            <w:pPr>
              <w:rPr>
                <w:sz w:val="2"/>
                <w:szCs w:val="2"/>
                <w:lang w:val="ru-RU"/>
              </w:rPr>
            </w:pPr>
          </w:p>
        </w:tc>
        <w:tc>
          <w:tcPr>
            <w:tcW w:w="1267" w:type="pct"/>
            <w:vMerge/>
            <w:tcBorders>
              <w:top w:val="nil"/>
            </w:tcBorders>
          </w:tcPr>
          <w:p w:rsidR="00947878" w:rsidRPr="00D90B71" w:rsidRDefault="00947878" w:rsidP="006E4B0B">
            <w:pPr>
              <w:rPr>
                <w:sz w:val="2"/>
                <w:szCs w:val="2"/>
                <w:lang w:val="ru-RU"/>
              </w:rPr>
            </w:pPr>
          </w:p>
        </w:tc>
        <w:tc>
          <w:tcPr>
            <w:tcW w:w="563" w:type="pct"/>
            <w:vMerge/>
            <w:tcBorders>
              <w:top w:val="nil"/>
            </w:tcBorders>
          </w:tcPr>
          <w:p w:rsidR="00947878" w:rsidRPr="00D90B71" w:rsidRDefault="00947878" w:rsidP="006E4B0B">
            <w:pPr>
              <w:rPr>
                <w:sz w:val="2"/>
                <w:szCs w:val="2"/>
                <w:lang w:val="ru-RU"/>
              </w:rPr>
            </w:pPr>
          </w:p>
        </w:tc>
        <w:tc>
          <w:tcPr>
            <w:tcW w:w="423" w:type="pct"/>
            <w:shd w:val="clear" w:color="auto" w:fill="D9D9D9" w:themeFill="background1" w:themeFillShade="D9"/>
          </w:tcPr>
          <w:p w:rsidR="00947878" w:rsidRDefault="00947878"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47878" w:rsidRDefault="00947878" w:rsidP="006E4B0B">
            <w:pPr>
              <w:pStyle w:val="TableParagraph"/>
              <w:spacing w:before="1"/>
              <w:ind w:left="0"/>
              <w:jc w:val="center"/>
              <w:rPr>
                <w:sz w:val="24"/>
              </w:rPr>
            </w:pPr>
            <w:r>
              <w:rPr>
                <w:sz w:val="24"/>
              </w:rPr>
              <w:t>max</w:t>
            </w:r>
          </w:p>
        </w:tc>
        <w:tc>
          <w:tcPr>
            <w:tcW w:w="774" w:type="pct"/>
            <w:vMerge/>
            <w:tcBorders>
              <w:top w:val="nil"/>
            </w:tcBorders>
          </w:tcPr>
          <w:p w:rsidR="00947878" w:rsidRDefault="00947878" w:rsidP="006E4B0B">
            <w:pPr>
              <w:rPr>
                <w:sz w:val="2"/>
                <w:szCs w:val="2"/>
              </w:rPr>
            </w:pPr>
          </w:p>
        </w:tc>
        <w:tc>
          <w:tcPr>
            <w:tcW w:w="704" w:type="pct"/>
            <w:vMerge/>
            <w:tcBorders>
              <w:top w:val="nil"/>
            </w:tcBorders>
          </w:tcPr>
          <w:p w:rsidR="00947878" w:rsidRDefault="00947878" w:rsidP="006E4B0B">
            <w:pPr>
              <w:rPr>
                <w:sz w:val="2"/>
                <w:szCs w:val="2"/>
              </w:rPr>
            </w:pPr>
          </w:p>
        </w:tc>
        <w:tc>
          <w:tcPr>
            <w:tcW w:w="599" w:type="pct"/>
            <w:vMerge/>
          </w:tcPr>
          <w:p w:rsidR="00947878" w:rsidRDefault="00947878" w:rsidP="006E4B0B">
            <w:pPr>
              <w:rPr>
                <w:sz w:val="2"/>
                <w:szCs w:val="2"/>
              </w:rPr>
            </w:pPr>
          </w:p>
        </w:tc>
      </w:tr>
      <w:tr w:rsidR="00947878" w:rsidTr="006E4B0B">
        <w:trPr>
          <w:trHeight w:val="506"/>
          <w:jc w:val="center"/>
        </w:trPr>
        <w:tc>
          <w:tcPr>
            <w:tcW w:w="248" w:type="pct"/>
            <w:vAlign w:val="center"/>
          </w:tcPr>
          <w:p w:rsidR="00947878" w:rsidRPr="00DF74EA" w:rsidRDefault="00947878" w:rsidP="006E4B0B">
            <w:pPr>
              <w:pStyle w:val="TableParagraph"/>
              <w:ind w:left="0"/>
              <w:jc w:val="center"/>
              <w:rPr>
                <w:lang w:val="ru-RU"/>
              </w:rPr>
            </w:pPr>
            <w:r>
              <w:rPr>
                <w:lang w:val="ru-RU"/>
              </w:rPr>
              <w:t>1.</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Парки культуры и отдыха</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3.6.2</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6E4B0B">
        <w:trPr>
          <w:trHeight w:val="506"/>
          <w:jc w:val="center"/>
        </w:trPr>
        <w:tc>
          <w:tcPr>
            <w:tcW w:w="248" w:type="pct"/>
            <w:vAlign w:val="center"/>
          </w:tcPr>
          <w:p w:rsidR="00947878" w:rsidRPr="004E7F7A" w:rsidRDefault="00947878" w:rsidP="006E4B0B">
            <w:pPr>
              <w:pStyle w:val="TableParagraph"/>
              <w:ind w:left="0"/>
              <w:jc w:val="center"/>
              <w:rPr>
                <w:lang w:val="ru-RU"/>
              </w:rPr>
            </w:pPr>
            <w:r>
              <w:rPr>
                <w:lang w:val="ru-RU"/>
              </w:rPr>
              <w:t>2.</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Отдых (рекреация)</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5.0</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trHeight w:val="393"/>
          <w:jc w:val="center"/>
        </w:trPr>
        <w:tc>
          <w:tcPr>
            <w:tcW w:w="248" w:type="pct"/>
            <w:vAlign w:val="center"/>
          </w:tcPr>
          <w:p w:rsidR="00947878" w:rsidRPr="00DF74EA" w:rsidRDefault="00947878" w:rsidP="006E4B0B">
            <w:pPr>
              <w:pStyle w:val="TableParagraph"/>
              <w:ind w:left="0"/>
              <w:jc w:val="center"/>
              <w:rPr>
                <w:lang w:val="ru-RU"/>
              </w:rPr>
            </w:pPr>
            <w:r>
              <w:rPr>
                <w:lang w:val="ru-RU"/>
              </w:rPr>
              <w:t>3.</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Спорт</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5.1</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6E4B0B">
        <w:trPr>
          <w:trHeight w:val="506"/>
          <w:jc w:val="center"/>
        </w:trPr>
        <w:tc>
          <w:tcPr>
            <w:tcW w:w="248" w:type="pct"/>
            <w:vAlign w:val="center"/>
          </w:tcPr>
          <w:p w:rsidR="00947878" w:rsidRPr="00DF74EA" w:rsidRDefault="00947878" w:rsidP="006E4B0B">
            <w:pPr>
              <w:pStyle w:val="TableParagraph"/>
              <w:ind w:left="0"/>
              <w:jc w:val="center"/>
              <w:rPr>
                <w:lang w:val="ru-RU"/>
              </w:rPr>
            </w:pPr>
            <w:r>
              <w:rPr>
                <w:lang w:val="ru-RU"/>
              </w:rPr>
              <w:t>4.</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Природно-познавательный туризм</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5.2</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6E4B0B">
        <w:trPr>
          <w:trHeight w:val="506"/>
          <w:jc w:val="center"/>
        </w:trPr>
        <w:tc>
          <w:tcPr>
            <w:tcW w:w="248" w:type="pct"/>
            <w:vAlign w:val="center"/>
          </w:tcPr>
          <w:p w:rsidR="00947878" w:rsidRPr="00DF74EA" w:rsidRDefault="00947878" w:rsidP="006E4B0B">
            <w:pPr>
              <w:pStyle w:val="TableParagraph"/>
              <w:ind w:left="0"/>
              <w:jc w:val="center"/>
              <w:rPr>
                <w:lang w:val="ru-RU"/>
              </w:rPr>
            </w:pPr>
            <w:r>
              <w:rPr>
                <w:lang w:val="ru-RU"/>
              </w:rPr>
              <w:t>5.</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Туристическое обслуживание</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5.2.1</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trHeight w:val="402"/>
          <w:jc w:val="center"/>
        </w:trPr>
        <w:tc>
          <w:tcPr>
            <w:tcW w:w="248" w:type="pct"/>
            <w:vAlign w:val="center"/>
          </w:tcPr>
          <w:p w:rsidR="00947878" w:rsidRPr="00DF74EA" w:rsidRDefault="00947878" w:rsidP="006E4B0B">
            <w:pPr>
              <w:pStyle w:val="TableParagraph"/>
              <w:ind w:left="0"/>
              <w:jc w:val="center"/>
              <w:rPr>
                <w:lang w:val="ru-RU"/>
              </w:rPr>
            </w:pPr>
            <w:r>
              <w:rPr>
                <w:lang w:val="ru-RU"/>
              </w:rPr>
              <w:t>6.</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Охота и рыбалка</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5.3</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trHeight w:val="309"/>
          <w:jc w:val="center"/>
        </w:trPr>
        <w:tc>
          <w:tcPr>
            <w:tcW w:w="248" w:type="pct"/>
            <w:vAlign w:val="center"/>
          </w:tcPr>
          <w:p w:rsidR="00947878" w:rsidRPr="00DF74EA" w:rsidRDefault="00947878" w:rsidP="006E4B0B">
            <w:pPr>
              <w:pStyle w:val="TableParagraph"/>
              <w:ind w:left="0"/>
              <w:jc w:val="center"/>
              <w:rPr>
                <w:lang w:val="ru-RU"/>
              </w:rPr>
            </w:pPr>
            <w:r>
              <w:rPr>
                <w:lang w:val="ru-RU"/>
              </w:rPr>
              <w:t>7.</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Связь</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6.8</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6E4B0B">
        <w:trPr>
          <w:trHeight w:val="506"/>
          <w:jc w:val="center"/>
        </w:trPr>
        <w:tc>
          <w:tcPr>
            <w:tcW w:w="248" w:type="pct"/>
            <w:vAlign w:val="center"/>
          </w:tcPr>
          <w:p w:rsidR="00947878" w:rsidRPr="00DF74EA" w:rsidRDefault="00947878" w:rsidP="006E4B0B">
            <w:pPr>
              <w:pStyle w:val="TableParagraph"/>
              <w:ind w:left="0"/>
              <w:jc w:val="center"/>
              <w:rPr>
                <w:lang w:val="ru-RU"/>
              </w:rPr>
            </w:pPr>
            <w:r>
              <w:rPr>
                <w:lang w:val="ru-RU"/>
              </w:rPr>
              <w:t>8.</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Охрана природных территорий</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9.1</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6E4B0B">
        <w:trPr>
          <w:trHeight w:val="506"/>
          <w:jc w:val="center"/>
        </w:trPr>
        <w:tc>
          <w:tcPr>
            <w:tcW w:w="248" w:type="pct"/>
            <w:vAlign w:val="center"/>
          </w:tcPr>
          <w:p w:rsidR="00947878" w:rsidRPr="00DF74EA" w:rsidRDefault="00947878" w:rsidP="006E4B0B">
            <w:pPr>
              <w:pStyle w:val="TableParagraph"/>
              <w:ind w:left="0"/>
              <w:jc w:val="center"/>
              <w:rPr>
                <w:lang w:val="ru-RU"/>
              </w:rPr>
            </w:pPr>
            <w:r>
              <w:rPr>
                <w:lang w:val="ru-RU"/>
              </w:rPr>
              <w:t>9.</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Историко-культурная деятельность</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9.3</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trHeight w:val="331"/>
          <w:jc w:val="center"/>
        </w:trPr>
        <w:tc>
          <w:tcPr>
            <w:tcW w:w="248" w:type="pct"/>
            <w:vAlign w:val="center"/>
          </w:tcPr>
          <w:p w:rsidR="00947878" w:rsidRPr="00DF74EA" w:rsidRDefault="00947878" w:rsidP="006E4B0B">
            <w:pPr>
              <w:pStyle w:val="TableParagraph"/>
              <w:ind w:left="0"/>
              <w:jc w:val="center"/>
              <w:rPr>
                <w:lang w:val="ru-RU"/>
              </w:rPr>
            </w:pPr>
            <w:r>
              <w:rPr>
                <w:lang w:val="ru-RU"/>
              </w:rPr>
              <w:t>10.</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Водные объекты</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11.0</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6E4B0B">
        <w:trPr>
          <w:trHeight w:val="506"/>
          <w:jc w:val="center"/>
        </w:trPr>
        <w:tc>
          <w:tcPr>
            <w:tcW w:w="248" w:type="pct"/>
            <w:vAlign w:val="center"/>
          </w:tcPr>
          <w:p w:rsidR="00947878" w:rsidRPr="00DF74EA" w:rsidRDefault="00947878" w:rsidP="006E4B0B">
            <w:pPr>
              <w:pStyle w:val="TableParagraph"/>
              <w:ind w:left="0"/>
              <w:jc w:val="center"/>
              <w:rPr>
                <w:lang w:val="ru-RU"/>
              </w:rPr>
            </w:pPr>
            <w:r>
              <w:rPr>
                <w:lang w:val="ru-RU"/>
              </w:rPr>
              <w:t>11.</w:t>
            </w:r>
          </w:p>
        </w:tc>
        <w:tc>
          <w:tcPr>
            <w:tcW w:w="1267" w:type="pct"/>
            <w:vAlign w:val="center"/>
          </w:tcPr>
          <w:p w:rsidR="00947878" w:rsidRPr="00951D74" w:rsidRDefault="00947878" w:rsidP="006E4B0B">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Гидротехнические сооружения</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11.3</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6E4B0B">
        <w:trPr>
          <w:cantSplit/>
          <w:trHeight w:val="266"/>
          <w:jc w:val="center"/>
        </w:trPr>
        <w:tc>
          <w:tcPr>
            <w:tcW w:w="248" w:type="pct"/>
            <w:vAlign w:val="center"/>
          </w:tcPr>
          <w:p w:rsidR="00947878" w:rsidRPr="004C2EBC" w:rsidRDefault="00947878" w:rsidP="006E4B0B">
            <w:pPr>
              <w:pStyle w:val="TableParagraph"/>
              <w:ind w:left="0"/>
              <w:jc w:val="center"/>
              <w:rPr>
                <w:lang w:val="ru-RU"/>
              </w:rPr>
            </w:pPr>
            <w:r>
              <w:rPr>
                <w:lang w:val="ru-RU"/>
              </w:rPr>
              <w:t>12.</w:t>
            </w:r>
          </w:p>
        </w:tc>
        <w:tc>
          <w:tcPr>
            <w:tcW w:w="1267" w:type="pct"/>
            <w:vAlign w:val="center"/>
          </w:tcPr>
          <w:p w:rsidR="00947878" w:rsidRPr="004E7F7A" w:rsidRDefault="00947878" w:rsidP="006E4B0B">
            <w:pPr>
              <w:pStyle w:val="afff5"/>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rsidR="00947878" w:rsidRPr="00951D74" w:rsidRDefault="00947878" w:rsidP="006E4B0B">
            <w:pPr>
              <w:pStyle w:val="TableParagraph"/>
              <w:tabs>
                <w:tab w:val="left" w:pos="310"/>
              </w:tabs>
              <w:ind w:left="0"/>
              <w:jc w:val="center"/>
              <w:rPr>
                <w:lang w:val="ru-RU"/>
              </w:rPr>
            </w:pPr>
            <w:r w:rsidRPr="00951D74">
              <w:rPr>
                <w:lang w:val="ru-RU"/>
              </w:rPr>
              <w:t>12.0</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4D54EB" w:rsidRDefault="004D54EB" w:rsidP="004D54EB">
      <w:pPr>
        <w:pStyle w:val="afff5"/>
        <w:spacing w:before="120" w:after="120"/>
        <w:jc w:val="center"/>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947878" w:rsidRPr="00D90B71" w:rsidTr="006E4B0B">
        <w:trPr>
          <w:trHeight w:val="553"/>
          <w:tblHeader/>
          <w:jc w:val="center"/>
        </w:trPr>
        <w:tc>
          <w:tcPr>
            <w:tcW w:w="248" w:type="pct"/>
            <w:vMerge w:val="restart"/>
            <w:shd w:val="clear" w:color="auto" w:fill="D9D9D9" w:themeFill="background1" w:themeFillShade="D9"/>
          </w:tcPr>
          <w:p w:rsidR="00947878" w:rsidRDefault="00947878" w:rsidP="006E4B0B">
            <w:pPr>
              <w:pStyle w:val="TableParagraph"/>
              <w:ind w:left="0" w:hanging="23"/>
              <w:jc w:val="center"/>
              <w:rPr>
                <w:sz w:val="20"/>
                <w:szCs w:val="20"/>
                <w:lang w:val="ru-RU"/>
              </w:rPr>
            </w:pPr>
            <w:r w:rsidRPr="00692379">
              <w:rPr>
                <w:sz w:val="20"/>
                <w:szCs w:val="20"/>
                <w:lang w:val="ru-RU"/>
              </w:rPr>
              <w:t>№</w:t>
            </w:r>
          </w:p>
          <w:p w:rsidR="00947878" w:rsidRPr="00692379" w:rsidRDefault="00947878" w:rsidP="006E4B0B">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47878" w:rsidRPr="00692379" w:rsidRDefault="00947878" w:rsidP="006E4B0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47878" w:rsidRPr="00692379" w:rsidRDefault="00947878" w:rsidP="006E4B0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47878" w:rsidRPr="00D34E06" w:rsidRDefault="00947878" w:rsidP="006E4B0B">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947878" w:rsidRPr="00D34E06" w:rsidRDefault="00947878" w:rsidP="006E4B0B">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w:t>
            </w:r>
            <w:proofErr w:type="gramStart"/>
            <w:r w:rsidRPr="00D34E06">
              <w:rPr>
                <w:sz w:val="20"/>
                <w:szCs w:val="20"/>
                <w:lang w:val="ru-RU"/>
              </w:rPr>
              <w:t>.м</w:t>
            </w:r>
            <w:proofErr w:type="spellEnd"/>
            <w:proofErr w:type="gramEnd"/>
            <w:r w:rsidRPr="00D34E06">
              <w:rPr>
                <w:sz w:val="20"/>
                <w:szCs w:val="20"/>
                <w:lang w:val="ru-RU"/>
              </w:rPr>
              <w:t>)</w:t>
            </w:r>
          </w:p>
        </w:tc>
        <w:tc>
          <w:tcPr>
            <w:tcW w:w="774" w:type="pct"/>
            <w:vMerge w:val="restart"/>
            <w:shd w:val="clear" w:color="auto" w:fill="D9D9D9" w:themeFill="background1" w:themeFillShade="D9"/>
          </w:tcPr>
          <w:p w:rsidR="00947878" w:rsidRPr="00D34E06" w:rsidRDefault="00947878" w:rsidP="006E4B0B">
            <w:pPr>
              <w:pStyle w:val="TableParagraph"/>
              <w:ind w:left="0"/>
              <w:jc w:val="center"/>
              <w:rPr>
                <w:sz w:val="20"/>
                <w:szCs w:val="20"/>
                <w:lang w:val="ru-RU"/>
              </w:rPr>
            </w:pPr>
            <w:r w:rsidRPr="00D34E06">
              <w:rPr>
                <w:sz w:val="20"/>
                <w:szCs w:val="20"/>
                <w:lang w:val="ru-RU"/>
              </w:rPr>
              <w:t>Максимальный процент застройки,</w:t>
            </w:r>
          </w:p>
          <w:p w:rsidR="00947878" w:rsidRPr="00D34E06" w:rsidRDefault="00947878" w:rsidP="006E4B0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47878" w:rsidRPr="00D34E06" w:rsidRDefault="00947878" w:rsidP="006E4B0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47878" w:rsidRPr="00D34E06" w:rsidRDefault="00947878" w:rsidP="006E4B0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47878" w:rsidTr="006E4B0B">
        <w:trPr>
          <w:trHeight w:val="817"/>
          <w:jc w:val="center"/>
        </w:trPr>
        <w:tc>
          <w:tcPr>
            <w:tcW w:w="248" w:type="pct"/>
            <w:vMerge/>
            <w:tcBorders>
              <w:top w:val="nil"/>
            </w:tcBorders>
          </w:tcPr>
          <w:p w:rsidR="00947878" w:rsidRPr="00D90B71" w:rsidRDefault="00947878" w:rsidP="006E4B0B">
            <w:pPr>
              <w:rPr>
                <w:sz w:val="2"/>
                <w:szCs w:val="2"/>
                <w:lang w:val="ru-RU"/>
              </w:rPr>
            </w:pPr>
          </w:p>
        </w:tc>
        <w:tc>
          <w:tcPr>
            <w:tcW w:w="1267" w:type="pct"/>
            <w:vMerge/>
            <w:tcBorders>
              <w:top w:val="nil"/>
            </w:tcBorders>
          </w:tcPr>
          <w:p w:rsidR="00947878" w:rsidRPr="00D90B71" w:rsidRDefault="00947878" w:rsidP="006E4B0B">
            <w:pPr>
              <w:rPr>
                <w:sz w:val="2"/>
                <w:szCs w:val="2"/>
                <w:lang w:val="ru-RU"/>
              </w:rPr>
            </w:pPr>
          </w:p>
        </w:tc>
        <w:tc>
          <w:tcPr>
            <w:tcW w:w="563" w:type="pct"/>
            <w:vMerge/>
            <w:tcBorders>
              <w:top w:val="nil"/>
            </w:tcBorders>
          </w:tcPr>
          <w:p w:rsidR="00947878" w:rsidRPr="00D90B71" w:rsidRDefault="00947878" w:rsidP="006E4B0B">
            <w:pPr>
              <w:rPr>
                <w:sz w:val="2"/>
                <w:szCs w:val="2"/>
                <w:lang w:val="ru-RU"/>
              </w:rPr>
            </w:pPr>
          </w:p>
        </w:tc>
        <w:tc>
          <w:tcPr>
            <w:tcW w:w="423" w:type="pct"/>
            <w:shd w:val="clear" w:color="auto" w:fill="D9D9D9" w:themeFill="background1" w:themeFillShade="D9"/>
          </w:tcPr>
          <w:p w:rsidR="00947878" w:rsidRDefault="00947878"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47878" w:rsidRDefault="00947878" w:rsidP="006E4B0B">
            <w:pPr>
              <w:pStyle w:val="TableParagraph"/>
              <w:spacing w:before="1"/>
              <w:ind w:left="0"/>
              <w:jc w:val="center"/>
              <w:rPr>
                <w:sz w:val="24"/>
              </w:rPr>
            </w:pPr>
            <w:r>
              <w:rPr>
                <w:sz w:val="24"/>
              </w:rPr>
              <w:t>max</w:t>
            </w:r>
          </w:p>
        </w:tc>
        <w:tc>
          <w:tcPr>
            <w:tcW w:w="774" w:type="pct"/>
            <w:vMerge/>
            <w:tcBorders>
              <w:top w:val="nil"/>
            </w:tcBorders>
          </w:tcPr>
          <w:p w:rsidR="00947878" w:rsidRDefault="00947878" w:rsidP="006E4B0B">
            <w:pPr>
              <w:rPr>
                <w:sz w:val="2"/>
                <w:szCs w:val="2"/>
              </w:rPr>
            </w:pPr>
          </w:p>
        </w:tc>
        <w:tc>
          <w:tcPr>
            <w:tcW w:w="704" w:type="pct"/>
            <w:vMerge/>
            <w:tcBorders>
              <w:top w:val="nil"/>
            </w:tcBorders>
          </w:tcPr>
          <w:p w:rsidR="00947878" w:rsidRDefault="00947878" w:rsidP="006E4B0B">
            <w:pPr>
              <w:rPr>
                <w:sz w:val="2"/>
                <w:szCs w:val="2"/>
              </w:rPr>
            </w:pPr>
          </w:p>
        </w:tc>
        <w:tc>
          <w:tcPr>
            <w:tcW w:w="599" w:type="pct"/>
            <w:vMerge/>
          </w:tcPr>
          <w:p w:rsidR="00947878" w:rsidRDefault="00947878" w:rsidP="006E4B0B">
            <w:pPr>
              <w:rPr>
                <w:sz w:val="2"/>
                <w:szCs w:val="2"/>
              </w:rPr>
            </w:pPr>
          </w:p>
        </w:tc>
      </w:tr>
      <w:tr w:rsidR="00947878" w:rsidTr="006E4B0B">
        <w:trPr>
          <w:cantSplit/>
          <w:trHeight w:val="552"/>
          <w:jc w:val="center"/>
        </w:trPr>
        <w:tc>
          <w:tcPr>
            <w:tcW w:w="248" w:type="pct"/>
            <w:vAlign w:val="center"/>
          </w:tcPr>
          <w:p w:rsidR="00947878" w:rsidRPr="00DF74EA" w:rsidRDefault="00947878" w:rsidP="006E4B0B">
            <w:pPr>
              <w:pStyle w:val="TableParagraph"/>
              <w:ind w:left="0"/>
              <w:jc w:val="center"/>
              <w:rPr>
                <w:lang w:val="ru-RU"/>
              </w:rPr>
            </w:pPr>
            <w:r>
              <w:rPr>
                <w:lang w:val="ru-RU"/>
              </w:rPr>
              <w:t>1.</w:t>
            </w:r>
          </w:p>
        </w:tc>
        <w:tc>
          <w:tcPr>
            <w:tcW w:w="1267" w:type="pct"/>
            <w:vAlign w:val="center"/>
          </w:tcPr>
          <w:p w:rsidR="00947878" w:rsidRPr="004E7F7A" w:rsidRDefault="00947878" w:rsidP="006E4B0B">
            <w:pPr>
              <w:pStyle w:val="afff5"/>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947878" w:rsidRPr="008A1160" w:rsidRDefault="00947878" w:rsidP="006E4B0B">
            <w:pPr>
              <w:pStyle w:val="TableParagraph"/>
              <w:tabs>
                <w:tab w:val="left" w:pos="310"/>
              </w:tabs>
              <w:ind w:left="0"/>
              <w:jc w:val="center"/>
              <w:rPr>
                <w:lang w:val="ru-RU"/>
              </w:rPr>
            </w:pPr>
            <w:r w:rsidRPr="008A1160">
              <w:rPr>
                <w:lang w:val="ru-RU"/>
              </w:rPr>
              <w:t>3.1</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cantSplit/>
          <w:trHeight w:val="372"/>
          <w:jc w:val="center"/>
        </w:trPr>
        <w:tc>
          <w:tcPr>
            <w:tcW w:w="248" w:type="pct"/>
            <w:vAlign w:val="center"/>
          </w:tcPr>
          <w:p w:rsidR="00947878" w:rsidRPr="004E7F7A" w:rsidRDefault="00947878" w:rsidP="006E4B0B">
            <w:pPr>
              <w:pStyle w:val="TableParagraph"/>
              <w:ind w:left="0"/>
              <w:jc w:val="center"/>
              <w:rPr>
                <w:lang w:val="ru-RU"/>
              </w:rPr>
            </w:pPr>
            <w:r>
              <w:rPr>
                <w:lang w:val="ru-RU"/>
              </w:rPr>
              <w:t>2.</w:t>
            </w:r>
          </w:p>
        </w:tc>
        <w:tc>
          <w:tcPr>
            <w:tcW w:w="1267" w:type="pct"/>
            <w:vAlign w:val="center"/>
          </w:tcPr>
          <w:p w:rsidR="00947878" w:rsidRPr="004E7F7A" w:rsidRDefault="00947878" w:rsidP="006E4B0B">
            <w:pPr>
              <w:pStyle w:val="afff5"/>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rsidR="00947878" w:rsidRPr="008A1160" w:rsidRDefault="00947878" w:rsidP="006E4B0B">
            <w:pPr>
              <w:pStyle w:val="TableParagraph"/>
              <w:tabs>
                <w:tab w:val="left" w:pos="310"/>
              </w:tabs>
              <w:ind w:left="0"/>
              <w:jc w:val="center"/>
              <w:rPr>
                <w:lang w:val="ru-RU"/>
              </w:rPr>
            </w:pPr>
            <w:r w:rsidRPr="008A1160">
              <w:rPr>
                <w:lang w:val="ru-RU"/>
              </w:rPr>
              <w:t>3.7</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cantSplit/>
          <w:trHeight w:val="366"/>
          <w:jc w:val="center"/>
        </w:trPr>
        <w:tc>
          <w:tcPr>
            <w:tcW w:w="248" w:type="pct"/>
            <w:vAlign w:val="center"/>
          </w:tcPr>
          <w:p w:rsidR="00947878" w:rsidRPr="00DF74EA" w:rsidRDefault="00947878" w:rsidP="006E4B0B">
            <w:pPr>
              <w:pStyle w:val="TableParagraph"/>
              <w:ind w:left="0"/>
              <w:jc w:val="center"/>
              <w:rPr>
                <w:lang w:val="ru-RU"/>
              </w:rPr>
            </w:pPr>
            <w:r>
              <w:rPr>
                <w:lang w:val="ru-RU"/>
              </w:rPr>
              <w:t>3.</w:t>
            </w:r>
          </w:p>
        </w:tc>
        <w:tc>
          <w:tcPr>
            <w:tcW w:w="1267" w:type="pct"/>
            <w:vAlign w:val="center"/>
          </w:tcPr>
          <w:p w:rsidR="00947878" w:rsidRPr="004E7F7A" w:rsidRDefault="00947878" w:rsidP="006E4B0B">
            <w:pPr>
              <w:pStyle w:val="afff5"/>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947878" w:rsidRPr="008A1160" w:rsidRDefault="00947878" w:rsidP="006E4B0B">
            <w:pPr>
              <w:pStyle w:val="TableParagraph"/>
              <w:tabs>
                <w:tab w:val="left" w:pos="310"/>
              </w:tabs>
              <w:ind w:left="0"/>
              <w:jc w:val="center"/>
              <w:rPr>
                <w:lang w:val="ru-RU"/>
              </w:rPr>
            </w:pPr>
            <w:r w:rsidRPr="008A1160">
              <w:rPr>
                <w:lang w:val="ru-RU"/>
              </w:rPr>
              <w:t>4.6</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cantSplit/>
          <w:trHeight w:val="374"/>
          <w:jc w:val="center"/>
        </w:trPr>
        <w:tc>
          <w:tcPr>
            <w:tcW w:w="248" w:type="pct"/>
            <w:vAlign w:val="center"/>
          </w:tcPr>
          <w:p w:rsidR="00947878" w:rsidRPr="00DF74EA" w:rsidRDefault="00947878" w:rsidP="006E4B0B">
            <w:pPr>
              <w:pStyle w:val="TableParagraph"/>
              <w:ind w:left="0"/>
              <w:jc w:val="center"/>
              <w:rPr>
                <w:lang w:val="ru-RU"/>
              </w:rPr>
            </w:pPr>
            <w:r>
              <w:rPr>
                <w:lang w:val="ru-RU"/>
              </w:rPr>
              <w:t>4.</w:t>
            </w:r>
          </w:p>
        </w:tc>
        <w:tc>
          <w:tcPr>
            <w:tcW w:w="1267" w:type="pct"/>
            <w:vAlign w:val="center"/>
          </w:tcPr>
          <w:p w:rsidR="00947878" w:rsidRPr="004E7F7A" w:rsidRDefault="00947878" w:rsidP="006E4B0B">
            <w:pPr>
              <w:pStyle w:val="afff5"/>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947878" w:rsidRPr="008A1160" w:rsidRDefault="00947878" w:rsidP="006E4B0B">
            <w:pPr>
              <w:pStyle w:val="TableParagraph"/>
              <w:tabs>
                <w:tab w:val="left" w:pos="310"/>
              </w:tabs>
              <w:ind w:left="0"/>
              <w:jc w:val="center"/>
              <w:rPr>
                <w:lang w:val="ru-RU"/>
              </w:rPr>
            </w:pPr>
            <w:r w:rsidRPr="008A1160">
              <w:rPr>
                <w:lang w:val="ru-RU"/>
              </w:rPr>
              <w:t>4.8</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6E4B0B">
        <w:trPr>
          <w:cantSplit/>
          <w:trHeight w:val="552"/>
          <w:jc w:val="center"/>
        </w:trPr>
        <w:tc>
          <w:tcPr>
            <w:tcW w:w="248" w:type="pct"/>
            <w:vAlign w:val="center"/>
          </w:tcPr>
          <w:p w:rsidR="00947878" w:rsidRPr="00DF74EA" w:rsidRDefault="00947878" w:rsidP="006E4B0B">
            <w:pPr>
              <w:pStyle w:val="TableParagraph"/>
              <w:ind w:left="0"/>
              <w:jc w:val="center"/>
              <w:rPr>
                <w:lang w:val="ru-RU"/>
              </w:rPr>
            </w:pPr>
            <w:r>
              <w:rPr>
                <w:lang w:val="ru-RU"/>
              </w:rPr>
              <w:t>5.</w:t>
            </w:r>
          </w:p>
        </w:tc>
        <w:tc>
          <w:tcPr>
            <w:tcW w:w="1267" w:type="pct"/>
            <w:vAlign w:val="center"/>
          </w:tcPr>
          <w:p w:rsidR="00947878" w:rsidRPr="004E7F7A" w:rsidRDefault="00947878" w:rsidP="006E4B0B">
            <w:pPr>
              <w:pStyle w:val="afff5"/>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rsidR="00947878" w:rsidRPr="008A1160" w:rsidRDefault="00947878" w:rsidP="006E4B0B">
            <w:pPr>
              <w:pStyle w:val="TableParagraph"/>
              <w:tabs>
                <w:tab w:val="left" w:pos="310"/>
              </w:tabs>
              <w:ind w:left="0"/>
              <w:jc w:val="center"/>
              <w:rPr>
                <w:lang w:val="ru-RU"/>
              </w:rPr>
            </w:pPr>
            <w:r w:rsidRPr="008A1160">
              <w:rPr>
                <w:lang w:val="ru-RU"/>
              </w:rPr>
              <w:t>11.1</w:t>
            </w:r>
          </w:p>
        </w:tc>
        <w:tc>
          <w:tcPr>
            <w:tcW w:w="2922" w:type="pct"/>
            <w:gridSpan w:val="5"/>
            <w:vAlign w:val="center"/>
          </w:tcPr>
          <w:p w:rsidR="00947878" w:rsidRPr="00950000" w:rsidRDefault="00947878" w:rsidP="006E4B0B">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E438A4" w:rsidRPr="00947878" w:rsidRDefault="00947878" w:rsidP="00FF0EB3">
      <w:pPr>
        <w:pStyle w:val="3"/>
        <w:suppressAutoHyphens/>
        <w:spacing w:before="180" w:after="120"/>
        <w:ind w:left="0"/>
        <w:jc w:val="both"/>
        <w:rPr>
          <w:b w:val="0"/>
          <w:bCs/>
          <w:iCs/>
        </w:rPr>
      </w:pPr>
      <w:bookmarkStart w:id="99" w:name="_Toc175154369"/>
      <w:r w:rsidRPr="00947878">
        <w:rPr>
          <w:b w:val="0"/>
          <w:bCs/>
          <w:iCs/>
        </w:rPr>
        <w:t>Не подлежат установлению.</w:t>
      </w:r>
      <w:bookmarkEnd w:id="99"/>
      <w:r w:rsidR="004D54EB" w:rsidRPr="00947878">
        <w:rPr>
          <w:b w:val="0"/>
          <w:iCs/>
        </w:rPr>
        <w:br w:type="page"/>
      </w:r>
    </w:p>
    <w:p w:rsidR="004D54EB" w:rsidRPr="00D1265E" w:rsidRDefault="004D54EB" w:rsidP="00E438A4">
      <w:pPr>
        <w:spacing w:after="160" w:line="259" w:lineRule="auto"/>
        <w:jc w:val="center"/>
        <w:rPr>
          <w:rFonts w:ascii="Times New Roman" w:hAnsi="Times New Roman"/>
          <w:b/>
          <w:color w:val="0D0D0D" w:themeColor="text1" w:themeTint="F2"/>
          <w:sz w:val="24"/>
          <w:szCs w:val="24"/>
          <w:lang w:eastAsia="ar-SA"/>
        </w:rPr>
      </w:pPr>
      <w:r w:rsidRPr="00D1265E">
        <w:rPr>
          <w:rFonts w:ascii="Times New Roman" w:hAnsi="Times New Roman"/>
          <w:b/>
          <w:color w:val="0D0D0D" w:themeColor="text1" w:themeTint="F2"/>
          <w:sz w:val="24"/>
          <w:szCs w:val="24"/>
          <w:lang w:eastAsia="ar-SA"/>
        </w:rPr>
        <w:lastRenderedPageBreak/>
        <w:t xml:space="preserve">Статья </w:t>
      </w:r>
      <w:r w:rsidR="004E3EA2">
        <w:rPr>
          <w:rFonts w:ascii="Times New Roman" w:hAnsi="Times New Roman"/>
          <w:b/>
          <w:color w:val="0D0D0D" w:themeColor="text1" w:themeTint="F2"/>
          <w:sz w:val="24"/>
          <w:szCs w:val="24"/>
          <w:lang w:eastAsia="ar-SA"/>
        </w:rPr>
        <w:t>28.6</w:t>
      </w:r>
      <w:r w:rsidRPr="00D1265E">
        <w:rPr>
          <w:rFonts w:ascii="Times New Roman" w:hAnsi="Times New Roman"/>
          <w:b/>
          <w:color w:val="0D0D0D" w:themeColor="text1" w:themeTint="F2"/>
          <w:sz w:val="24"/>
          <w:szCs w:val="24"/>
          <w:lang w:eastAsia="ar-SA"/>
        </w:rPr>
        <w:t>. Градостроительные регламенты для зон специального назначения</w:t>
      </w:r>
    </w:p>
    <w:p w:rsidR="004D54EB" w:rsidRPr="002D4216" w:rsidRDefault="004D54EB" w:rsidP="004D54EB">
      <w:pPr>
        <w:pStyle w:val="afff5"/>
        <w:rPr>
          <w:bCs/>
          <w:iCs/>
          <w:lang w:val="ru-RU"/>
        </w:rPr>
      </w:pPr>
      <w:r w:rsidRPr="002D4216">
        <w:rPr>
          <w:bCs/>
          <w:iCs/>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4D54EB" w:rsidRPr="002D4216" w:rsidRDefault="004D54EB" w:rsidP="004D54EB">
      <w:pPr>
        <w:pStyle w:val="afff5"/>
        <w:rPr>
          <w:bCs/>
          <w:iCs/>
          <w:lang w:val="ru-RU"/>
        </w:rPr>
      </w:pPr>
      <w:r>
        <w:rPr>
          <w:bCs/>
          <w:iCs/>
          <w:lang w:val="ru-RU"/>
        </w:rPr>
        <w:t>- </w:t>
      </w:r>
      <w:r w:rsidRPr="002D4216">
        <w:rPr>
          <w:bCs/>
          <w:iCs/>
          <w:lang w:val="ru-RU"/>
        </w:rPr>
        <w:t>СанПиН 2.1.2882-11 «Гигиенические требования к размещению, устройству и содержанию кладбищ, зданий и сооружений похоронного назначения»;</w:t>
      </w:r>
    </w:p>
    <w:p w:rsidR="004D54EB" w:rsidRPr="002D4216" w:rsidRDefault="004D54EB" w:rsidP="004D54EB">
      <w:pPr>
        <w:pStyle w:val="afff5"/>
        <w:rPr>
          <w:bCs/>
          <w:iCs/>
          <w:lang w:val="ru-RU"/>
        </w:rPr>
      </w:pPr>
      <w:r>
        <w:rPr>
          <w:bCs/>
          <w:iCs/>
          <w:lang w:val="ru-RU"/>
        </w:rPr>
        <w:t>- </w:t>
      </w:r>
      <w:hyperlink r:id="rId34" w:history="1">
        <w:r w:rsidRPr="002D4216">
          <w:rPr>
            <w:bCs/>
            <w:iCs/>
            <w:lang w:val="ru-RU"/>
          </w:rPr>
          <w:t>СанПиН 2.2.1/2.1.1.1200-03</w:t>
        </w:r>
      </w:hyperlink>
      <w:r w:rsidRPr="002D4216">
        <w:rPr>
          <w:bCs/>
          <w:iCs/>
          <w:lang w:val="ru-RU"/>
        </w:rPr>
        <w:t>;</w:t>
      </w:r>
    </w:p>
    <w:p w:rsidR="004D54EB" w:rsidRPr="002D4216" w:rsidRDefault="004D54EB" w:rsidP="004D54EB">
      <w:pPr>
        <w:pStyle w:val="afff5"/>
        <w:rPr>
          <w:bCs/>
          <w:iCs/>
          <w:lang w:val="ru-RU"/>
        </w:rPr>
      </w:pPr>
      <w:r>
        <w:rPr>
          <w:bCs/>
          <w:iCs/>
          <w:lang w:val="ru-RU"/>
        </w:rPr>
        <w:t>- </w:t>
      </w:r>
      <w:hyperlink r:id="rId35" w:history="1">
        <w:r w:rsidRPr="002D4216">
          <w:rPr>
            <w:bCs/>
            <w:iCs/>
            <w:lang w:val="ru-RU"/>
          </w:rPr>
          <w:t>региональными нормативами</w:t>
        </w:r>
      </w:hyperlink>
      <w:r w:rsidRPr="002D4216">
        <w:rPr>
          <w:bCs/>
          <w:iCs/>
          <w:lang w:val="ru-RU"/>
        </w:rPr>
        <w:t xml:space="preserve"> градостроительного проектирования Калужской области; местными нормативами градостроительного проектиров</w:t>
      </w:r>
      <w:r>
        <w:rPr>
          <w:bCs/>
          <w:iCs/>
          <w:lang w:val="ru-RU"/>
        </w:rPr>
        <w:t>ания муниципального образования;</w:t>
      </w:r>
    </w:p>
    <w:p w:rsidR="004D54EB" w:rsidRPr="002D4216" w:rsidRDefault="004D54EB" w:rsidP="004D54EB">
      <w:pPr>
        <w:pStyle w:val="afff5"/>
        <w:rPr>
          <w:bCs/>
          <w:iCs/>
          <w:lang w:val="ru-RU"/>
        </w:rPr>
      </w:pPr>
      <w:r w:rsidRPr="002D4216">
        <w:rPr>
          <w:bCs/>
          <w:iCs/>
          <w:lang w:val="ru-RU"/>
        </w:rPr>
        <w:t>- иными действующими нормативными актами и техническими регламентами.</w:t>
      </w:r>
    </w:p>
    <w:p w:rsidR="004D54EB" w:rsidRPr="002D4216" w:rsidRDefault="004D54EB" w:rsidP="004D54EB">
      <w:pPr>
        <w:pStyle w:val="afff5"/>
        <w:rPr>
          <w:bCs/>
          <w:iCs/>
          <w:lang w:val="ru-RU"/>
        </w:rPr>
      </w:pPr>
      <w:r w:rsidRPr="002D4216">
        <w:rPr>
          <w:bCs/>
          <w:iCs/>
          <w:lang w:val="ru-RU"/>
        </w:rPr>
        <w:t xml:space="preserve">Правовой режим земельных участков, расположенных в данной зоне, определен в </w:t>
      </w:r>
      <w:r>
        <w:rPr>
          <w:bCs/>
          <w:iCs/>
          <w:lang w:val="ru-RU"/>
        </w:rPr>
        <w:t xml:space="preserve">                            </w:t>
      </w:r>
      <w:r w:rsidRPr="002D4216">
        <w:rPr>
          <w:bCs/>
          <w:iCs/>
          <w:lang w:val="ru-RU"/>
        </w:rPr>
        <w:t>Федеральном Законе РФ от 12.01.96 №8-ФЗ (ред. от 28.07.2012) «О погребении и похоронном деле».</w:t>
      </w:r>
    </w:p>
    <w:p w:rsidR="004D54EB" w:rsidRPr="002D4216" w:rsidRDefault="004D54EB" w:rsidP="004D54EB">
      <w:pPr>
        <w:pStyle w:val="afff5"/>
        <w:spacing w:before="120" w:after="120"/>
        <w:jc w:val="center"/>
        <w:rPr>
          <w:rFonts w:eastAsia="Calibri"/>
          <w:b/>
          <w:lang w:val="ru-RU" w:eastAsia="ru-RU" w:bidi="ar-SA"/>
        </w:rPr>
      </w:pPr>
      <w:r w:rsidRPr="002D4216">
        <w:rPr>
          <w:rFonts w:eastAsia="Calibri"/>
          <w:b/>
          <w:lang w:val="ru-RU" w:eastAsia="ru-RU" w:bidi="ar-SA"/>
        </w:rPr>
        <w:t xml:space="preserve">СН-1 </w:t>
      </w:r>
      <w:r w:rsidRPr="006C596D">
        <w:rPr>
          <w:rFonts w:eastAsia="Calibri"/>
          <w:b/>
          <w:lang w:val="ru-RU" w:eastAsia="ru-RU" w:bidi="ar-SA"/>
        </w:rPr>
        <w:t>Зона размещения кладбищ</w:t>
      </w:r>
    </w:p>
    <w:p w:rsidR="004D54EB" w:rsidRPr="00152A48"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 xml:space="preserve">Предельные размеры </w:t>
            </w:r>
            <w:proofErr w:type="gramStart"/>
            <w:r w:rsidRPr="009374FD">
              <w:rPr>
                <w:sz w:val="20"/>
                <w:szCs w:val="20"/>
                <w:lang w:val="ru-RU"/>
              </w:rPr>
              <w:t>земельных</w:t>
            </w:r>
            <w:proofErr w:type="gramEnd"/>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w:t>
            </w:r>
            <w:proofErr w:type="spellStart"/>
            <w:r w:rsidRPr="009374FD">
              <w:rPr>
                <w:sz w:val="20"/>
                <w:szCs w:val="20"/>
                <w:lang w:val="ru-RU"/>
              </w:rPr>
              <w:t>кв</w:t>
            </w:r>
            <w:proofErr w:type="gramStart"/>
            <w:r w:rsidRPr="009374FD">
              <w:rPr>
                <w:sz w:val="20"/>
                <w:szCs w:val="20"/>
                <w:lang w:val="ru-RU"/>
              </w:rPr>
              <w:t>.м</w:t>
            </w:r>
            <w:proofErr w:type="spellEnd"/>
            <w:proofErr w:type="gramEnd"/>
            <w:r w:rsidRPr="009374FD">
              <w:rPr>
                <w:sz w:val="20"/>
                <w:szCs w:val="20"/>
                <w:lang w:val="ru-RU"/>
              </w:rPr>
              <w:t>)</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65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3"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4D54EB" w:rsidTr="006E4B0B">
        <w:trPr>
          <w:trHeight w:val="607"/>
          <w:jc w:val="center"/>
        </w:trPr>
        <w:tc>
          <w:tcPr>
            <w:tcW w:w="248" w:type="pct"/>
            <w:vAlign w:val="center"/>
          </w:tcPr>
          <w:p w:rsidR="004D54EB" w:rsidRPr="00DF74EA" w:rsidRDefault="004D54EB" w:rsidP="006E4B0B">
            <w:pPr>
              <w:pStyle w:val="TableParagraph"/>
              <w:ind w:left="0"/>
              <w:jc w:val="center"/>
            </w:pPr>
            <w:r>
              <w:t>1.</w:t>
            </w:r>
          </w:p>
        </w:tc>
        <w:tc>
          <w:tcPr>
            <w:tcW w:w="1267" w:type="pct"/>
            <w:vAlign w:val="center"/>
          </w:tcPr>
          <w:p w:rsidR="004D54EB" w:rsidRPr="008A1160" w:rsidRDefault="004D54EB" w:rsidP="006E4B0B">
            <w:pPr>
              <w:pStyle w:val="afff5"/>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4D54EB" w:rsidRPr="008A1160" w:rsidRDefault="004D54EB" w:rsidP="006E4B0B">
            <w:pPr>
              <w:pStyle w:val="TableParagraph"/>
              <w:tabs>
                <w:tab w:val="left" w:pos="310"/>
              </w:tabs>
              <w:ind w:left="0"/>
              <w:jc w:val="center"/>
            </w:pPr>
            <w:r w:rsidRPr="008A1160">
              <w:t>12.1</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4D54EB" w:rsidTr="006E4B0B">
        <w:trPr>
          <w:cantSplit/>
          <w:trHeight w:val="266"/>
          <w:jc w:val="center"/>
        </w:trPr>
        <w:tc>
          <w:tcPr>
            <w:tcW w:w="248" w:type="pct"/>
            <w:vAlign w:val="center"/>
          </w:tcPr>
          <w:p w:rsidR="004D54EB" w:rsidRPr="004C2EBC" w:rsidRDefault="004D54EB" w:rsidP="006E4B0B">
            <w:pPr>
              <w:pStyle w:val="TableParagraph"/>
              <w:ind w:left="0"/>
              <w:jc w:val="center"/>
            </w:pPr>
            <w:r>
              <w:t>2.</w:t>
            </w:r>
          </w:p>
        </w:tc>
        <w:tc>
          <w:tcPr>
            <w:tcW w:w="1267" w:type="pct"/>
            <w:vAlign w:val="center"/>
          </w:tcPr>
          <w:p w:rsidR="004D54EB" w:rsidRPr="008A1160" w:rsidRDefault="004D54EB" w:rsidP="006E4B0B">
            <w:pPr>
              <w:pStyle w:val="afff5"/>
              <w:ind w:firstLine="0"/>
              <w:jc w:val="left"/>
              <w:rPr>
                <w:sz w:val="22"/>
                <w:szCs w:val="22"/>
                <w:lang w:val="ru-RU" w:eastAsia="ru-RU" w:bidi="ru-RU"/>
              </w:rPr>
            </w:pPr>
            <w:r w:rsidRPr="008A1160">
              <w:rPr>
                <w:sz w:val="22"/>
                <w:szCs w:val="22"/>
                <w:lang w:val="ru-RU" w:eastAsia="ru-RU" w:bidi="ru-RU"/>
              </w:rPr>
              <w:t>Земельные участки (территории) общего пользования</w:t>
            </w:r>
          </w:p>
        </w:tc>
        <w:tc>
          <w:tcPr>
            <w:tcW w:w="563" w:type="pct"/>
            <w:vAlign w:val="center"/>
          </w:tcPr>
          <w:p w:rsidR="004D54EB" w:rsidRPr="008A1160" w:rsidRDefault="004D54EB" w:rsidP="006E4B0B">
            <w:pPr>
              <w:pStyle w:val="TableParagraph"/>
              <w:tabs>
                <w:tab w:val="left" w:pos="310"/>
              </w:tabs>
              <w:ind w:left="0"/>
              <w:jc w:val="center"/>
            </w:pPr>
            <w:r w:rsidRPr="008A1160">
              <w:t>12.0</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bl>
    <w:p w:rsidR="004D54EB" w:rsidRPr="002226E5"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 xml:space="preserve">Предельные размеры </w:t>
            </w:r>
            <w:proofErr w:type="gramStart"/>
            <w:r w:rsidRPr="009374FD">
              <w:rPr>
                <w:sz w:val="20"/>
                <w:szCs w:val="20"/>
                <w:lang w:val="ru-RU"/>
              </w:rPr>
              <w:t>земельных</w:t>
            </w:r>
            <w:proofErr w:type="gramEnd"/>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w:t>
            </w:r>
            <w:proofErr w:type="spellStart"/>
            <w:r w:rsidRPr="009374FD">
              <w:rPr>
                <w:sz w:val="20"/>
                <w:szCs w:val="20"/>
                <w:lang w:val="ru-RU"/>
              </w:rPr>
              <w:t>кв</w:t>
            </w:r>
            <w:proofErr w:type="gramStart"/>
            <w:r w:rsidRPr="009374FD">
              <w:rPr>
                <w:sz w:val="20"/>
                <w:szCs w:val="20"/>
                <w:lang w:val="ru-RU"/>
              </w:rPr>
              <w:t>.м</w:t>
            </w:r>
            <w:proofErr w:type="spellEnd"/>
            <w:proofErr w:type="gramEnd"/>
            <w:r w:rsidRPr="009374FD">
              <w:rPr>
                <w:sz w:val="20"/>
                <w:szCs w:val="20"/>
                <w:lang w:val="ru-RU"/>
              </w:rPr>
              <w:t>)</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3"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4D54EB" w:rsidTr="006E4B0B">
        <w:trPr>
          <w:cantSplit/>
          <w:trHeight w:val="99"/>
          <w:jc w:val="center"/>
        </w:trPr>
        <w:tc>
          <w:tcPr>
            <w:tcW w:w="248" w:type="pct"/>
            <w:vAlign w:val="center"/>
          </w:tcPr>
          <w:p w:rsidR="004D54EB" w:rsidRPr="00DF74EA" w:rsidRDefault="004D54EB" w:rsidP="006E4B0B">
            <w:pPr>
              <w:pStyle w:val="TableParagraph"/>
              <w:ind w:left="0"/>
              <w:jc w:val="center"/>
            </w:pPr>
            <w:r>
              <w:t>1.</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4D54EB" w:rsidRPr="008A1160" w:rsidRDefault="004D54EB" w:rsidP="006E4B0B">
            <w:pPr>
              <w:pStyle w:val="TableParagraph"/>
              <w:tabs>
                <w:tab w:val="left" w:pos="310"/>
              </w:tabs>
              <w:ind w:left="0"/>
              <w:jc w:val="center"/>
            </w:pPr>
            <w:r w:rsidRPr="008A1160">
              <w:t>3.1</w:t>
            </w:r>
          </w:p>
        </w:tc>
        <w:tc>
          <w:tcPr>
            <w:tcW w:w="2922" w:type="pct"/>
            <w:gridSpan w:val="5"/>
            <w:vAlign w:val="center"/>
          </w:tcPr>
          <w:p w:rsidR="004D54EB" w:rsidRPr="00950000" w:rsidRDefault="004D54EB"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4D54EB" w:rsidTr="006E4B0B">
        <w:trPr>
          <w:cantSplit/>
          <w:trHeight w:val="440"/>
          <w:jc w:val="center"/>
        </w:trPr>
        <w:tc>
          <w:tcPr>
            <w:tcW w:w="248" w:type="pct"/>
            <w:vAlign w:val="center"/>
          </w:tcPr>
          <w:p w:rsidR="004D54EB" w:rsidRPr="004E7F7A" w:rsidRDefault="004D54EB" w:rsidP="006E4B0B">
            <w:pPr>
              <w:pStyle w:val="TableParagraph"/>
              <w:ind w:left="0"/>
              <w:jc w:val="center"/>
            </w:pPr>
            <w:r>
              <w:t>2.</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A1160">
              <w:rPr>
                <w:sz w:val="22"/>
                <w:szCs w:val="22"/>
                <w:lang w:val="ru-RU" w:eastAsia="ru-RU" w:bidi="ru-RU"/>
              </w:rPr>
              <w:t>Бытовое обслуживание</w:t>
            </w:r>
          </w:p>
        </w:tc>
        <w:tc>
          <w:tcPr>
            <w:tcW w:w="563" w:type="pct"/>
            <w:vAlign w:val="center"/>
          </w:tcPr>
          <w:p w:rsidR="004D54EB" w:rsidRPr="008A1160" w:rsidRDefault="004D54EB" w:rsidP="006E4B0B">
            <w:pPr>
              <w:pStyle w:val="TableParagraph"/>
              <w:tabs>
                <w:tab w:val="left" w:pos="310"/>
              </w:tabs>
              <w:ind w:left="0"/>
              <w:jc w:val="center"/>
            </w:pPr>
            <w:r w:rsidRPr="008A1160">
              <w:t>3.3</w:t>
            </w:r>
          </w:p>
        </w:tc>
        <w:tc>
          <w:tcPr>
            <w:tcW w:w="423" w:type="pct"/>
            <w:vAlign w:val="center"/>
          </w:tcPr>
          <w:p w:rsidR="004D54EB" w:rsidRPr="004F16D7" w:rsidRDefault="004D54EB" w:rsidP="006E4B0B">
            <w:pPr>
              <w:jc w:val="center"/>
              <w:rPr>
                <w:rFonts w:ascii="Times New Roman" w:hAnsi="Times New Roman"/>
              </w:rPr>
            </w:pPr>
            <w:r>
              <w:rPr>
                <w:rFonts w:ascii="Times New Roman" w:hAnsi="Times New Roman"/>
              </w:rPr>
              <w:t>100</w:t>
            </w:r>
          </w:p>
        </w:tc>
        <w:tc>
          <w:tcPr>
            <w:tcW w:w="422" w:type="pct"/>
            <w:vAlign w:val="center"/>
          </w:tcPr>
          <w:p w:rsidR="004D54EB" w:rsidRPr="004F16D7" w:rsidRDefault="004D54EB" w:rsidP="006E4B0B">
            <w:pPr>
              <w:jc w:val="center"/>
              <w:rPr>
                <w:rFonts w:ascii="Times New Roman" w:hAnsi="Times New Roman"/>
              </w:rPr>
            </w:pPr>
            <w:r>
              <w:rPr>
                <w:rFonts w:ascii="Times New Roman" w:hAnsi="Times New Roman"/>
              </w:rPr>
              <w:t>2000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80</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1</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1/1</w:t>
            </w:r>
            <w:r w:rsidRPr="00B500F5">
              <w:rPr>
                <w:rFonts w:ascii="Times New Roman" w:hAnsi="Times New Roman"/>
              </w:rPr>
              <w:t>0</w:t>
            </w:r>
          </w:p>
        </w:tc>
      </w:tr>
      <w:tr w:rsidR="004D54EB" w:rsidTr="006E4B0B">
        <w:trPr>
          <w:cantSplit/>
          <w:trHeight w:val="140"/>
          <w:jc w:val="center"/>
        </w:trPr>
        <w:tc>
          <w:tcPr>
            <w:tcW w:w="248" w:type="pct"/>
            <w:vAlign w:val="center"/>
          </w:tcPr>
          <w:p w:rsidR="004D54EB" w:rsidRPr="00DF74EA" w:rsidRDefault="004D54EB" w:rsidP="006E4B0B">
            <w:pPr>
              <w:pStyle w:val="TableParagraph"/>
              <w:ind w:left="0"/>
              <w:jc w:val="center"/>
            </w:pPr>
            <w:r>
              <w:t>3.</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A1160">
              <w:rPr>
                <w:sz w:val="22"/>
                <w:szCs w:val="22"/>
                <w:lang w:val="ru-RU" w:eastAsia="ru-RU" w:bidi="ru-RU"/>
              </w:rPr>
              <w:t>Осуществление религиозных обрядов</w:t>
            </w:r>
          </w:p>
        </w:tc>
        <w:tc>
          <w:tcPr>
            <w:tcW w:w="563" w:type="pct"/>
            <w:vAlign w:val="center"/>
          </w:tcPr>
          <w:p w:rsidR="004D54EB" w:rsidRPr="008A1160" w:rsidRDefault="004D54EB" w:rsidP="006E4B0B">
            <w:pPr>
              <w:pStyle w:val="TableParagraph"/>
              <w:tabs>
                <w:tab w:val="left" w:pos="310"/>
              </w:tabs>
              <w:ind w:left="0"/>
              <w:jc w:val="center"/>
            </w:pPr>
            <w:r w:rsidRPr="008A1160">
              <w:t>3.7.1</w:t>
            </w:r>
          </w:p>
        </w:tc>
        <w:tc>
          <w:tcPr>
            <w:tcW w:w="423" w:type="pct"/>
            <w:vAlign w:val="center"/>
          </w:tcPr>
          <w:p w:rsidR="004D54EB" w:rsidRPr="004F16D7" w:rsidRDefault="004D54EB" w:rsidP="006E4B0B">
            <w:pPr>
              <w:jc w:val="center"/>
              <w:rPr>
                <w:rFonts w:ascii="Times New Roman" w:hAnsi="Times New Roman"/>
              </w:rPr>
            </w:pPr>
            <w:r>
              <w:rPr>
                <w:rFonts w:ascii="Times New Roman" w:hAnsi="Times New Roman"/>
              </w:rPr>
              <w:t>100</w:t>
            </w:r>
          </w:p>
        </w:tc>
        <w:tc>
          <w:tcPr>
            <w:tcW w:w="422" w:type="pct"/>
            <w:vAlign w:val="center"/>
          </w:tcPr>
          <w:p w:rsidR="004D54EB" w:rsidRPr="004F16D7" w:rsidRDefault="004D54EB" w:rsidP="006E4B0B">
            <w:pPr>
              <w:jc w:val="center"/>
              <w:rPr>
                <w:rFonts w:ascii="Times New Roman" w:hAnsi="Times New Roman"/>
              </w:rPr>
            </w:pPr>
            <w:r>
              <w:rPr>
                <w:rFonts w:ascii="Times New Roman" w:hAnsi="Times New Roman"/>
              </w:rPr>
              <w:t>2000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80</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1</w:t>
            </w:r>
          </w:p>
        </w:tc>
        <w:tc>
          <w:tcPr>
            <w:tcW w:w="599" w:type="pct"/>
            <w:vAlign w:val="center"/>
          </w:tcPr>
          <w:p w:rsidR="004D54EB" w:rsidRPr="00696E7D" w:rsidRDefault="004D54EB" w:rsidP="006E4B0B">
            <w:pPr>
              <w:jc w:val="center"/>
              <w:rPr>
                <w:rFonts w:ascii="Times New Roman" w:hAnsi="Times New Roman"/>
              </w:rPr>
            </w:pPr>
            <w:r>
              <w:rPr>
                <w:rFonts w:ascii="Times New Roman" w:hAnsi="Times New Roman"/>
              </w:rPr>
              <w:t>1/10</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Pr="00874FFC" w:rsidRDefault="004D54EB" w:rsidP="004D54EB">
      <w:pPr>
        <w:pStyle w:val="afff5"/>
        <w:spacing w:line="360" w:lineRule="auto"/>
        <w:rPr>
          <w:bCs/>
          <w:iCs/>
          <w:lang w:val="ru-RU"/>
        </w:rPr>
      </w:pPr>
      <w:r>
        <w:rPr>
          <w:bCs/>
          <w:iCs/>
          <w:lang w:val="ru-RU"/>
        </w:rPr>
        <w:t>Не подлежат установлению.</w:t>
      </w:r>
      <w:r>
        <w:rPr>
          <w:b/>
          <w:bCs/>
          <w:iCs/>
          <w:lang w:val="ru-RU"/>
        </w:rPr>
        <w:br w:type="page"/>
      </w:r>
    </w:p>
    <w:p w:rsidR="004D54EB" w:rsidRDefault="004D54EB" w:rsidP="004D54EB">
      <w:pPr>
        <w:spacing w:after="160" w:line="259" w:lineRule="auto"/>
        <w:rPr>
          <w:rFonts w:ascii="Times New Roman" w:eastAsia="Times New Roman" w:hAnsi="Times New Roman"/>
          <w:b/>
          <w:bCs/>
          <w:color w:val="0D0D0D" w:themeColor="text1" w:themeTint="F2"/>
          <w:sz w:val="24"/>
          <w:szCs w:val="26"/>
          <w:lang w:eastAsia="ar-SA"/>
        </w:rPr>
      </w:pPr>
    </w:p>
    <w:p w:rsidR="004D54EB" w:rsidRPr="00B5088C" w:rsidRDefault="004D54EB" w:rsidP="004D54EB">
      <w:pPr>
        <w:pStyle w:val="3"/>
        <w:suppressAutoHyphens/>
        <w:spacing w:before="180" w:after="120"/>
        <w:ind w:left="0" w:firstLine="0"/>
        <w:jc w:val="center"/>
        <w:rPr>
          <w:color w:val="0D0D0D" w:themeColor="text1" w:themeTint="F2"/>
          <w:lang w:eastAsia="ar-SA"/>
        </w:rPr>
      </w:pPr>
      <w:bookmarkStart w:id="100" w:name="_Toc169859963"/>
      <w:bookmarkStart w:id="101" w:name="_Toc175154370"/>
      <w:r w:rsidRPr="0024345B">
        <w:rPr>
          <w:color w:val="0D0D0D" w:themeColor="text1" w:themeTint="F2"/>
          <w:lang w:eastAsia="ar-SA"/>
        </w:rPr>
        <w:t xml:space="preserve">Статья </w:t>
      </w:r>
      <w:r w:rsidR="004E3EA2">
        <w:rPr>
          <w:color w:val="0D0D0D" w:themeColor="text1" w:themeTint="F2"/>
          <w:lang w:eastAsia="ar-SA"/>
        </w:rPr>
        <w:t>28.7</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инженерно-транспортной инфраструктуры</w:t>
      </w:r>
      <w:bookmarkEnd w:id="100"/>
      <w:bookmarkEnd w:id="101"/>
    </w:p>
    <w:p w:rsidR="004D54EB" w:rsidRDefault="004D54EB" w:rsidP="004D54EB">
      <w:pPr>
        <w:pStyle w:val="afff5"/>
        <w:rPr>
          <w:bCs/>
          <w:iCs/>
          <w:lang w:val="ru-RU"/>
        </w:rPr>
      </w:pPr>
      <w:r w:rsidRPr="00B5088C">
        <w:rPr>
          <w:bCs/>
          <w:iCs/>
          <w:lang w:val="ru-RU"/>
        </w:rPr>
        <w:t>Зоны транспортной и инженерной инфраструктуры выделяются для размещения крупных объектов инженерной и транспортной инфраструктур</w:t>
      </w:r>
      <w:r>
        <w:rPr>
          <w:bCs/>
          <w:iCs/>
          <w:lang w:val="ru-RU"/>
        </w:rPr>
        <w:t>. Р</w:t>
      </w:r>
      <w:r w:rsidRPr="00B5088C">
        <w:rPr>
          <w:bCs/>
          <w:iCs/>
          <w:lang w:val="ru-RU"/>
        </w:rPr>
        <w:t>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w:t>
      </w:r>
      <w:r>
        <w:rPr>
          <w:bCs/>
          <w:iCs/>
          <w:lang w:val="ru-RU"/>
        </w:rPr>
        <w:t xml:space="preserve"> и</w:t>
      </w:r>
      <w:r w:rsidRPr="00B5088C">
        <w:rPr>
          <w:bCs/>
          <w:iCs/>
          <w:lang w:val="ru-RU"/>
        </w:rPr>
        <w:t xml:space="preserve"> градостроительных регламентов.</w:t>
      </w:r>
    </w:p>
    <w:p w:rsidR="004D54EB" w:rsidRPr="00B5088C" w:rsidRDefault="004D54EB" w:rsidP="004D54EB">
      <w:pPr>
        <w:pStyle w:val="afff5"/>
        <w:rPr>
          <w:bCs/>
          <w:iCs/>
          <w:lang w:val="ru-RU"/>
        </w:rPr>
      </w:pPr>
      <w:r w:rsidRPr="00B5088C">
        <w:rPr>
          <w:bCs/>
          <w:iCs/>
          <w:lang w:val="ru-RU"/>
        </w:rPr>
        <w:t>Минимальную площадь озеленения санитарно-защитных зон следует принимать в зависимости от ширины санитарно-защитной зоны</w:t>
      </w:r>
      <w:proofErr w:type="gramStart"/>
      <w:r w:rsidRPr="00B5088C">
        <w:rPr>
          <w:bCs/>
          <w:iCs/>
          <w:lang w:val="ru-RU"/>
        </w:rPr>
        <w:t>, %:</w:t>
      </w:r>
      <w:proofErr w:type="gramEnd"/>
    </w:p>
    <w:p w:rsidR="004D54EB" w:rsidRPr="00B5088C" w:rsidRDefault="004D54EB" w:rsidP="004D54EB">
      <w:pPr>
        <w:pStyle w:val="afff5"/>
        <w:rPr>
          <w:bCs/>
          <w:iCs/>
          <w:lang w:val="ru-RU"/>
        </w:rPr>
      </w:pPr>
      <w:r w:rsidRPr="00B5088C">
        <w:rPr>
          <w:bCs/>
          <w:iCs/>
          <w:lang w:val="ru-RU"/>
        </w:rPr>
        <w:t>- до 100 м</w:t>
      </w:r>
      <w:r>
        <w:rPr>
          <w:bCs/>
          <w:iCs/>
          <w:lang w:val="ru-RU"/>
        </w:rPr>
        <w:t xml:space="preserve"> </w:t>
      </w:r>
      <w:r w:rsidRPr="00B5088C">
        <w:rPr>
          <w:bCs/>
          <w:iCs/>
          <w:lang w:val="ru-RU"/>
        </w:rPr>
        <w:t>-</w:t>
      </w:r>
      <w:r>
        <w:rPr>
          <w:bCs/>
          <w:iCs/>
          <w:lang w:val="ru-RU"/>
        </w:rPr>
        <w:t xml:space="preserve"> </w:t>
      </w:r>
      <w:r w:rsidRPr="00B5088C">
        <w:rPr>
          <w:bCs/>
          <w:iCs/>
          <w:lang w:val="ru-RU"/>
        </w:rPr>
        <w:t>6%;</w:t>
      </w:r>
    </w:p>
    <w:p w:rsidR="004D54EB" w:rsidRDefault="004D54EB" w:rsidP="004D54EB">
      <w:pPr>
        <w:pStyle w:val="afff5"/>
        <w:rPr>
          <w:bCs/>
          <w:iCs/>
          <w:lang w:val="ru-RU"/>
        </w:rPr>
      </w:pPr>
      <w:r w:rsidRPr="00B5088C">
        <w:rPr>
          <w:bCs/>
          <w:iCs/>
          <w:lang w:val="ru-RU"/>
        </w:rPr>
        <w:t>- свыше 100 до 1000 м - 50%;</w:t>
      </w:r>
    </w:p>
    <w:p w:rsidR="00116C7F" w:rsidRPr="00B5088C" w:rsidRDefault="00116C7F" w:rsidP="004D54EB">
      <w:pPr>
        <w:pStyle w:val="afff5"/>
        <w:rPr>
          <w:bCs/>
          <w:iCs/>
          <w:lang w:val="ru-RU"/>
        </w:rPr>
      </w:pPr>
      <w:r w:rsidRPr="00764A1A">
        <w:rPr>
          <w:lang w:eastAsia="x-none"/>
        </w:rPr>
        <w:t>- свыше 1000 м – 40%.</w:t>
      </w:r>
    </w:p>
    <w:p w:rsidR="004D54EB" w:rsidRPr="00B5088C" w:rsidRDefault="004D54EB" w:rsidP="004D54EB">
      <w:pPr>
        <w:pStyle w:val="afff5"/>
        <w:rPr>
          <w:bCs/>
          <w:iCs/>
          <w:lang w:val="ru-RU"/>
        </w:rPr>
      </w:pPr>
      <w:r w:rsidRPr="00B5088C">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4D54EB" w:rsidRPr="00B5088C" w:rsidRDefault="004D54EB" w:rsidP="004D54EB">
      <w:pPr>
        <w:pStyle w:val="afff5"/>
        <w:rPr>
          <w:bCs/>
          <w:iCs/>
          <w:lang w:val="ru-RU"/>
        </w:rPr>
      </w:pPr>
      <w:r w:rsidRPr="00B5088C">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4D54EB" w:rsidRPr="00B5088C" w:rsidRDefault="004D54EB" w:rsidP="004D54EB">
      <w:pPr>
        <w:pStyle w:val="afff5"/>
        <w:rPr>
          <w:bCs/>
          <w:iCs/>
          <w:lang w:val="ru-RU"/>
        </w:rPr>
      </w:pPr>
      <w:r w:rsidRPr="00B5088C">
        <w:rPr>
          <w:bCs/>
          <w:iCs/>
          <w:lang w:val="ru-RU"/>
        </w:rPr>
        <w:t>Разм</w:t>
      </w:r>
      <w:r>
        <w:rPr>
          <w:bCs/>
          <w:iCs/>
          <w:lang w:val="ru-RU"/>
        </w:rPr>
        <w:t>еры зданий коллективных гаражей</w:t>
      </w:r>
      <w:r w:rsidRPr="00B5088C">
        <w:rPr>
          <w:bCs/>
          <w:iCs/>
          <w:lang w:val="ru-RU"/>
        </w:rPr>
        <w:t>:</w:t>
      </w:r>
    </w:p>
    <w:p w:rsidR="004D54EB" w:rsidRPr="00B5088C" w:rsidRDefault="004D54EB" w:rsidP="004D54EB">
      <w:pPr>
        <w:pStyle w:val="afff5"/>
        <w:rPr>
          <w:bCs/>
          <w:iCs/>
          <w:lang w:val="ru-RU"/>
        </w:rPr>
      </w:pPr>
      <w:r>
        <w:rPr>
          <w:bCs/>
          <w:iCs/>
          <w:lang w:val="ru-RU"/>
        </w:rPr>
        <w:t>- </w:t>
      </w:r>
      <w:r w:rsidRPr="00B5088C">
        <w:rPr>
          <w:bCs/>
          <w:iCs/>
          <w:lang w:val="ru-RU"/>
        </w:rPr>
        <w:t>количество надземных этажей - один;</w:t>
      </w:r>
    </w:p>
    <w:p w:rsidR="004D54EB" w:rsidRPr="00B5088C" w:rsidRDefault="004D54EB" w:rsidP="004D54EB">
      <w:pPr>
        <w:pStyle w:val="afff5"/>
        <w:rPr>
          <w:bCs/>
          <w:iCs/>
          <w:lang w:val="ru-RU"/>
        </w:rPr>
      </w:pPr>
      <w:r>
        <w:rPr>
          <w:bCs/>
          <w:iCs/>
          <w:lang w:val="ru-RU"/>
        </w:rPr>
        <w:t>- </w:t>
      </w:r>
      <w:r w:rsidRPr="00B5088C">
        <w:rPr>
          <w:bCs/>
          <w:iCs/>
          <w:lang w:val="ru-RU"/>
        </w:rPr>
        <w:t xml:space="preserve">площадью не более 60 </w:t>
      </w:r>
      <w:proofErr w:type="spellStart"/>
      <w:r w:rsidRPr="00B5088C">
        <w:rPr>
          <w:bCs/>
          <w:iCs/>
          <w:lang w:val="ru-RU"/>
        </w:rPr>
        <w:t>кв</w:t>
      </w:r>
      <w:proofErr w:type="gramStart"/>
      <w:r w:rsidRPr="00B5088C">
        <w:rPr>
          <w:bCs/>
          <w:iCs/>
          <w:lang w:val="ru-RU"/>
        </w:rPr>
        <w:t>.м</w:t>
      </w:r>
      <w:proofErr w:type="spellEnd"/>
      <w:proofErr w:type="gramEnd"/>
      <w:r w:rsidRPr="00B5088C">
        <w:rPr>
          <w:bCs/>
          <w:iCs/>
          <w:lang w:val="ru-RU"/>
        </w:rPr>
        <w:t>;</w:t>
      </w:r>
    </w:p>
    <w:p w:rsidR="004D54EB" w:rsidRPr="00B5088C" w:rsidRDefault="004D54EB" w:rsidP="004D54EB">
      <w:pPr>
        <w:pStyle w:val="afff5"/>
        <w:rPr>
          <w:bCs/>
          <w:iCs/>
          <w:lang w:val="ru-RU"/>
        </w:rPr>
      </w:pPr>
      <w:r>
        <w:rPr>
          <w:bCs/>
          <w:iCs/>
          <w:lang w:val="ru-RU"/>
        </w:rPr>
        <w:t>- </w:t>
      </w:r>
      <w:r w:rsidRPr="00B5088C">
        <w:rPr>
          <w:bCs/>
          <w:iCs/>
          <w:lang w:val="ru-RU"/>
        </w:rPr>
        <w:t>высота от уровня земли до верха плоской кровли не более 4 м;</w:t>
      </w:r>
    </w:p>
    <w:p w:rsidR="004D54EB" w:rsidRDefault="004D54EB" w:rsidP="004D54EB">
      <w:pPr>
        <w:pStyle w:val="afff5"/>
        <w:rPr>
          <w:bCs/>
          <w:iCs/>
          <w:lang w:val="ru-RU"/>
        </w:rPr>
      </w:pPr>
      <w:r>
        <w:rPr>
          <w:bCs/>
          <w:iCs/>
          <w:lang w:val="ru-RU"/>
        </w:rPr>
        <w:t>- </w:t>
      </w:r>
      <w:r w:rsidRPr="00B5088C">
        <w:rPr>
          <w:bCs/>
          <w:iCs/>
          <w:lang w:val="ru-RU"/>
        </w:rPr>
        <w:t>скатные кровли не допускаются.</w:t>
      </w:r>
    </w:p>
    <w:p w:rsidR="004D54EB" w:rsidRPr="00B5088C" w:rsidRDefault="004D54EB" w:rsidP="004D54EB">
      <w:pPr>
        <w:pStyle w:val="afff5"/>
        <w:rPr>
          <w:bCs/>
          <w:iCs/>
          <w:lang w:val="ru-RU"/>
        </w:rPr>
      </w:pPr>
      <w:r w:rsidRPr="00B5088C">
        <w:rPr>
          <w:bCs/>
          <w:iCs/>
          <w:lang w:val="ru-RU"/>
        </w:rPr>
        <w:t xml:space="preserve">Режим содержания санитарно-защитных зон </w:t>
      </w:r>
      <w:r>
        <w:rPr>
          <w:bCs/>
          <w:iCs/>
          <w:lang w:val="ru-RU"/>
        </w:rPr>
        <w:t xml:space="preserve">применяется </w:t>
      </w:r>
      <w:r w:rsidRPr="00B5088C">
        <w:rPr>
          <w:bCs/>
          <w:iCs/>
          <w:lang w:val="ru-RU"/>
        </w:rPr>
        <w:t>в соответствии с СанПиНом 2.2.1/2.1.1.1200-03.</w:t>
      </w:r>
    </w:p>
    <w:p w:rsidR="004D54EB" w:rsidRPr="00B5088C" w:rsidRDefault="004D54EB" w:rsidP="004D54EB">
      <w:pPr>
        <w:pStyle w:val="afff5"/>
        <w:spacing w:before="120" w:after="120"/>
        <w:jc w:val="center"/>
        <w:rPr>
          <w:rFonts w:eastAsia="Calibri"/>
          <w:b/>
          <w:lang w:val="ru-RU" w:eastAsia="ru-RU" w:bidi="ar-SA"/>
        </w:rPr>
      </w:pPr>
      <w:proofErr w:type="gramStart"/>
      <w:r w:rsidRPr="00B5088C">
        <w:rPr>
          <w:rFonts w:eastAsia="Calibri"/>
          <w:b/>
          <w:lang w:val="ru-RU" w:eastAsia="ru-RU" w:bidi="ar-SA"/>
        </w:rPr>
        <w:t>ИТ</w:t>
      </w:r>
      <w:proofErr w:type="gramEnd"/>
      <w:r w:rsidRPr="00B5088C">
        <w:rPr>
          <w:rFonts w:eastAsia="Calibri"/>
          <w:b/>
          <w:lang w:val="ru-RU" w:eastAsia="ru-RU" w:bidi="ar-SA"/>
        </w:rPr>
        <w:t xml:space="preserve"> Зона инженерно-транспортной инфраструктуры</w:t>
      </w:r>
    </w:p>
    <w:p w:rsidR="004D54EB" w:rsidRPr="00152A48"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 xml:space="preserve">Предельные размеры </w:t>
            </w:r>
            <w:proofErr w:type="gramStart"/>
            <w:r w:rsidRPr="009374FD">
              <w:rPr>
                <w:sz w:val="20"/>
                <w:szCs w:val="20"/>
                <w:lang w:val="ru-RU"/>
              </w:rPr>
              <w:t>земельных</w:t>
            </w:r>
            <w:proofErr w:type="gramEnd"/>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w:t>
            </w:r>
            <w:proofErr w:type="spellStart"/>
            <w:r w:rsidRPr="009374FD">
              <w:rPr>
                <w:sz w:val="20"/>
                <w:szCs w:val="20"/>
                <w:lang w:val="ru-RU"/>
              </w:rPr>
              <w:t>кв</w:t>
            </w:r>
            <w:proofErr w:type="gramStart"/>
            <w:r w:rsidRPr="009374FD">
              <w:rPr>
                <w:sz w:val="20"/>
                <w:szCs w:val="20"/>
                <w:lang w:val="ru-RU"/>
              </w:rPr>
              <w:t>.м</w:t>
            </w:r>
            <w:proofErr w:type="spellEnd"/>
            <w:proofErr w:type="gramEnd"/>
            <w:r w:rsidRPr="009374FD">
              <w:rPr>
                <w:sz w:val="20"/>
                <w:szCs w:val="20"/>
                <w:lang w:val="ru-RU"/>
              </w:rPr>
              <w:t>)</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65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3"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9" w:type="pct"/>
            <w:vMerge/>
          </w:tcPr>
          <w:p w:rsidR="004D54EB" w:rsidRDefault="004D54EB" w:rsidP="006E4B0B">
            <w:pPr>
              <w:rPr>
                <w:sz w:val="2"/>
                <w:szCs w:val="2"/>
              </w:rPr>
            </w:pPr>
          </w:p>
        </w:tc>
      </w:tr>
      <w:tr w:rsidR="0003299E" w:rsidTr="006E4B0B">
        <w:trPr>
          <w:trHeight w:val="506"/>
          <w:jc w:val="center"/>
        </w:trPr>
        <w:tc>
          <w:tcPr>
            <w:tcW w:w="248" w:type="pct"/>
            <w:vAlign w:val="center"/>
          </w:tcPr>
          <w:p w:rsidR="0003299E" w:rsidRPr="00DF74EA" w:rsidRDefault="00F56F02" w:rsidP="006E4B0B">
            <w:pPr>
              <w:pStyle w:val="TableParagraph"/>
              <w:ind w:left="0"/>
              <w:jc w:val="center"/>
            </w:pPr>
            <w:r>
              <w:rPr>
                <w:lang w:val="ru-RU"/>
              </w:rPr>
              <w:t>1</w:t>
            </w:r>
            <w:r w:rsidR="0003299E">
              <w:t>.</w:t>
            </w:r>
          </w:p>
        </w:tc>
        <w:tc>
          <w:tcPr>
            <w:tcW w:w="1267" w:type="pct"/>
            <w:vAlign w:val="center"/>
          </w:tcPr>
          <w:p w:rsidR="0003299E" w:rsidRPr="00717F9A" w:rsidRDefault="0003299E" w:rsidP="006E4B0B">
            <w:pPr>
              <w:rPr>
                <w:rFonts w:ascii="Times New Roman" w:eastAsia="Times New Roman" w:hAnsi="Times New Roman"/>
                <w:lang w:eastAsia="ru-RU" w:bidi="ru-RU"/>
              </w:rPr>
            </w:pPr>
            <w:proofErr w:type="spellStart"/>
            <w:r w:rsidRPr="00717F9A">
              <w:rPr>
                <w:rFonts w:ascii="Times New Roman" w:eastAsia="Times New Roman" w:hAnsi="Times New Roman"/>
                <w:lang w:eastAsia="ru-RU" w:bidi="ru-RU"/>
              </w:rPr>
              <w:t>Связь</w:t>
            </w:r>
            <w:proofErr w:type="spellEnd"/>
          </w:p>
        </w:tc>
        <w:tc>
          <w:tcPr>
            <w:tcW w:w="563" w:type="pct"/>
            <w:vAlign w:val="center"/>
          </w:tcPr>
          <w:p w:rsidR="0003299E" w:rsidRPr="00717F9A" w:rsidRDefault="0003299E" w:rsidP="006E4B0B">
            <w:pPr>
              <w:pStyle w:val="TableParagraph"/>
              <w:tabs>
                <w:tab w:val="left" w:pos="310"/>
              </w:tabs>
              <w:ind w:left="0"/>
              <w:jc w:val="center"/>
            </w:pPr>
            <w:r w:rsidRPr="00717F9A">
              <w:t>6.8</w:t>
            </w:r>
          </w:p>
        </w:tc>
        <w:tc>
          <w:tcPr>
            <w:tcW w:w="2922" w:type="pct"/>
            <w:gridSpan w:val="5"/>
            <w:vAlign w:val="center"/>
          </w:tcPr>
          <w:p w:rsidR="0003299E" w:rsidRPr="00950000" w:rsidRDefault="0003299E"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03299E" w:rsidTr="006E4B0B">
        <w:trPr>
          <w:trHeight w:val="506"/>
          <w:jc w:val="center"/>
        </w:trPr>
        <w:tc>
          <w:tcPr>
            <w:tcW w:w="248" w:type="pct"/>
            <w:vAlign w:val="center"/>
          </w:tcPr>
          <w:p w:rsidR="0003299E" w:rsidRPr="004E7F7A" w:rsidRDefault="00F56F02" w:rsidP="006E4B0B">
            <w:pPr>
              <w:pStyle w:val="TableParagraph"/>
              <w:ind w:left="0"/>
              <w:jc w:val="center"/>
            </w:pPr>
            <w:r>
              <w:rPr>
                <w:lang w:val="ru-RU"/>
              </w:rPr>
              <w:t>2</w:t>
            </w:r>
            <w:r w:rsidR="0003299E">
              <w:t>.</w:t>
            </w:r>
          </w:p>
        </w:tc>
        <w:tc>
          <w:tcPr>
            <w:tcW w:w="1267" w:type="pct"/>
            <w:vAlign w:val="center"/>
          </w:tcPr>
          <w:p w:rsidR="0003299E" w:rsidRPr="00717F9A" w:rsidRDefault="0003299E" w:rsidP="006E4B0B">
            <w:pPr>
              <w:rPr>
                <w:rFonts w:ascii="Times New Roman" w:eastAsia="Times New Roman" w:hAnsi="Times New Roman"/>
                <w:lang w:eastAsia="ru-RU" w:bidi="ru-RU"/>
              </w:rPr>
            </w:pPr>
            <w:proofErr w:type="spellStart"/>
            <w:r w:rsidRPr="00717F9A">
              <w:rPr>
                <w:rFonts w:ascii="Times New Roman" w:eastAsia="Times New Roman" w:hAnsi="Times New Roman"/>
                <w:lang w:eastAsia="ru-RU" w:bidi="ru-RU"/>
              </w:rPr>
              <w:t>Железнодорожный</w:t>
            </w:r>
            <w:proofErr w:type="spellEnd"/>
            <w:r w:rsidRPr="00717F9A">
              <w:rPr>
                <w:rFonts w:ascii="Times New Roman" w:eastAsia="Times New Roman" w:hAnsi="Times New Roman"/>
                <w:lang w:eastAsia="ru-RU" w:bidi="ru-RU"/>
              </w:rPr>
              <w:t xml:space="preserve"> </w:t>
            </w:r>
            <w:proofErr w:type="spellStart"/>
            <w:r w:rsidRPr="00717F9A">
              <w:rPr>
                <w:rFonts w:ascii="Times New Roman" w:eastAsia="Times New Roman" w:hAnsi="Times New Roman"/>
                <w:lang w:eastAsia="ru-RU" w:bidi="ru-RU"/>
              </w:rPr>
              <w:t>транспорт</w:t>
            </w:r>
            <w:proofErr w:type="spellEnd"/>
          </w:p>
        </w:tc>
        <w:tc>
          <w:tcPr>
            <w:tcW w:w="563" w:type="pct"/>
            <w:vAlign w:val="center"/>
          </w:tcPr>
          <w:p w:rsidR="0003299E" w:rsidRPr="00717F9A" w:rsidRDefault="0003299E" w:rsidP="006E4B0B">
            <w:pPr>
              <w:pStyle w:val="TableParagraph"/>
              <w:tabs>
                <w:tab w:val="left" w:pos="310"/>
              </w:tabs>
              <w:ind w:left="0"/>
              <w:jc w:val="center"/>
            </w:pPr>
            <w:r w:rsidRPr="00717F9A">
              <w:t>7.1</w:t>
            </w:r>
          </w:p>
        </w:tc>
        <w:tc>
          <w:tcPr>
            <w:tcW w:w="2922" w:type="pct"/>
            <w:gridSpan w:val="5"/>
            <w:vAlign w:val="center"/>
          </w:tcPr>
          <w:p w:rsidR="0003299E" w:rsidRPr="00950000" w:rsidRDefault="0003299E"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03299E" w:rsidTr="006E4B0B">
        <w:trPr>
          <w:trHeight w:val="506"/>
          <w:jc w:val="center"/>
        </w:trPr>
        <w:tc>
          <w:tcPr>
            <w:tcW w:w="248" w:type="pct"/>
            <w:vAlign w:val="center"/>
          </w:tcPr>
          <w:p w:rsidR="0003299E" w:rsidRPr="00DF74EA" w:rsidRDefault="00F56F02" w:rsidP="006E4B0B">
            <w:pPr>
              <w:pStyle w:val="TableParagraph"/>
              <w:ind w:left="0"/>
              <w:jc w:val="center"/>
            </w:pPr>
            <w:r>
              <w:rPr>
                <w:lang w:val="ru-RU"/>
              </w:rPr>
              <w:t>3</w:t>
            </w:r>
            <w:r w:rsidR="0003299E">
              <w:t>.</w:t>
            </w:r>
          </w:p>
        </w:tc>
        <w:tc>
          <w:tcPr>
            <w:tcW w:w="1267" w:type="pct"/>
            <w:vAlign w:val="center"/>
          </w:tcPr>
          <w:p w:rsidR="0003299E" w:rsidRPr="00717F9A" w:rsidRDefault="0003299E" w:rsidP="006E4B0B">
            <w:pPr>
              <w:rPr>
                <w:rFonts w:ascii="Times New Roman" w:eastAsia="Times New Roman" w:hAnsi="Times New Roman"/>
                <w:lang w:eastAsia="ru-RU" w:bidi="ru-RU"/>
              </w:rPr>
            </w:pPr>
            <w:proofErr w:type="spellStart"/>
            <w:r w:rsidRPr="00717F9A">
              <w:rPr>
                <w:rFonts w:ascii="Times New Roman" w:eastAsia="Times New Roman" w:hAnsi="Times New Roman"/>
                <w:lang w:eastAsia="ru-RU" w:bidi="ru-RU"/>
              </w:rPr>
              <w:t>Автомобильный</w:t>
            </w:r>
            <w:proofErr w:type="spellEnd"/>
            <w:r w:rsidRPr="00717F9A">
              <w:rPr>
                <w:rFonts w:ascii="Times New Roman" w:eastAsia="Times New Roman" w:hAnsi="Times New Roman"/>
                <w:lang w:eastAsia="ru-RU" w:bidi="ru-RU"/>
              </w:rPr>
              <w:t xml:space="preserve"> </w:t>
            </w:r>
            <w:proofErr w:type="spellStart"/>
            <w:r w:rsidRPr="00717F9A">
              <w:rPr>
                <w:rFonts w:ascii="Times New Roman" w:eastAsia="Times New Roman" w:hAnsi="Times New Roman"/>
                <w:lang w:eastAsia="ru-RU" w:bidi="ru-RU"/>
              </w:rPr>
              <w:t>транспорт</w:t>
            </w:r>
            <w:proofErr w:type="spellEnd"/>
          </w:p>
        </w:tc>
        <w:tc>
          <w:tcPr>
            <w:tcW w:w="563" w:type="pct"/>
            <w:vAlign w:val="center"/>
          </w:tcPr>
          <w:p w:rsidR="0003299E" w:rsidRPr="00717F9A" w:rsidRDefault="0003299E" w:rsidP="006E4B0B">
            <w:pPr>
              <w:pStyle w:val="TableParagraph"/>
              <w:tabs>
                <w:tab w:val="left" w:pos="310"/>
              </w:tabs>
              <w:ind w:left="0"/>
              <w:jc w:val="center"/>
            </w:pPr>
            <w:r w:rsidRPr="00717F9A">
              <w:t>7.2</w:t>
            </w:r>
          </w:p>
        </w:tc>
        <w:tc>
          <w:tcPr>
            <w:tcW w:w="2922" w:type="pct"/>
            <w:gridSpan w:val="5"/>
            <w:vAlign w:val="center"/>
          </w:tcPr>
          <w:p w:rsidR="0003299E" w:rsidRPr="00950000" w:rsidRDefault="0003299E"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03299E" w:rsidTr="006E4B0B">
        <w:trPr>
          <w:trHeight w:val="506"/>
          <w:jc w:val="center"/>
        </w:trPr>
        <w:tc>
          <w:tcPr>
            <w:tcW w:w="248" w:type="pct"/>
            <w:vAlign w:val="center"/>
          </w:tcPr>
          <w:p w:rsidR="0003299E" w:rsidRPr="00DF74EA" w:rsidRDefault="00F56F02" w:rsidP="006E4B0B">
            <w:pPr>
              <w:pStyle w:val="TableParagraph"/>
              <w:ind w:left="0"/>
              <w:jc w:val="center"/>
            </w:pPr>
            <w:r>
              <w:rPr>
                <w:lang w:val="ru-RU"/>
              </w:rPr>
              <w:t>4</w:t>
            </w:r>
            <w:r w:rsidR="0003299E">
              <w:t>.</w:t>
            </w:r>
          </w:p>
        </w:tc>
        <w:tc>
          <w:tcPr>
            <w:tcW w:w="1267" w:type="pct"/>
            <w:vAlign w:val="center"/>
          </w:tcPr>
          <w:p w:rsidR="0003299E" w:rsidRPr="00717F9A" w:rsidRDefault="0003299E" w:rsidP="006E4B0B">
            <w:pPr>
              <w:rPr>
                <w:rFonts w:ascii="Times New Roman" w:eastAsia="Times New Roman" w:hAnsi="Times New Roman"/>
                <w:lang w:eastAsia="ru-RU" w:bidi="ru-RU"/>
              </w:rPr>
            </w:pPr>
            <w:proofErr w:type="spellStart"/>
            <w:r w:rsidRPr="00717F9A">
              <w:rPr>
                <w:rFonts w:ascii="Times New Roman" w:eastAsia="Times New Roman" w:hAnsi="Times New Roman"/>
                <w:lang w:eastAsia="ru-RU" w:bidi="ru-RU"/>
              </w:rPr>
              <w:t>Трубопроводный</w:t>
            </w:r>
            <w:proofErr w:type="spellEnd"/>
            <w:r w:rsidRPr="00717F9A">
              <w:rPr>
                <w:rFonts w:ascii="Times New Roman" w:eastAsia="Times New Roman" w:hAnsi="Times New Roman"/>
                <w:lang w:eastAsia="ru-RU" w:bidi="ru-RU"/>
              </w:rPr>
              <w:t xml:space="preserve"> </w:t>
            </w:r>
            <w:proofErr w:type="spellStart"/>
            <w:r w:rsidRPr="00717F9A">
              <w:rPr>
                <w:rFonts w:ascii="Times New Roman" w:eastAsia="Times New Roman" w:hAnsi="Times New Roman"/>
                <w:lang w:eastAsia="ru-RU" w:bidi="ru-RU"/>
              </w:rPr>
              <w:t>транспорт</w:t>
            </w:r>
            <w:proofErr w:type="spellEnd"/>
          </w:p>
        </w:tc>
        <w:tc>
          <w:tcPr>
            <w:tcW w:w="563" w:type="pct"/>
            <w:vAlign w:val="center"/>
          </w:tcPr>
          <w:p w:rsidR="0003299E" w:rsidRPr="00717F9A" w:rsidRDefault="0003299E" w:rsidP="006E4B0B">
            <w:pPr>
              <w:pStyle w:val="TableParagraph"/>
              <w:tabs>
                <w:tab w:val="left" w:pos="310"/>
              </w:tabs>
              <w:ind w:left="0"/>
              <w:jc w:val="center"/>
            </w:pPr>
            <w:r w:rsidRPr="00717F9A">
              <w:t>7.5</w:t>
            </w:r>
          </w:p>
        </w:tc>
        <w:tc>
          <w:tcPr>
            <w:tcW w:w="2922" w:type="pct"/>
            <w:gridSpan w:val="5"/>
            <w:vAlign w:val="center"/>
          </w:tcPr>
          <w:p w:rsidR="0003299E" w:rsidRPr="00950000" w:rsidRDefault="0003299E"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03299E" w:rsidTr="006E4B0B">
        <w:trPr>
          <w:cantSplit/>
          <w:trHeight w:val="266"/>
          <w:jc w:val="center"/>
        </w:trPr>
        <w:tc>
          <w:tcPr>
            <w:tcW w:w="248" w:type="pct"/>
            <w:vAlign w:val="center"/>
          </w:tcPr>
          <w:p w:rsidR="0003299E" w:rsidRPr="004C2EBC" w:rsidRDefault="0003299E" w:rsidP="006E4B0B">
            <w:pPr>
              <w:pStyle w:val="TableParagraph"/>
              <w:ind w:left="0"/>
              <w:jc w:val="center"/>
            </w:pPr>
            <w:r>
              <w:t>5.</w:t>
            </w:r>
          </w:p>
        </w:tc>
        <w:tc>
          <w:tcPr>
            <w:tcW w:w="1267" w:type="pct"/>
            <w:vAlign w:val="center"/>
          </w:tcPr>
          <w:p w:rsidR="0003299E" w:rsidRPr="004E7F7A" w:rsidRDefault="0003299E" w:rsidP="006E4B0B">
            <w:pPr>
              <w:pStyle w:val="afff5"/>
              <w:ind w:firstLine="0"/>
              <w:jc w:val="left"/>
              <w:rPr>
                <w:sz w:val="22"/>
                <w:szCs w:val="22"/>
                <w:lang w:val="ru-RU"/>
              </w:rPr>
            </w:pPr>
            <w:r w:rsidRPr="004E7F7A">
              <w:rPr>
                <w:lang w:val="ru-RU"/>
              </w:rPr>
              <w:t>Земельные участки (территории) общего пользования</w:t>
            </w:r>
          </w:p>
        </w:tc>
        <w:tc>
          <w:tcPr>
            <w:tcW w:w="563" w:type="pct"/>
            <w:vAlign w:val="center"/>
          </w:tcPr>
          <w:p w:rsidR="0003299E" w:rsidRPr="005B63E1" w:rsidRDefault="0003299E" w:rsidP="006E4B0B">
            <w:pPr>
              <w:pStyle w:val="TableParagraph"/>
              <w:tabs>
                <w:tab w:val="left" w:pos="310"/>
              </w:tabs>
              <w:ind w:left="0"/>
              <w:jc w:val="center"/>
              <w:rPr>
                <w:sz w:val="20"/>
              </w:rPr>
            </w:pPr>
            <w:r w:rsidRPr="00694928">
              <w:rPr>
                <w:rFonts w:eastAsia="Calibri"/>
              </w:rPr>
              <w:t>12.0</w:t>
            </w:r>
          </w:p>
        </w:tc>
        <w:tc>
          <w:tcPr>
            <w:tcW w:w="2922" w:type="pct"/>
            <w:gridSpan w:val="5"/>
            <w:vAlign w:val="center"/>
          </w:tcPr>
          <w:p w:rsidR="0003299E" w:rsidRPr="00950000" w:rsidRDefault="0003299E"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bl>
    <w:p w:rsidR="004D54EB" w:rsidRDefault="004D54EB" w:rsidP="00F56F02">
      <w:pPr>
        <w:pStyle w:val="afff5"/>
        <w:spacing w:before="120" w:after="120"/>
        <w:ind w:firstLine="0"/>
        <w:rPr>
          <w:b/>
          <w:bCs/>
          <w:iCs/>
          <w:lang w:val="ru-RU"/>
        </w:rPr>
      </w:pPr>
    </w:p>
    <w:p w:rsidR="004D54EB" w:rsidRDefault="004D54EB" w:rsidP="004D54EB">
      <w:pPr>
        <w:pStyle w:val="afff5"/>
        <w:spacing w:before="120" w:after="120"/>
        <w:rPr>
          <w:b/>
          <w:bCs/>
          <w:iCs/>
          <w:lang w:val="ru-RU"/>
        </w:rPr>
      </w:pPr>
    </w:p>
    <w:p w:rsidR="004D54EB" w:rsidRPr="002226E5" w:rsidRDefault="004D54EB" w:rsidP="004D54EB">
      <w:pPr>
        <w:pStyle w:val="afff5"/>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70"/>
        <w:gridCol w:w="878"/>
        <w:gridCol w:w="876"/>
        <w:gridCol w:w="1606"/>
        <w:gridCol w:w="1461"/>
        <w:gridCol w:w="1241"/>
      </w:tblGrid>
      <w:tr w:rsidR="004D54EB" w:rsidRPr="00D90B71" w:rsidTr="006E4B0B">
        <w:trPr>
          <w:trHeight w:val="553"/>
          <w:tblHeader/>
          <w:jc w:val="center"/>
        </w:trPr>
        <w:tc>
          <w:tcPr>
            <w:tcW w:w="248" w:type="pct"/>
            <w:vMerge w:val="restart"/>
            <w:shd w:val="clear" w:color="auto" w:fill="D9D9D9" w:themeFill="background1" w:themeFillShade="D9"/>
          </w:tcPr>
          <w:p w:rsidR="004D54EB" w:rsidRDefault="004D54EB" w:rsidP="006E4B0B">
            <w:pPr>
              <w:pStyle w:val="TableParagraph"/>
              <w:ind w:left="0" w:hanging="23"/>
              <w:jc w:val="center"/>
              <w:rPr>
                <w:sz w:val="20"/>
                <w:szCs w:val="20"/>
              </w:rPr>
            </w:pPr>
            <w:r w:rsidRPr="00692379">
              <w:rPr>
                <w:sz w:val="20"/>
                <w:szCs w:val="20"/>
              </w:rPr>
              <w:t>№</w:t>
            </w:r>
          </w:p>
          <w:p w:rsidR="004D54EB" w:rsidRPr="00692379" w:rsidRDefault="004D54EB" w:rsidP="006E4B0B">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6E4B0B">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4" w:type="pct"/>
            <w:vMerge w:val="restart"/>
            <w:shd w:val="clear" w:color="auto" w:fill="D9D9D9" w:themeFill="background1" w:themeFillShade="D9"/>
          </w:tcPr>
          <w:p w:rsidR="004D54EB" w:rsidRPr="00692379" w:rsidRDefault="004D54EB" w:rsidP="006E4B0B">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6E4B0B">
            <w:pPr>
              <w:pStyle w:val="TableParagraph"/>
              <w:spacing w:line="270" w:lineRule="exact"/>
              <w:ind w:left="221" w:right="212"/>
              <w:jc w:val="center"/>
              <w:rPr>
                <w:sz w:val="20"/>
                <w:szCs w:val="20"/>
                <w:lang w:val="ru-RU"/>
              </w:rPr>
            </w:pPr>
            <w:r w:rsidRPr="009374FD">
              <w:rPr>
                <w:sz w:val="20"/>
                <w:szCs w:val="20"/>
                <w:lang w:val="ru-RU"/>
              </w:rPr>
              <w:t xml:space="preserve">Предельные размеры </w:t>
            </w:r>
            <w:proofErr w:type="gramStart"/>
            <w:r w:rsidRPr="009374FD">
              <w:rPr>
                <w:sz w:val="20"/>
                <w:szCs w:val="20"/>
                <w:lang w:val="ru-RU"/>
              </w:rPr>
              <w:t>земельных</w:t>
            </w:r>
            <w:proofErr w:type="gramEnd"/>
          </w:p>
          <w:p w:rsidR="004D54EB" w:rsidRPr="009374FD" w:rsidRDefault="004D54EB" w:rsidP="006E4B0B">
            <w:pPr>
              <w:pStyle w:val="TableParagraph"/>
              <w:spacing w:line="264" w:lineRule="exact"/>
              <w:ind w:left="220" w:right="212"/>
              <w:jc w:val="center"/>
              <w:rPr>
                <w:sz w:val="20"/>
                <w:szCs w:val="20"/>
                <w:lang w:val="ru-RU"/>
              </w:rPr>
            </w:pPr>
            <w:r w:rsidRPr="009374FD">
              <w:rPr>
                <w:sz w:val="20"/>
                <w:szCs w:val="20"/>
                <w:lang w:val="ru-RU"/>
              </w:rPr>
              <w:t>участков (</w:t>
            </w:r>
            <w:proofErr w:type="spellStart"/>
            <w:r w:rsidRPr="009374FD">
              <w:rPr>
                <w:sz w:val="20"/>
                <w:szCs w:val="20"/>
                <w:lang w:val="ru-RU"/>
              </w:rPr>
              <w:t>кв</w:t>
            </w:r>
            <w:proofErr w:type="gramStart"/>
            <w:r w:rsidRPr="009374FD">
              <w:rPr>
                <w:sz w:val="20"/>
                <w:szCs w:val="20"/>
                <w:lang w:val="ru-RU"/>
              </w:rPr>
              <w:t>.м</w:t>
            </w:r>
            <w:proofErr w:type="spellEnd"/>
            <w:proofErr w:type="gramEnd"/>
            <w:r w:rsidRPr="009374FD">
              <w:rPr>
                <w:sz w:val="20"/>
                <w:szCs w:val="20"/>
                <w:lang w:val="ru-RU"/>
              </w:rPr>
              <w:t>)</w:t>
            </w:r>
          </w:p>
        </w:tc>
        <w:tc>
          <w:tcPr>
            <w:tcW w:w="774" w:type="pct"/>
            <w:vMerge w:val="restart"/>
            <w:shd w:val="clear" w:color="auto" w:fill="D9D9D9" w:themeFill="background1" w:themeFillShade="D9"/>
          </w:tcPr>
          <w:p w:rsidR="004D54EB" w:rsidRPr="009374FD" w:rsidRDefault="004D54EB" w:rsidP="006E4B0B">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6E4B0B">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6E4B0B">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4D54EB" w:rsidRPr="009374FD" w:rsidRDefault="004D54EB" w:rsidP="006E4B0B">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6E4B0B">
        <w:trPr>
          <w:trHeight w:val="817"/>
          <w:jc w:val="center"/>
        </w:trPr>
        <w:tc>
          <w:tcPr>
            <w:tcW w:w="248" w:type="pct"/>
            <w:vMerge/>
            <w:tcBorders>
              <w:top w:val="nil"/>
            </w:tcBorders>
          </w:tcPr>
          <w:p w:rsidR="004D54EB" w:rsidRPr="009374FD" w:rsidRDefault="004D54EB" w:rsidP="006E4B0B">
            <w:pPr>
              <w:rPr>
                <w:sz w:val="2"/>
                <w:szCs w:val="2"/>
                <w:lang w:val="ru-RU"/>
              </w:rPr>
            </w:pPr>
          </w:p>
        </w:tc>
        <w:tc>
          <w:tcPr>
            <w:tcW w:w="1267" w:type="pct"/>
            <w:vMerge/>
            <w:tcBorders>
              <w:top w:val="nil"/>
            </w:tcBorders>
          </w:tcPr>
          <w:p w:rsidR="004D54EB" w:rsidRPr="009374FD" w:rsidRDefault="004D54EB" w:rsidP="006E4B0B">
            <w:pPr>
              <w:rPr>
                <w:sz w:val="2"/>
                <w:szCs w:val="2"/>
                <w:lang w:val="ru-RU"/>
              </w:rPr>
            </w:pPr>
          </w:p>
        </w:tc>
        <w:tc>
          <w:tcPr>
            <w:tcW w:w="564" w:type="pct"/>
            <w:vMerge/>
            <w:tcBorders>
              <w:top w:val="nil"/>
            </w:tcBorders>
          </w:tcPr>
          <w:p w:rsidR="004D54EB" w:rsidRPr="009374FD" w:rsidRDefault="004D54EB" w:rsidP="006E4B0B">
            <w:pPr>
              <w:rPr>
                <w:sz w:val="2"/>
                <w:szCs w:val="2"/>
                <w:lang w:val="ru-RU"/>
              </w:rPr>
            </w:pPr>
          </w:p>
        </w:tc>
        <w:tc>
          <w:tcPr>
            <w:tcW w:w="423" w:type="pct"/>
            <w:shd w:val="clear" w:color="auto" w:fill="D9D9D9" w:themeFill="background1" w:themeFillShade="D9"/>
          </w:tcPr>
          <w:p w:rsidR="004D54EB" w:rsidRDefault="004D54EB" w:rsidP="006E4B0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6E4B0B">
            <w:pPr>
              <w:pStyle w:val="TableParagraph"/>
              <w:spacing w:before="1"/>
              <w:ind w:left="0"/>
              <w:jc w:val="center"/>
              <w:rPr>
                <w:sz w:val="24"/>
              </w:rPr>
            </w:pPr>
            <w:r>
              <w:rPr>
                <w:sz w:val="24"/>
              </w:rPr>
              <w:t>max</w:t>
            </w:r>
          </w:p>
        </w:tc>
        <w:tc>
          <w:tcPr>
            <w:tcW w:w="774" w:type="pct"/>
            <w:vMerge/>
            <w:tcBorders>
              <w:top w:val="nil"/>
            </w:tcBorders>
          </w:tcPr>
          <w:p w:rsidR="004D54EB" w:rsidRDefault="004D54EB" w:rsidP="006E4B0B">
            <w:pPr>
              <w:rPr>
                <w:sz w:val="2"/>
                <w:szCs w:val="2"/>
              </w:rPr>
            </w:pPr>
          </w:p>
        </w:tc>
        <w:tc>
          <w:tcPr>
            <w:tcW w:w="704" w:type="pct"/>
            <w:vMerge/>
            <w:tcBorders>
              <w:top w:val="nil"/>
            </w:tcBorders>
          </w:tcPr>
          <w:p w:rsidR="004D54EB" w:rsidRDefault="004D54EB" w:rsidP="006E4B0B">
            <w:pPr>
              <w:rPr>
                <w:sz w:val="2"/>
                <w:szCs w:val="2"/>
              </w:rPr>
            </w:pPr>
          </w:p>
        </w:tc>
        <w:tc>
          <w:tcPr>
            <w:tcW w:w="598" w:type="pct"/>
            <w:vMerge/>
          </w:tcPr>
          <w:p w:rsidR="004D54EB" w:rsidRDefault="004D54EB" w:rsidP="006E4B0B">
            <w:pPr>
              <w:rPr>
                <w:sz w:val="2"/>
                <w:szCs w:val="2"/>
              </w:rPr>
            </w:pPr>
          </w:p>
        </w:tc>
      </w:tr>
      <w:tr w:rsidR="004D54EB" w:rsidTr="006E4B0B">
        <w:trPr>
          <w:cantSplit/>
          <w:trHeight w:val="419"/>
          <w:jc w:val="center"/>
        </w:trPr>
        <w:tc>
          <w:tcPr>
            <w:tcW w:w="248" w:type="pct"/>
            <w:vAlign w:val="center"/>
          </w:tcPr>
          <w:p w:rsidR="004D54EB" w:rsidRPr="00DF74EA" w:rsidRDefault="00214AF0" w:rsidP="006E4B0B">
            <w:pPr>
              <w:pStyle w:val="TableParagraph"/>
              <w:ind w:left="0"/>
              <w:jc w:val="center"/>
            </w:pPr>
            <w:r>
              <w:rPr>
                <w:lang w:val="ru-RU"/>
              </w:rPr>
              <w:t>1</w:t>
            </w:r>
            <w:r w:rsidR="004D54EB">
              <w:t>.</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A1160">
              <w:rPr>
                <w:sz w:val="22"/>
                <w:szCs w:val="22"/>
                <w:lang w:val="ru-RU" w:eastAsia="ru-RU" w:bidi="ru-RU"/>
              </w:rPr>
              <w:t>Хранение автотранспорта</w:t>
            </w:r>
          </w:p>
        </w:tc>
        <w:tc>
          <w:tcPr>
            <w:tcW w:w="564" w:type="pct"/>
            <w:vAlign w:val="center"/>
          </w:tcPr>
          <w:p w:rsidR="004D54EB" w:rsidRPr="008A1160" w:rsidRDefault="004D54EB" w:rsidP="006E4B0B">
            <w:pPr>
              <w:pStyle w:val="TableParagraph"/>
              <w:tabs>
                <w:tab w:val="left" w:pos="310"/>
              </w:tabs>
              <w:ind w:left="0"/>
              <w:jc w:val="center"/>
            </w:pPr>
            <w:r w:rsidRPr="008A1160">
              <w:t>2.7.1</w:t>
            </w:r>
          </w:p>
        </w:tc>
        <w:tc>
          <w:tcPr>
            <w:tcW w:w="423" w:type="pct"/>
            <w:vAlign w:val="center"/>
          </w:tcPr>
          <w:p w:rsidR="004D54EB" w:rsidRPr="00E0775D" w:rsidRDefault="004D54EB" w:rsidP="006E4B0B">
            <w:pPr>
              <w:jc w:val="center"/>
              <w:rPr>
                <w:rFonts w:ascii="Times New Roman" w:hAnsi="Times New Roman"/>
              </w:rPr>
            </w:pPr>
            <w:r>
              <w:rPr>
                <w:rFonts w:ascii="Times New Roman" w:hAnsi="Times New Roman"/>
              </w:rPr>
              <w:t>20</w:t>
            </w:r>
          </w:p>
        </w:tc>
        <w:tc>
          <w:tcPr>
            <w:tcW w:w="422" w:type="pct"/>
            <w:vAlign w:val="center"/>
          </w:tcPr>
          <w:p w:rsidR="004D54EB" w:rsidRPr="00E0775D" w:rsidRDefault="004D54EB" w:rsidP="006E4B0B">
            <w:pPr>
              <w:jc w:val="center"/>
              <w:rPr>
                <w:rFonts w:ascii="Times New Roman" w:hAnsi="Times New Roman"/>
              </w:rPr>
            </w:pPr>
            <w:r>
              <w:rPr>
                <w:rFonts w:ascii="Times New Roman" w:hAnsi="Times New Roman"/>
              </w:rPr>
              <w:t>5000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8"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571"/>
          <w:jc w:val="center"/>
        </w:trPr>
        <w:tc>
          <w:tcPr>
            <w:tcW w:w="248" w:type="pct"/>
            <w:vAlign w:val="center"/>
          </w:tcPr>
          <w:p w:rsidR="004D54EB" w:rsidRPr="00DF74EA" w:rsidRDefault="00214AF0" w:rsidP="006E4B0B">
            <w:pPr>
              <w:pStyle w:val="TableParagraph"/>
              <w:ind w:left="0"/>
              <w:jc w:val="center"/>
            </w:pPr>
            <w:r>
              <w:rPr>
                <w:lang w:val="ru-RU"/>
              </w:rPr>
              <w:t>2</w:t>
            </w:r>
            <w:r w:rsidR="004D54EB">
              <w:t>.</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4" w:type="pct"/>
            <w:vAlign w:val="center"/>
          </w:tcPr>
          <w:p w:rsidR="004D54EB" w:rsidRPr="008A1160" w:rsidRDefault="004D54EB" w:rsidP="006E4B0B">
            <w:pPr>
              <w:pStyle w:val="TableParagraph"/>
              <w:tabs>
                <w:tab w:val="left" w:pos="310"/>
              </w:tabs>
              <w:ind w:left="0"/>
              <w:jc w:val="center"/>
            </w:pPr>
            <w:r w:rsidRPr="008A1160">
              <w:t>3.1</w:t>
            </w:r>
          </w:p>
        </w:tc>
        <w:tc>
          <w:tcPr>
            <w:tcW w:w="2921" w:type="pct"/>
            <w:gridSpan w:val="5"/>
            <w:vAlign w:val="center"/>
          </w:tcPr>
          <w:p w:rsidR="004D54EB" w:rsidRPr="00950000" w:rsidRDefault="004D54EB" w:rsidP="006E4B0B">
            <w:pPr>
              <w:pStyle w:val="TableParagraph"/>
              <w:ind w:left="0"/>
              <w:jc w:val="center"/>
              <w:rPr>
                <w:color w:val="0D0D0D" w:themeColor="text1" w:themeTint="F2"/>
              </w:rPr>
            </w:pPr>
            <w:proofErr w:type="spellStart"/>
            <w:r>
              <w:rPr>
                <w:color w:val="0D0D0D" w:themeColor="text1" w:themeTint="F2"/>
              </w:rPr>
              <w:t>не</w:t>
            </w:r>
            <w:proofErr w:type="spellEnd"/>
            <w:r>
              <w:rPr>
                <w:color w:val="0D0D0D" w:themeColor="text1" w:themeTint="F2"/>
              </w:rPr>
              <w:t xml:space="preserve"> </w:t>
            </w:r>
            <w:proofErr w:type="spellStart"/>
            <w:r>
              <w:rPr>
                <w:color w:val="0D0D0D" w:themeColor="text1" w:themeTint="F2"/>
              </w:rPr>
              <w:t>регламентируется</w:t>
            </w:r>
            <w:proofErr w:type="spellEnd"/>
          </w:p>
        </w:tc>
      </w:tr>
      <w:tr w:rsidR="004D54EB" w:rsidTr="006E4B0B">
        <w:trPr>
          <w:cantSplit/>
          <w:trHeight w:val="551"/>
          <w:jc w:val="center"/>
        </w:trPr>
        <w:tc>
          <w:tcPr>
            <w:tcW w:w="248" w:type="pct"/>
            <w:vAlign w:val="center"/>
          </w:tcPr>
          <w:p w:rsidR="004D54EB" w:rsidRPr="00DF74EA" w:rsidRDefault="00214AF0" w:rsidP="006E4B0B">
            <w:pPr>
              <w:pStyle w:val="TableParagraph"/>
              <w:ind w:left="0"/>
              <w:jc w:val="center"/>
            </w:pPr>
            <w:r>
              <w:rPr>
                <w:lang w:val="ru-RU"/>
              </w:rPr>
              <w:t>3</w:t>
            </w:r>
            <w:r w:rsidR="004D54EB">
              <w:t>.</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A1160">
              <w:rPr>
                <w:sz w:val="22"/>
                <w:szCs w:val="22"/>
                <w:lang w:val="ru-RU" w:eastAsia="ru-RU" w:bidi="ru-RU"/>
              </w:rPr>
              <w:t>Служебные гаражи</w:t>
            </w:r>
          </w:p>
        </w:tc>
        <w:tc>
          <w:tcPr>
            <w:tcW w:w="564" w:type="pct"/>
            <w:vAlign w:val="center"/>
          </w:tcPr>
          <w:p w:rsidR="004D54EB" w:rsidRPr="008A1160" w:rsidRDefault="004D54EB" w:rsidP="006E4B0B">
            <w:pPr>
              <w:pStyle w:val="TableParagraph"/>
              <w:tabs>
                <w:tab w:val="left" w:pos="310"/>
              </w:tabs>
              <w:ind w:left="0"/>
              <w:jc w:val="center"/>
            </w:pPr>
            <w:r w:rsidRPr="008A1160">
              <w:t>4.9</w:t>
            </w:r>
          </w:p>
        </w:tc>
        <w:tc>
          <w:tcPr>
            <w:tcW w:w="423" w:type="pct"/>
            <w:vAlign w:val="center"/>
          </w:tcPr>
          <w:p w:rsidR="004D54EB" w:rsidRPr="00E0775D" w:rsidRDefault="004D54EB" w:rsidP="006E4B0B">
            <w:pPr>
              <w:jc w:val="center"/>
              <w:rPr>
                <w:rFonts w:ascii="Times New Roman" w:hAnsi="Times New Roman"/>
              </w:rPr>
            </w:pPr>
            <w:r>
              <w:rPr>
                <w:rFonts w:ascii="Times New Roman" w:hAnsi="Times New Roman"/>
              </w:rPr>
              <w:t>20</w:t>
            </w:r>
          </w:p>
        </w:tc>
        <w:tc>
          <w:tcPr>
            <w:tcW w:w="422" w:type="pct"/>
            <w:vAlign w:val="center"/>
          </w:tcPr>
          <w:p w:rsidR="004D54EB" w:rsidRPr="00E0775D" w:rsidRDefault="004D54EB" w:rsidP="006E4B0B">
            <w:pPr>
              <w:jc w:val="center"/>
              <w:rPr>
                <w:rFonts w:ascii="Times New Roman" w:hAnsi="Times New Roman"/>
              </w:rPr>
            </w:pPr>
            <w:r>
              <w:rPr>
                <w:rFonts w:ascii="Times New Roman" w:hAnsi="Times New Roman"/>
              </w:rPr>
              <w:t>1000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8"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6E4B0B">
        <w:trPr>
          <w:cantSplit/>
          <w:trHeight w:val="431"/>
          <w:jc w:val="center"/>
        </w:trPr>
        <w:tc>
          <w:tcPr>
            <w:tcW w:w="248" w:type="pct"/>
            <w:vAlign w:val="center"/>
          </w:tcPr>
          <w:p w:rsidR="004D54EB" w:rsidRPr="004C2EBC" w:rsidRDefault="00214AF0" w:rsidP="006E4B0B">
            <w:pPr>
              <w:pStyle w:val="TableParagraph"/>
              <w:ind w:left="0"/>
              <w:jc w:val="center"/>
            </w:pPr>
            <w:r>
              <w:rPr>
                <w:lang w:val="ru-RU"/>
              </w:rPr>
              <w:t>4</w:t>
            </w:r>
            <w:r w:rsidR="004D54EB">
              <w:t>.</w:t>
            </w:r>
          </w:p>
        </w:tc>
        <w:tc>
          <w:tcPr>
            <w:tcW w:w="1267" w:type="pct"/>
            <w:vAlign w:val="center"/>
          </w:tcPr>
          <w:p w:rsidR="004D54EB" w:rsidRPr="004E7F7A" w:rsidRDefault="004D54EB" w:rsidP="006E4B0B">
            <w:pPr>
              <w:pStyle w:val="afff5"/>
              <w:ind w:firstLine="0"/>
              <w:jc w:val="left"/>
              <w:rPr>
                <w:sz w:val="22"/>
                <w:szCs w:val="22"/>
                <w:lang w:val="ru-RU" w:eastAsia="ru-RU" w:bidi="ru-RU"/>
              </w:rPr>
            </w:pPr>
            <w:r w:rsidRPr="008A1160">
              <w:rPr>
                <w:sz w:val="22"/>
                <w:szCs w:val="22"/>
                <w:lang w:val="ru-RU" w:eastAsia="ru-RU" w:bidi="ru-RU"/>
              </w:rPr>
              <w:t>Объекты дорожного сервиса</w:t>
            </w:r>
          </w:p>
        </w:tc>
        <w:tc>
          <w:tcPr>
            <w:tcW w:w="564" w:type="pct"/>
            <w:vAlign w:val="center"/>
          </w:tcPr>
          <w:p w:rsidR="004D54EB" w:rsidRPr="008A1160" w:rsidRDefault="004D54EB" w:rsidP="006E4B0B">
            <w:pPr>
              <w:pStyle w:val="TableParagraph"/>
              <w:tabs>
                <w:tab w:val="left" w:pos="310"/>
              </w:tabs>
              <w:ind w:left="0"/>
              <w:jc w:val="center"/>
            </w:pPr>
            <w:r w:rsidRPr="008A1160">
              <w:t>4.9.1</w:t>
            </w:r>
          </w:p>
        </w:tc>
        <w:tc>
          <w:tcPr>
            <w:tcW w:w="423" w:type="pct"/>
            <w:vAlign w:val="center"/>
          </w:tcPr>
          <w:p w:rsidR="004D54EB" w:rsidRPr="00E0775D" w:rsidRDefault="004D54EB" w:rsidP="006E4B0B">
            <w:pPr>
              <w:jc w:val="center"/>
              <w:rPr>
                <w:rFonts w:ascii="Times New Roman" w:hAnsi="Times New Roman"/>
              </w:rPr>
            </w:pPr>
            <w:r>
              <w:rPr>
                <w:rFonts w:ascii="Times New Roman" w:hAnsi="Times New Roman"/>
              </w:rPr>
              <w:t>20</w:t>
            </w:r>
          </w:p>
        </w:tc>
        <w:tc>
          <w:tcPr>
            <w:tcW w:w="422" w:type="pct"/>
            <w:vAlign w:val="center"/>
          </w:tcPr>
          <w:p w:rsidR="004D54EB" w:rsidRPr="00E0775D" w:rsidRDefault="004D54EB" w:rsidP="006E4B0B">
            <w:pPr>
              <w:jc w:val="center"/>
              <w:rPr>
                <w:rFonts w:ascii="Times New Roman" w:hAnsi="Times New Roman"/>
              </w:rPr>
            </w:pPr>
            <w:r>
              <w:rPr>
                <w:rFonts w:ascii="Times New Roman" w:hAnsi="Times New Roman"/>
              </w:rPr>
              <w:t>10000</w:t>
            </w:r>
          </w:p>
        </w:tc>
        <w:tc>
          <w:tcPr>
            <w:tcW w:w="774" w:type="pct"/>
            <w:vAlign w:val="center"/>
          </w:tcPr>
          <w:p w:rsidR="004D54EB" w:rsidRPr="00696E7D" w:rsidRDefault="004D54EB" w:rsidP="006E4B0B">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6E4B0B">
            <w:pPr>
              <w:jc w:val="center"/>
              <w:rPr>
                <w:rFonts w:ascii="Times New Roman" w:hAnsi="Times New Roman"/>
              </w:rPr>
            </w:pPr>
            <w:r>
              <w:rPr>
                <w:rFonts w:ascii="Times New Roman" w:hAnsi="Times New Roman"/>
              </w:rPr>
              <w:t>3</w:t>
            </w:r>
          </w:p>
        </w:tc>
        <w:tc>
          <w:tcPr>
            <w:tcW w:w="598" w:type="pct"/>
            <w:vAlign w:val="center"/>
          </w:tcPr>
          <w:p w:rsidR="004D54EB" w:rsidRPr="00696E7D" w:rsidRDefault="004D54EB" w:rsidP="006E4B0B">
            <w:pPr>
              <w:jc w:val="center"/>
              <w:rPr>
                <w:rFonts w:ascii="Times New Roman" w:hAnsi="Times New Roman"/>
              </w:rPr>
            </w:pPr>
            <w:r>
              <w:rPr>
                <w:rFonts w:ascii="Times New Roman" w:hAnsi="Times New Roman"/>
              </w:rPr>
              <w:t>3/</w:t>
            </w:r>
            <w:r w:rsidRPr="00B500F5">
              <w:rPr>
                <w:rFonts w:ascii="Times New Roman" w:hAnsi="Times New Roman"/>
              </w:rPr>
              <w:t>20</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Pr="009B2823" w:rsidRDefault="004D54EB" w:rsidP="004D54EB">
      <w:pPr>
        <w:pStyle w:val="afff5"/>
        <w:spacing w:line="360" w:lineRule="auto"/>
        <w:rPr>
          <w:bCs/>
          <w:iCs/>
          <w:lang w:val="ru-RU"/>
        </w:rPr>
      </w:pPr>
      <w:r>
        <w:rPr>
          <w:bCs/>
          <w:iCs/>
          <w:lang w:val="ru-RU"/>
        </w:rPr>
        <w:t>Не подлежат установлению.</w:t>
      </w:r>
    </w:p>
    <w:p w:rsidR="00A2102C" w:rsidRDefault="00A2102C" w:rsidP="009D79AB">
      <w:pPr>
        <w:ind w:firstLine="709"/>
        <w:jc w:val="both"/>
        <w:rPr>
          <w:rFonts w:ascii="Times New Roman" w:hAnsi="Times New Roman"/>
        </w:rPr>
      </w:pPr>
    </w:p>
    <w:p w:rsidR="00256C0C" w:rsidRPr="00841C37" w:rsidRDefault="00256C0C" w:rsidP="00256C0C">
      <w:pPr>
        <w:rPr>
          <w:rFonts w:ascii="Times New Roman" w:eastAsia="Times New Roman" w:hAnsi="Times New Roman"/>
          <w:sz w:val="26"/>
          <w:szCs w:val="26"/>
        </w:rPr>
        <w:sectPr w:rsidR="00256C0C" w:rsidRPr="00841C37" w:rsidSect="00BE1F73">
          <w:footerReference w:type="default" r:id="rId36"/>
          <w:pgSz w:w="11906" w:h="16838"/>
          <w:pgMar w:top="1134" w:right="849" w:bottom="1134" w:left="1418" w:header="708" w:footer="708" w:gutter="0"/>
          <w:cols w:space="708"/>
          <w:docGrid w:linePitch="360"/>
        </w:sectPr>
      </w:pPr>
    </w:p>
    <w:p w:rsidR="004A6494" w:rsidRPr="00B64571" w:rsidRDefault="004A6494" w:rsidP="00654A8A">
      <w:pPr>
        <w:pStyle w:val="3"/>
        <w:ind w:left="0" w:firstLine="0"/>
        <w:jc w:val="center"/>
        <w:rPr>
          <w:szCs w:val="24"/>
        </w:rPr>
      </w:pPr>
      <w:bookmarkStart w:id="102" w:name="_Toc507752485"/>
      <w:bookmarkStart w:id="103" w:name="_Toc175154371"/>
      <w:r w:rsidRPr="00B64571">
        <w:rPr>
          <w:bCs/>
          <w:kern w:val="32"/>
          <w:szCs w:val="24"/>
        </w:rPr>
        <w:lastRenderedPageBreak/>
        <w:t>Статья 2</w:t>
      </w:r>
      <w:r w:rsidR="00B64571" w:rsidRPr="00B64571">
        <w:rPr>
          <w:bCs/>
          <w:kern w:val="32"/>
          <w:szCs w:val="24"/>
        </w:rPr>
        <w:t>9</w:t>
      </w:r>
      <w:r w:rsidRPr="00B64571">
        <w:rPr>
          <w:bCs/>
          <w:kern w:val="32"/>
          <w:szCs w:val="24"/>
        </w:rPr>
        <w:t>. Градостроительные регламенты территориальных зон</w:t>
      </w:r>
      <w:bookmarkStart w:id="104" w:name="Par982"/>
      <w:bookmarkEnd w:id="104"/>
      <w:r w:rsidRPr="00B64571">
        <w:rPr>
          <w:bCs/>
          <w:kern w:val="32"/>
          <w:szCs w:val="24"/>
        </w:rPr>
        <w:t>. Иные показатели</w:t>
      </w:r>
      <w:bookmarkEnd w:id="102"/>
      <w:bookmarkEnd w:id="103"/>
    </w:p>
    <w:p w:rsidR="004A6494" w:rsidRPr="001C4031" w:rsidRDefault="004A6494" w:rsidP="004A6494">
      <w:pPr>
        <w:pStyle w:val="aff8"/>
        <w:tabs>
          <w:tab w:val="decimal" w:pos="0"/>
        </w:tabs>
        <w:ind w:firstLine="540"/>
        <w:rPr>
          <w:b/>
          <w:szCs w:val="24"/>
        </w:rPr>
      </w:pPr>
      <w:r w:rsidRPr="001C4031">
        <w:rPr>
          <w:szCs w:val="24"/>
        </w:rPr>
        <w:t>1. Все минимальные расчетные показатели обеспечения благоприятных условий жизнедеятельности человека, в том числе предельные размеры земельных участков, параметры линий градостроительного регулирования и иные расчетные показатели, установленные в настоящих Правилах, действуют в части, не противоречащей нормативам градостроительного проектирования.</w:t>
      </w:r>
    </w:p>
    <w:p w:rsidR="004A6494" w:rsidRPr="001C4031" w:rsidRDefault="004A6494" w:rsidP="004A6494">
      <w:pPr>
        <w:pStyle w:val="aff8"/>
        <w:tabs>
          <w:tab w:val="decimal" w:pos="0"/>
        </w:tabs>
        <w:ind w:firstLine="540"/>
        <w:rPr>
          <w:b/>
          <w:szCs w:val="24"/>
        </w:rPr>
      </w:pPr>
      <w:r w:rsidRPr="001C4031">
        <w:rPr>
          <w:szCs w:val="24"/>
        </w:rPr>
        <w:t>2. Размещение объектов капитального строительства может осуществляться с учетом линии сложившейся застройки.</w:t>
      </w:r>
    </w:p>
    <w:p w:rsidR="004A6494" w:rsidRPr="001C4031" w:rsidRDefault="004A6494" w:rsidP="004A6494">
      <w:pPr>
        <w:pStyle w:val="aff8"/>
        <w:tabs>
          <w:tab w:val="decimal" w:pos="0"/>
        </w:tabs>
        <w:ind w:firstLine="540"/>
        <w:rPr>
          <w:b/>
          <w:szCs w:val="24"/>
        </w:rPr>
      </w:pPr>
      <w:r w:rsidRPr="001C4031">
        <w:rPr>
          <w:szCs w:val="24"/>
        </w:rPr>
        <w:t>3. На территориях общего пользования допускаются:</w:t>
      </w:r>
    </w:p>
    <w:p w:rsidR="004A6494" w:rsidRPr="001C4031" w:rsidRDefault="004A6494" w:rsidP="004A6494">
      <w:pPr>
        <w:pStyle w:val="aff8"/>
        <w:tabs>
          <w:tab w:val="decimal" w:pos="0"/>
        </w:tabs>
        <w:ind w:firstLine="540"/>
        <w:rPr>
          <w:b/>
          <w:szCs w:val="24"/>
        </w:rPr>
      </w:pPr>
      <w:proofErr w:type="gramStart"/>
      <w:r w:rsidRPr="001C4031">
        <w:rPr>
          <w:szCs w:val="24"/>
        </w:rPr>
        <w:t>- внутриквартальные проезды, подъезды, разворотные площадки, парковки, газоны, иные озелененные территории, инженерные коммуникации, спортивные площадки, общественные туалеты, площадки для мусоросборников, санитарно-защитные полосы, банковские терминалы, остановочные комплексы, нестационарные торговые объекты по продаже книгопечатной продукции, временные объекты бытового обслуживания, объекты для информирования населения (информационные стенды, стойки и др.), временные объекты, используемые для обеспечения строительства (реконструкции, капитального ремонта).</w:t>
      </w:r>
      <w:proofErr w:type="gramEnd"/>
    </w:p>
    <w:p w:rsidR="004A6494" w:rsidRPr="000506FC" w:rsidRDefault="004A6494" w:rsidP="004A6494">
      <w:pPr>
        <w:pStyle w:val="aff8"/>
        <w:tabs>
          <w:tab w:val="decimal" w:pos="0"/>
        </w:tabs>
        <w:ind w:firstLine="540"/>
        <w:rPr>
          <w:szCs w:val="24"/>
        </w:rPr>
      </w:pPr>
      <w:r w:rsidRPr="001C4031">
        <w:rPr>
          <w:szCs w:val="24"/>
        </w:rPr>
        <w:t xml:space="preserve">4. </w:t>
      </w:r>
      <w:r w:rsidR="000506FC" w:rsidRPr="000506FC">
        <w:rPr>
          <w:szCs w:val="24"/>
        </w:rPr>
        <w:t xml:space="preserve">Озелененные территории общего пользования - парки, скверы, бульвары, а также дороги, проезды и иные </w:t>
      </w:r>
      <w:proofErr w:type="spellStart"/>
      <w:r w:rsidR="000506FC" w:rsidRPr="000506FC">
        <w:rPr>
          <w:szCs w:val="24"/>
        </w:rPr>
        <w:t>пешеходно</w:t>
      </w:r>
      <w:proofErr w:type="spellEnd"/>
      <w:r w:rsidR="000506FC" w:rsidRPr="000506FC">
        <w:rPr>
          <w:szCs w:val="24"/>
        </w:rPr>
        <w:t>-транспортные коммуникации разрешены на территориях всех выделенных на карте зон</w:t>
      </w:r>
      <w:r w:rsidRPr="001C4031">
        <w:rPr>
          <w:szCs w:val="24"/>
        </w:rPr>
        <w:t>.</w:t>
      </w:r>
    </w:p>
    <w:p w:rsidR="004A6494" w:rsidRPr="001C4031" w:rsidRDefault="004A6494" w:rsidP="004A6494">
      <w:pPr>
        <w:pStyle w:val="aff8"/>
        <w:tabs>
          <w:tab w:val="decimal" w:pos="0"/>
        </w:tabs>
        <w:ind w:firstLine="540"/>
        <w:rPr>
          <w:b/>
          <w:szCs w:val="24"/>
        </w:rPr>
      </w:pPr>
      <w:r w:rsidRPr="001C4031">
        <w:rPr>
          <w:szCs w:val="24"/>
        </w:rPr>
        <w:t>Площадь озелененных территорий общего пользования (кв. м/чел.) должна составлять:</w:t>
      </w:r>
    </w:p>
    <w:p w:rsidR="004A6494" w:rsidRPr="001C4031" w:rsidRDefault="004A6494" w:rsidP="004A6494">
      <w:pPr>
        <w:pStyle w:val="aff8"/>
        <w:tabs>
          <w:tab w:val="decimal" w:pos="0"/>
        </w:tabs>
        <w:ind w:firstLine="540"/>
        <w:rPr>
          <w:b/>
          <w:szCs w:val="24"/>
        </w:rPr>
      </w:pPr>
      <w:r w:rsidRPr="001C4031">
        <w:rPr>
          <w:szCs w:val="24"/>
        </w:rPr>
        <w:t>- территории общего пользования - 10 кв. м/чел.;</w:t>
      </w:r>
    </w:p>
    <w:p w:rsidR="004A6494" w:rsidRPr="001C4031" w:rsidRDefault="004A6494" w:rsidP="004A6494">
      <w:pPr>
        <w:pStyle w:val="aff8"/>
        <w:tabs>
          <w:tab w:val="decimal" w:pos="0"/>
        </w:tabs>
        <w:ind w:firstLine="540"/>
        <w:rPr>
          <w:b/>
          <w:szCs w:val="24"/>
        </w:rPr>
      </w:pPr>
      <w:r w:rsidRPr="001C4031">
        <w:rPr>
          <w:szCs w:val="24"/>
        </w:rPr>
        <w:t>- территории жилых районов - 6 кв. м/чел.</w:t>
      </w:r>
    </w:p>
    <w:p w:rsidR="004A6494" w:rsidRPr="001C4031" w:rsidRDefault="004A6494" w:rsidP="00C571DD">
      <w:pPr>
        <w:pStyle w:val="aff8"/>
        <w:tabs>
          <w:tab w:val="decimal" w:pos="0"/>
        </w:tabs>
        <w:rPr>
          <w:b/>
          <w:szCs w:val="24"/>
        </w:rPr>
      </w:pPr>
      <w:r w:rsidRPr="001C4031">
        <w:rPr>
          <w:szCs w:val="24"/>
        </w:rPr>
        <w:t>5. 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A6494" w:rsidRPr="001C4031" w:rsidRDefault="004A6494" w:rsidP="00C571DD">
      <w:pPr>
        <w:pStyle w:val="aff8"/>
        <w:tabs>
          <w:tab w:val="decimal" w:pos="0"/>
        </w:tabs>
        <w:rPr>
          <w:b/>
          <w:szCs w:val="24"/>
        </w:rPr>
      </w:pPr>
      <w:r w:rsidRPr="001C4031">
        <w:rPr>
          <w:szCs w:val="24"/>
        </w:rPr>
        <w:t>- размеры (в том числе площадь) земельных участков;</w:t>
      </w:r>
    </w:p>
    <w:p w:rsidR="004A6494" w:rsidRPr="001C4031" w:rsidRDefault="004A6494" w:rsidP="00C571DD">
      <w:pPr>
        <w:pStyle w:val="aff8"/>
        <w:tabs>
          <w:tab w:val="decimal" w:pos="0"/>
        </w:tabs>
        <w:rPr>
          <w:b/>
          <w:szCs w:val="24"/>
        </w:rPr>
      </w:pPr>
      <w:r w:rsidRPr="001C4031">
        <w:rPr>
          <w:szCs w:val="24"/>
        </w:rPr>
        <w:t>- отступы зданий и сооружений от границ земельных участков;</w:t>
      </w:r>
    </w:p>
    <w:p w:rsidR="004A6494" w:rsidRPr="001C4031" w:rsidRDefault="004A6494" w:rsidP="00C571DD">
      <w:pPr>
        <w:pStyle w:val="aff8"/>
        <w:tabs>
          <w:tab w:val="decimal" w:pos="0"/>
        </w:tabs>
        <w:rPr>
          <w:b/>
          <w:szCs w:val="24"/>
        </w:rPr>
      </w:pPr>
      <w:r w:rsidRPr="001C4031">
        <w:rPr>
          <w:szCs w:val="24"/>
        </w:rPr>
        <w:t>- численные характеристики использования поверхности земельного участка.</w:t>
      </w:r>
    </w:p>
    <w:p w:rsidR="004A6494" w:rsidRPr="001C4031" w:rsidRDefault="004A6494" w:rsidP="00C571DD">
      <w:pPr>
        <w:pStyle w:val="aff8"/>
        <w:tabs>
          <w:tab w:val="decimal" w:pos="0"/>
        </w:tabs>
        <w:rPr>
          <w:b/>
          <w:szCs w:val="24"/>
        </w:rPr>
      </w:pPr>
      <w:r w:rsidRPr="001C4031">
        <w:rPr>
          <w:szCs w:val="24"/>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 </w:t>
      </w:r>
    </w:p>
    <w:p w:rsidR="004A6494" w:rsidRPr="001C4031" w:rsidRDefault="004A6494" w:rsidP="00C571DD">
      <w:pPr>
        <w:pStyle w:val="aff8"/>
        <w:tabs>
          <w:tab w:val="decimal" w:pos="0"/>
        </w:tabs>
        <w:rPr>
          <w:b/>
          <w:szCs w:val="24"/>
        </w:rPr>
      </w:pPr>
      <w:r w:rsidRPr="001C4031">
        <w:rPr>
          <w:szCs w:val="24"/>
        </w:rPr>
        <w:t xml:space="preserve">Нарушение границ земельных участков влечет за собой административное наказание. </w:t>
      </w:r>
      <w:bookmarkStart w:id="105" w:name="_Toc343172324"/>
      <w:bookmarkStart w:id="106" w:name="_Toc383095466"/>
      <w:bookmarkStart w:id="107" w:name="_Toc463963954"/>
    </w:p>
    <w:bookmarkEnd w:id="105"/>
    <w:bookmarkEnd w:id="106"/>
    <w:bookmarkEnd w:id="107"/>
    <w:p w:rsidR="004A6494" w:rsidRPr="001C4031" w:rsidRDefault="004A6494" w:rsidP="00C571DD">
      <w:pPr>
        <w:spacing w:after="0" w:line="240" w:lineRule="auto"/>
        <w:ind w:firstLine="709"/>
        <w:jc w:val="both"/>
        <w:rPr>
          <w:rFonts w:ascii="Times New Roman" w:eastAsia="Times New Roman" w:hAnsi="Times New Roman"/>
          <w:sz w:val="24"/>
          <w:szCs w:val="24"/>
        </w:rPr>
      </w:pPr>
      <w:proofErr w:type="gramStart"/>
      <w:r w:rsidRPr="001C4031">
        <w:rPr>
          <w:rFonts w:ascii="Times New Roman" w:eastAsia="Times New Roman" w:hAnsi="Times New Roman"/>
          <w:sz w:val="24"/>
          <w:szCs w:val="24"/>
        </w:rPr>
        <w:t>6.До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w:t>
      </w:r>
      <w:proofErr w:type="gramEnd"/>
      <w:r w:rsidRPr="001C4031">
        <w:rPr>
          <w:rFonts w:ascii="Times New Roman" w:eastAsia="Times New Roman" w:hAnsi="Times New Roman"/>
          <w:sz w:val="24"/>
          <w:szCs w:val="24"/>
        </w:rPr>
        <w:t xml:space="preserve">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946368" w:rsidRDefault="00946368">
      <w:pPr>
        <w:rPr>
          <w:rFonts w:ascii="Times New Roman" w:eastAsia="Times New Roman" w:hAnsi="Times New Roman" w:cs="Times New Roman"/>
          <w:sz w:val="24"/>
          <w:szCs w:val="24"/>
        </w:rPr>
      </w:pPr>
      <w:r>
        <w:rPr>
          <w:szCs w:val="24"/>
        </w:rPr>
        <w:br w:type="page"/>
      </w:r>
    </w:p>
    <w:p w:rsidR="00342F47" w:rsidRDefault="00946368" w:rsidP="00C571DD">
      <w:pPr>
        <w:pStyle w:val="3"/>
        <w:ind w:left="0" w:firstLine="0"/>
        <w:jc w:val="center"/>
      </w:pPr>
      <w:bookmarkStart w:id="108" w:name="_Toc175154372"/>
      <w:r w:rsidRPr="00B64571">
        <w:rPr>
          <w:bCs/>
          <w:kern w:val="32"/>
          <w:szCs w:val="24"/>
        </w:rPr>
        <w:lastRenderedPageBreak/>
        <w:t>Статья 29.</w:t>
      </w:r>
      <w:r>
        <w:rPr>
          <w:bCs/>
          <w:kern w:val="32"/>
          <w:szCs w:val="24"/>
        </w:rPr>
        <w:t>1.</w:t>
      </w:r>
      <w:r w:rsidRPr="00B64571">
        <w:rPr>
          <w:bCs/>
          <w:kern w:val="32"/>
          <w:szCs w:val="24"/>
        </w:rPr>
        <w:t xml:space="preserve"> </w:t>
      </w:r>
      <w:r w:rsidRPr="00B84B29">
        <w:t>Архитектурно-градостроительный облик объектов капитального строительства</w:t>
      </w:r>
      <w:bookmarkEnd w:id="108"/>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1.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 xml:space="preserve">2. </w:t>
      </w:r>
      <w:proofErr w:type="gramStart"/>
      <w:r w:rsidRPr="00C571DD">
        <w:rPr>
          <w:rFonts w:ascii="Times New Roman" w:hAnsi="Times New Roman"/>
          <w:sz w:val="24"/>
          <w:szCs w:val="24"/>
        </w:rPr>
        <w:t xml:space="preserve">Согласно </w:t>
      </w:r>
      <w:hyperlink r:id="rId37">
        <w:r w:rsidRPr="00C571DD">
          <w:rPr>
            <w:rFonts w:ascii="Times New Roman" w:hAnsi="Times New Roman"/>
            <w:sz w:val="24"/>
            <w:szCs w:val="24"/>
          </w:rPr>
          <w:t>статьи</w:t>
        </w:r>
        <w:proofErr w:type="gramEnd"/>
        <w:r w:rsidRPr="00C571DD">
          <w:rPr>
            <w:rFonts w:ascii="Times New Roman" w:hAnsi="Times New Roman"/>
            <w:sz w:val="24"/>
            <w:szCs w:val="24"/>
          </w:rPr>
          <w:t xml:space="preserve"> 40.1</w:t>
        </w:r>
      </w:hyperlink>
      <w:r w:rsidRPr="00C571DD">
        <w:rPr>
          <w:rFonts w:ascii="Times New Roman" w:hAnsi="Times New Roman"/>
          <w:sz w:val="24"/>
          <w:szCs w:val="24"/>
        </w:rPr>
        <w:t xml:space="preserve"> Градостроительного Кодекса РФ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w:t>
      </w:r>
      <w:hyperlink r:id="rId38">
        <w:r w:rsidRPr="00C571DD">
          <w:rPr>
            <w:rFonts w:ascii="Times New Roman" w:hAnsi="Times New Roman"/>
            <w:sz w:val="24"/>
            <w:szCs w:val="24"/>
          </w:rPr>
          <w:t>частью 5.3 ст. 30</w:t>
        </w:r>
      </w:hyperlink>
      <w:r w:rsidRPr="00C571DD">
        <w:rPr>
          <w:rFonts w:ascii="Times New Roman" w:hAnsi="Times New Roman"/>
          <w:sz w:val="24"/>
          <w:szCs w:val="24"/>
        </w:rPr>
        <w:t xml:space="preserve"> Градостроительного Кодекса РФ, за исключением случаев, предусмотренных </w:t>
      </w:r>
      <w:hyperlink r:id="rId39">
        <w:r w:rsidRPr="00C571DD">
          <w:rPr>
            <w:rFonts w:ascii="Times New Roman" w:hAnsi="Times New Roman"/>
            <w:sz w:val="24"/>
            <w:szCs w:val="24"/>
          </w:rPr>
          <w:t>частью 2 ст. 40.1</w:t>
        </w:r>
      </w:hyperlink>
      <w:r w:rsidRPr="00C571DD">
        <w:rPr>
          <w:rFonts w:ascii="Times New Roman" w:hAnsi="Times New Roman"/>
          <w:sz w:val="24"/>
          <w:szCs w:val="24"/>
        </w:rPr>
        <w:t xml:space="preserve"> Градостроительного Кодекса РФ.</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3.  Согласование архитектурно-градостроительного облика объекта капитального строительства не требуется в отношении:</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2) объектов, для строительства или реконструкции которых не требуется получение разрешения на строительство;</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3) объектов, расположенных на земельных участках, находящихся в пользовании учреждений, исполняющих наказание;</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4) объектов обороны и безопасности, объектов Вооруженных Сил РФ, других войск, воинских формирований и органов, осуществляющих функции в области обороны страны и безопасности государства;</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5) иных объектов, определенных Правительством РФ, нормативными правовыми актами органов государственной власти субъектов РФ.</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4.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 xml:space="preserve">5. </w:t>
      </w:r>
      <w:proofErr w:type="gramStart"/>
      <w:r w:rsidRPr="00C571DD">
        <w:rPr>
          <w:rFonts w:ascii="Times New Roman" w:hAnsi="Times New Roman"/>
          <w:sz w:val="24"/>
          <w:szCs w:val="24"/>
        </w:rPr>
        <w:t xml:space="preserve">Согласно </w:t>
      </w:r>
      <w:hyperlink r:id="rId40">
        <w:r w:rsidRPr="00C571DD">
          <w:rPr>
            <w:rFonts w:ascii="Times New Roman" w:hAnsi="Times New Roman"/>
            <w:sz w:val="24"/>
            <w:szCs w:val="24"/>
          </w:rPr>
          <w:t>части 4 ст. 40.1</w:t>
        </w:r>
      </w:hyperlink>
      <w:r w:rsidRPr="00C571DD">
        <w:rPr>
          <w:rFonts w:ascii="Times New Roman" w:hAnsi="Times New Roman"/>
          <w:sz w:val="24"/>
          <w:szCs w:val="24"/>
        </w:rPr>
        <w:t xml:space="preserve"> Градостроительного Кодекса РФ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roofErr w:type="gramEnd"/>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6. Порядок согласования архитектурно-градостроительного облика объекта капитального строительства устанавливается Правительством РФ, если иное не предусмотрено Градостроительного Кодекса РФ.</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 xml:space="preserve">7. Согласно </w:t>
      </w:r>
      <w:hyperlink r:id="rId41">
        <w:r w:rsidRPr="00C571DD">
          <w:rPr>
            <w:rFonts w:ascii="Times New Roman" w:hAnsi="Times New Roman"/>
            <w:sz w:val="24"/>
            <w:szCs w:val="24"/>
          </w:rPr>
          <w:t>части 6.2 ст. 30</w:t>
        </w:r>
      </w:hyperlink>
      <w:r w:rsidRPr="00C571DD">
        <w:rPr>
          <w:rFonts w:ascii="Times New Roman" w:hAnsi="Times New Roman"/>
          <w:sz w:val="24"/>
          <w:szCs w:val="24"/>
        </w:rPr>
        <w:t xml:space="preserve"> Градостроительного Кодекса РФ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РФ, если иное не предусмотрено Градостроительного Кодекса РФ.</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 xml:space="preserve">8. </w:t>
      </w:r>
      <w:proofErr w:type="gramStart"/>
      <w:r w:rsidRPr="00C571DD">
        <w:rPr>
          <w:rFonts w:ascii="Times New Roman" w:hAnsi="Times New Roman"/>
          <w:sz w:val="24"/>
          <w:szCs w:val="24"/>
        </w:rPr>
        <w:t xml:space="preserve">Согласно </w:t>
      </w:r>
      <w:hyperlink r:id="rId42">
        <w:r w:rsidRPr="00C571DD">
          <w:rPr>
            <w:rFonts w:ascii="Times New Roman" w:hAnsi="Times New Roman"/>
            <w:sz w:val="24"/>
            <w:szCs w:val="24"/>
          </w:rPr>
          <w:t>части 19 ст. 63</w:t>
        </w:r>
      </w:hyperlink>
      <w:r w:rsidRPr="00C571DD">
        <w:rPr>
          <w:rFonts w:ascii="Times New Roman" w:hAnsi="Times New Roman"/>
          <w:sz w:val="24"/>
          <w:szCs w:val="24"/>
        </w:rPr>
        <w:t xml:space="preserve"> Градостроительного Кодекса РФ состав требований к архитектурно-градостроительному облику объекта капитального строительства, порядок их установления, состав, содержание материалов, отображающих архитектурные решения объекта капитального строительства, определяющие его архитектурно-градостроительный облик, порядок и сроки согласования архитектурно-градостроительного облика объекта капитального строительства, в том числе исчерпывающий перечень оснований для отказа в указанном согласовании, перечень объектов капитального строительства, в отношении которых указанное</w:t>
      </w:r>
      <w:proofErr w:type="gramEnd"/>
      <w:r w:rsidRPr="00C571DD">
        <w:rPr>
          <w:rFonts w:ascii="Times New Roman" w:hAnsi="Times New Roman"/>
          <w:sz w:val="24"/>
          <w:szCs w:val="24"/>
        </w:rPr>
        <w:t xml:space="preserve"> согласование не требуется, в субъектах РФ - городах федерального значения Москве, Санкт-Петербурге и Севастополе утверждаются нормативными правовыми актами высших исполнительных органов этих субъектов РФ.</w:t>
      </w:r>
    </w:p>
    <w:p w:rsidR="00C571DD" w:rsidRPr="00C571DD" w:rsidRDefault="00C571DD" w:rsidP="00C571DD">
      <w:pPr>
        <w:pStyle w:val="3"/>
        <w:ind w:left="0"/>
        <w:jc w:val="both"/>
        <w:rPr>
          <w:bCs/>
          <w:kern w:val="32"/>
          <w:szCs w:val="24"/>
        </w:rPr>
      </w:pPr>
      <w:bookmarkStart w:id="109" w:name="_Toc172894123"/>
      <w:bookmarkStart w:id="110" w:name="_Toc175154373"/>
      <w:r w:rsidRPr="00C571DD">
        <w:rPr>
          <w:b w:val="0"/>
          <w:szCs w:val="24"/>
        </w:rPr>
        <w:lastRenderedPageBreak/>
        <w:t xml:space="preserve">9. </w:t>
      </w:r>
      <w:proofErr w:type="gramStart"/>
      <w:r w:rsidRPr="00C571DD">
        <w:rPr>
          <w:b w:val="0"/>
          <w:szCs w:val="24"/>
        </w:rPr>
        <w:t>Предоставление решения о согласовании архитектурно-градостроительного облика объекта является одной из типовых государственных и муниципальных услуг, предусмотренных Перечнем типовых государственных и муниципальных услуг, предоставляемых исполнительными органами государственной власти субъектов РФ, государственными учреждениями субъектов РФ и муниципальными учреждениями, а также органами местного самоуправления, утв. Распоряжением Правительства РФ от 18.09.2019 № 2113-р (</w:t>
      </w:r>
      <w:hyperlink r:id="rId43">
        <w:r w:rsidRPr="00C571DD">
          <w:rPr>
            <w:b w:val="0"/>
            <w:szCs w:val="24"/>
          </w:rPr>
          <w:t>п. 201</w:t>
        </w:r>
      </w:hyperlink>
      <w:r w:rsidRPr="00C571DD">
        <w:rPr>
          <w:b w:val="0"/>
          <w:szCs w:val="24"/>
        </w:rPr>
        <w:t xml:space="preserve"> Перечня).</w:t>
      </w:r>
      <w:bookmarkEnd w:id="109"/>
      <w:bookmarkEnd w:id="110"/>
      <w:proofErr w:type="gramEnd"/>
    </w:p>
    <w:p w:rsidR="001E3B35" w:rsidRPr="00C571DD" w:rsidRDefault="001E3B35">
      <w:pPr>
        <w:rPr>
          <w:rFonts w:ascii="Cambria" w:eastAsia="Times New Roman" w:hAnsi="Cambria"/>
          <w:bCs/>
          <w:kern w:val="32"/>
          <w:sz w:val="24"/>
          <w:szCs w:val="24"/>
        </w:rPr>
      </w:pPr>
      <w:r>
        <w:rPr>
          <w:rFonts w:ascii="Cambria" w:eastAsia="Times New Roman" w:hAnsi="Cambria"/>
          <w:bCs/>
          <w:i/>
          <w:kern w:val="32"/>
          <w:sz w:val="24"/>
          <w:szCs w:val="24"/>
        </w:rPr>
        <w:br w:type="page"/>
      </w:r>
    </w:p>
    <w:p w:rsidR="004A6494" w:rsidRPr="001C4031" w:rsidRDefault="004A6494" w:rsidP="0097177F">
      <w:pPr>
        <w:pStyle w:val="3"/>
        <w:ind w:left="0" w:firstLine="0"/>
        <w:jc w:val="center"/>
        <w:rPr>
          <w:szCs w:val="24"/>
        </w:rPr>
      </w:pPr>
      <w:bookmarkStart w:id="111" w:name="_Toc465065764"/>
      <w:bookmarkStart w:id="112" w:name="_Toc507752486"/>
      <w:bookmarkStart w:id="113" w:name="_Toc175154374"/>
      <w:r w:rsidRPr="001C4031">
        <w:rPr>
          <w:szCs w:val="24"/>
        </w:rPr>
        <w:lastRenderedPageBreak/>
        <w:t xml:space="preserve">Статья </w:t>
      </w:r>
      <w:r w:rsidR="00B64571">
        <w:rPr>
          <w:szCs w:val="24"/>
        </w:rPr>
        <w:t>30</w:t>
      </w:r>
      <w:r w:rsidRPr="001C4031">
        <w:rPr>
          <w:szCs w:val="24"/>
        </w:rPr>
        <w:t>. Комплексное развитие территории по инициативе органа местного самоуправления</w:t>
      </w:r>
      <w:bookmarkEnd w:id="111"/>
      <w:bookmarkEnd w:id="112"/>
      <w:bookmarkEnd w:id="113"/>
    </w:p>
    <w:p w:rsidR="004A6494" w:rsidRPr="00EB1465" w:rsidRDefault="004A6494" w:rsidP="00FC7D6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EB1465">
        <w:rPr>
          <w:rFonts w:ascii="Times New Roman" w:hAnsi="Times New Roman" w:cs="Times New Roman"/>
          <w:color w:val="000000"/>
          <w:sz w:val="24"/>
          <w:szCs w:val="24"/>
        </w:rPr>
        <w:t>1. 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color w:val="000000"/>
          <w:sz w:val="24"/>
          <w:szCs w:val="24"/>
        </w:rPr>
        <w:t xml:space="preserve">2. </w:t>
      </w:r>
      <w:r w:rsidRPr="00EB1465">
        <w:rPr>
          <w:rFonts w:ascii="Times New Roman" w:hAnsi="Times New Roman" w:cs="Times New Roman"/>
          <w:sz w:val="24"/>
          <w:szCs w:val="24"/>
        </w:rPr>
        <w:t>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B1465">
        <w:rPr>
          <w:rFonts w:ascii="Times New Roman" w:hAnsi="Times New Roman" w:cs="Times New Roman"/>
          <w:sz w:val="24"/>
          <w:szCs w:val="24"/>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roofErr w:type="gramEnd"/>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B1465">
        <w:rPr>
          <w:rFonts w:ascii="Times New Roman" w:hAnsi="Times New Roman" w:cs="Times New Roman"/>
          <w:sz w:val="24"/>
          <w:szCs w:val="24"/>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roofErr w:type="gramEnd"/>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 xml:space="preserve">3) виды разрешенного использования которых и (или) виды разрешенного использования и </w:t>
      </w:r>
      <w:proofErr w:type="gramStart"/>
      <w:r w:rsidRPr="00EB1465">
        <w:rPr>
          <w:rFonts w:ascii="Times New Roman" w:hAnsi="Times New Roman" w:cs="Times New Roman"/>
          <w:sz w:val="24"/>
          <w:szCs w:val="24"/>
        </w:rPr>
        <w:t>характеристики</w:t>
      </w:r>
      <w:proofErr w:type="gramEnd"/>
      <w:r w:rsidRPr="00EB1465">
        <w:rPr>
          <w:rFonts w:ascii="Times New Roman" w:hAnsi="Times New Roman" w:cs="Times New Roman"/>
          <w:sz w:val="24"/>
          <w:szCs w:val="24"/>
        </w:rPr>
        <w:t xml:space="preserve">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 xml:space="preserve">4) на </w:t>
      </w:r>
      <w:proofErr w:type="gramStart"/>
      <w:r w:rsidRPr="00EB1465">
        <w:rPr>
          <w:rFonts w:ascii="Times New Roman" w:hAnsi="Times New Roman" w:cs="Times New Roman"/>
          <w:sz w:val="24"/>
          <w:szCs w:val="24"/>
        </w:rPr>
        <w:t>которых</w:t>
      </w:r>
      <w:proofErr w:type="gramEnd"/>
      <w:r w:rsidRPr="00EB1465">
        <w:rPr>
          <w:rFonts w:ascii="Times New Roman" w:hAnsi="Times New Roman" w:cs="Times New Roman"/>
          <w:sz w:val="24"/>
          <w:szCs w:val="24"/>
        </w:rPr>
        <w:t xml:space="preserve"> расположены объекты капитального строительства, являющиеся в соответствии с гражданским законодательством самовольными постройками.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 xml:space="preserve">3. Деятельность по комплексному и устойчивому развитию территории осуществляется органами местного самоуправления в порядке, определенном Градостроительным </w:t>
      </w:r>
      <w:hyperlink r:id="rId44" w:history="1">
        <w:r w:rsidRPr="00EB1465">
          <w:rPr>
            <w:rFonts w:ascii="Times New Roman" w:hAnsi="Times New Roman" w:cs="Times New Roman"/>
            <w:sz w:val="24"/>
            <w:szCs w:val="24"/>
          </w:rPr>
          <w:t>кодекс</w:t>
        </w:r>
      </w:hyperlink>
      <w:r w:rsidRPr="00EB1465">
        <w:rPr>
          <w:rFonts w:ascii="Times New Roman" w:hAnsi="Times New Roman" w:cs="Times New Roman"/>
          <w:sz w:val="24"/>
          <w:szCs w:val="24"/>
        </w:rPr>
        <w:t>ом РФ.</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bookmarkStart w:id="114" w:name="_Toc465065765"/>
      <w:r w:rsidRPr="00EB1465">
        <w:rPr>
          <w:rFonts w:ascii="Times New Roman" w:hAnsi="Times New Roman" w:cs="Times New Roman"/>
          <w:sz w:val="24"/>
          <w:szCs w:val="24"/>
        </w:rPr>
        <w:t>При осуществлении деятельности по комплексному и устойчивому развитию территории:</w:t>
      </w:r>
    </w:p>
    <w:p w:rsidR="00DF512D"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 расчетные показатели минимально допустимого уровня обеспеченности территории объектами коммунальной, транспортной, социальной инфраструктуры</w:t>
      </w:r>
      <w:bookmarkEnd w:id="114"/>
      <w:r w:rsidRPr="00EB1465">
        <w:rPr>
          <w:rFonts w:ascii="Times New Roman" w:hAnsi="Times New Roman" w:cs="Times New Roman"/>
          <w:sz w:val="24"/>
          <w:szCs w:val="24"/>
        </w:rPr>
        <w:t xml:space="preserve"> и расчетные показатели минимально допустимого уровня территориальной доступности объектов коммунальной, транспортной, социальной инфраструктур на территории поселения определяются в соответствии с Региональными нормативами Градостроительного проектирования Калужской области.</w:t>
      </w:r>
    </w:p>
    <w:p w:rsidR="00EF2467" w:rsidRDefault="00EF2467">
      <w:pPr>
        <w:rPr>
          <w:rFonts w:ascii="Times New Roman" w:eastAsiaTheme="majorEastAsia" w:hAnsi="Times New Roman" w:cstheme="majorBidi"/>
          <w:b/>
          <w:bCs/>
          <w:color w:val="000000" w:themeColor="text1"/>
          <w:sz w:val="24"/>
          <w:szCs w:val="24"/>
        </w:rPr>
      </w:pPr>
      <w:r>
        <w:rPr>
          <w:rFonts w:ascii="Times New Roman" w:hAnsi="Times New Roman"/>
          <w:color w:val="000000" w:themeColor="text1"/>
          <w:sz w:val="24"/>
          <w:szCs w:val="24"/>
        </w:rPr>
        <w:br w:type="page"/>
      </w:r>
    </w:p>
    <w:p w:rsidR="00DF512D" w:rsidRPr="00B64571" w:rsidRDefault="00B64571" w:rsidP="00263CCD">
      <w:pPr>
        <w:pStyle w:val="2"/>
        <w:jc w:val="center"/>
        <w:rPr>
          <w:rFonts w:ascii="Times New Roman" w:hAnsi="Times New Roman"/>
          <w:color w:val="000000" w:themeColor="text1"/>
          <w:sz w:val="24"/>
          <w:szCs w:val="24"/>
        </w:rPr>
      </w:pPr>
      <w:bookmarkStart w:id="115" w:name="_Toc175154375"/>
      <w:r w:rsidRPr="00B64571">
        <w:rPr>
          <w:rFonts w:ascii="Times New Roman" w:hAnsi="Times New Roman"/>
          <w:color w:val="000000" w:themeColor="text1"/>
          <w:sz w:val="24"/>
          <w:szCs w:val="24"/>
        </w:rPr>
        <w:lastRenderedPageBreak/>
        <w:t>РАЗДЕЛ 9</w:t>
      </w:r>
      <w:r w:rsidR="00DF512D" w:rsidRPr="00B64571">
        <w:rPr>
          <w:rFonts w:ascii="Times New Roman" w:hAnsi="Times New Roman"/>
          <w:color w:val="000000" w:themeColor="text1"/>
          <w:sz w:val="24"/>
          <w:szCs w:val="24"/>
        </w:rPr>
        <w:t>. ГРАДОСТРОИТЕЛЬНЫЕ РЕГЛАМЕНТЫ В ЧАСТИ ОГРАНИЧЕНИЙ ИСПОЛЬЗОВАНИЯ ЗЕМЕЛЬНЫХ УЧАСТКОВ И ОБЪЕКТОВ КАПИТАЛЬНОГО СТРОИТЕЛЬСТВА</w:t>
      </w:r>
      <w:bookmarkEnd w:id="115"/>
    </w:p>
    <w:p w:rsidR="00DF512D" w:rsidRPr="00B64571" w:rsidRDefault="00DF512D" w:rsidP="0011392E">
      <w:pPr>
        <w:pStyle w:val="3"/>
        <w:ind w:left="0" w:firstLine="0"/>
        <w:jc w:val="center"/>
        <w:rPr>
          <w:szCs w:val="24"/>
        </w:rPr>
      </w:pPr>
      <w:bookmarkStart w:id="116" w:name="_Toc175154376"/>
      <w:r w:rsidRPr="00B64571">
        <w:rPr>
          <w:szCs w:val="24"/>
        </w:rPr>
        <w:t xml:space="preserve">Статья </w:t>
      </w:r>
      <w:r w:rsidR="00B64571" w:rsidRPr="00B64571">
        <w:rPr>
          <w:szCs w:val="24"/>
        </w:rPr>
        <w:t>31</w:t>
      </w:r>
      <w:r w:rsidRPr="00B64571">
        <w:rPr>
          <w:szCs w:val="24"/>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16"/>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sz w:val="24"/>
          <w:szCs w:val="24"/>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 ограничениями, установленными законами, иными нормативными правовыми актами применительно к санитарно-защитным зонам, </w:t>
      </w:r>
      <w:proofErr w:type="spellStart"/>
      <w:r w:rsidRPr="006F0118">
        <w:rPr>
          <w:rFonts w:ascii="Times New Roman" w:hAnsi="Times New Roman"/>
          <w:sz w:val="24"/>
          <w:szCs w:val="24"/>
        </w:rPr>
        <w:t>водоохранным</w:t>
      </w:r>
      <w:proofErr w:type="spellEnd"/>
      <w:r w:rsidRPr="006F0118">
        <w:rPr>
          <w:rFonts w:ascii="Times New Roman" w:hAnsi="Times New Roman"/>
          <w:sz w:val="24"/>
          <w:szCs w:val="24"/>
        </w:rPr>
        <w:t xml:space="preserve"> зонам, и иным зонам ограничений.</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6F0118">
        <w:rPr>
          <w:rFonts w:ascii="Times New Roman" w:hAnsi="Times New Roman"/>
          <w:sz w:val="24"/>
          <w:szCs w:val="24"/>
        </w:rPr>
        <w:t>водоохранным</w:t>
      </w:r>
      <w:proofErr w:type="spellEnd"/>
      <w:r w:rsidRPr="006F0118">
        <w:rPr>
          <w:rFonts w:ascii="Times New Roman" w:hAnsi="Times New Roman"/>
          <w:sz w:val="24"/>
          <w:szCs w:val="24"/>
        </w:rPr>
        <w:t xml:space="preserve"> зонам, иным зонам ограничений, являются несоответствующими настоящим Правилам.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3. Ограничения использования земельных участков и объектов капитального строительства, расположенных в санитарно-защитных зонах, </w:t>
      </w:r>
      <w:proofErr w:type="spellStart"/>
      <w:r w:rsidRPr="006F0118">
        <w:rPr>
          <w:rFonts w:ascii="Times New Roman" w:hAnsi="Times New Roman"/>
          <w:sz w:val="24"/>
          <w:szCs w:val="24"/>
        </w:rPr>
        <w:t>водоохранных</w:t>
      </w:r>
      <w:proofErr w:type="spellEnd"/>
      <w:r w:rsidRPr="006F0118">
        <w:rPr>
          <w:rFonts w:ascii="Times New Roman" w:hAnsi="Times New Roman"/>
          <w:sz w:val="24"/>
          <w:szCs w:val="24"/>
        </w:rPr>
        <w:t xml:space="preserve"> зонах, иных зонах ограничений, устанавливаются в соответствии с действующим законодательством.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 санитарно-защитных зон, определенных в соответствии с размерами, установленными требованиями действующего законодательства;</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r>
      <w:proofErr w:type="spellStart"/>
      <w:r w:rsidRPr="006F0118">
        <w:rPr>
          <w:rFonts w:ascii="Times New Roman" w:hAnsi="Times New Roman"/>
          <w:sz w:val="24"/>
          <w:szCs w:val="24"/>
        </w:rPr>
        <w:t>водоохранных</w:t>
      </w:r>
      <w:proofErr w:type="spellEnd"/>
      <w:r w:rsidRPr="006F0118">
        <w:rPr>
          <w:rFonts w:ascii="Times New Roman" w:hAnsi="Times New Roman"/>
          <w:sz w:val="24"/>
          <w:szCs w:val="24"/>
        </w:rPr>
        <w:t xml:space="preserve"> зон, установленных в соответствии с действующим законодательством проектами </w:t>
      </w:r>
      <w:proofErr w:type="spellStart"/>
      <w:r w:rsidRPr="006F0118">
        <w:rPr>
          <w:rFonts w:ascii="Times New Roman" w:hAnsi="Times New Roman"/>
          <w:sz w:val="24"/>
          <w:szCs w:val="24"/>
        </w:rPr>
        <w:t>водоохранных</w:t>
      </w:r>
      <w:proofErr w:type="spellEnd"/>
      <w:r w:rsidRPr="006F0118">
        <w:rPr>
          <w:rFonts w:ascii="Times New Roman" w:hAnsi="Times New Roman"/>
          <w:sz w:val="24"/>
          <w:szCs w:val="24"/>
        </w:rPr>
        <w:t xml:space="preserve"> зон;</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6F0118">
        <w:rPr>
          <w:rFonts w:ascii="Times New Roman" w:hAnsi="Times New Roman"/>
          <w:sz w:val="24"/>
          <w:szCs w:val="24"/>
        </w:rPr>
        <w:t>водоохранным</w:t>
      </w:r>
      <w:proofErr w:type="spellEnd"/>
      <w:r w:rsidRPr="006F0118">
        <w:rPr>
          <w:rFonts w:ascii="Times New Roman" w:hAnsi="Times New Roman"/>
          <w:sz w:val="24"/>
          <w:szCs w:val="24"/>
        </w:rPr>
        <w:t xml:space="preserve"> зонам, иным зонам ограничений, являются несоответствующими настоящим Правилам.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5. Дальнейшее использование и строительные изменения указанных объектов определяются ст. 8 настоящих Правил.</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6.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виды запрещенного использования – в соответствии с требованиями санитарных норм и правил;</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w:t>
      </w:r>
      <w:r w:rsidRPr="006F0118">
        <w:rPr>
          <w:rFonts w:ascii="Times New Roman" w:hAnsi="Times New Roman"/>
          <w:sz w:val="24"/>
          <w:szCs w:val="24"/>
        </w:rPr>
        <w:lastRenderedPageBreak/>
        <w:t>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7. Видами зон действия градостроительных ограничений в соответствие с действующим законодательством также являются:</w:t>
      </w:r>
    </w:p>
    <w:p w:rsidR="00DF512D" w:rsidRPr="006F0118" w:rsidRDefault="00DF512D" w:rsidP="00DF512D">
      <w:pPr>
        <w:spacing w:after="0" w:line="240" w:lineRule="auto"/>
        <w:ind w:firstLine="709"/>
        <w:jc w:val="both"/>
        <w:rPr>
          <w:rFonts w:ascii="Times New Roman" w:hAnsi="Times New Roman"/>
          <w:sz w:val="24"/>
          <w:szCs w:val="24"/>
        </w:rPr>
      </w:pPr>
      <w:proofErr w:type="gramStart"/>
      <w:r w:rsidRPr="006F0118">
        <w:rPr>
          <w:rFonts w:ascii="Times New Roman" w:hAnsi="Times New Roman"/>
          <w:sz w:val="24"/>
          <w:szCs w:val="24"/>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roofErr w:type="gramEnd"/>
    </w:p>
    <w:p w:rsidR="00DF512D" w:rsidRPr="006F0118" w:rsidRDefault="00DF512D" w:rsidP="00DF512D">
      <w:pPr>
        <w:spacing w:after="0" w:line="240" w:lineRule="auto"/>
        <w:ind w:firstLine="709"/>
        <w:jc w:val="both"/>
        <w:rPr>
          <w:rFonts w:ascii="Times New Roman" w:hAnsi="Times New Roman"/>
          <w:sz w:val="24"/>
          <w:szCs w:val="24"/>
        </w:rPr>
      </w:pPr>
      <w:r w:rsidRPr="00DE6730">
        <w:rPr>
          <w:rFonts w:ascii="Times New Roman" w:hAnsi="Times New Roman"/>
          <w:sz w:val="24"/>
          <w:szCs w:val="24"/>
        </w:rPr>
        <w:t>2) зоны действия публичных сервитутов.</w:t>
      </w:r>
    </w:p>
    <w:p w:rsidR="00087995" w:rsidRDefault="00087995">
      <w:pPr>
        <w:rPr>
          <w:rFonts w:ascii="Times New Roman" w:eastAsia="Times New Roman" w:hAnsi="Times New Roman" w:cs="Times New Roman"/>
          <w:b/>
          <w:color w:val="000000" w:themeColor="text1"/>
          <w:sz w:val="24"/>
          <w:szCs w:val="24"/>
        </w:rPr>
      </w:pPr>
      <w:r>
        <w:rPr>
          <w:color w:val="000000" w:themeColor="text1"/>
          <w:szCs w:val="24"/>
        </w:rPr>
        <w:br w:type="page"/>
      </w:r>
    </w:p>
    <w:p w:rsidR="00DF512D" w:rsidRDefault="00DF512D" w:rsidP="00087995">
      <w:pPr>
        <w:pStyle w:val="3"/>
        <w:ind w:left="0" w:firstLine="0"/>
        <w:jc w:val="center"/>
        <w:rPr>
          <w:color w:val="000000" w:themeColor="text1"/>
          <w:szCs w:val="24"/>
        </w:rPr>
      </w:pPr>
      <w:bookmarkStart w:id="117" w:name="_Toc175154377"/>
      <w:r w:rsidRPr="00B64571">
        <w:rPr>
          <w:color w:val="000000" w:themeColor="text1"/>
          <w:szCs w:val="24"/>
        </w:rPr>
        <w:lastRenderedPageBreak/>
        <w:t>Статья 3</w:t>
      </w:r>
      <w:r w:rsidR="00B64571" w:rsidRPr="00B64571">
        <w:rPr>
          <w:color w:val="000000" w:themeColor="text1"/>
          <w:szCs w:val="24"/>
        </w:rPr>
        <w:t>2</w:t>
      </w:r>
      <w:r w:rsidRPr="00B64571">
        <w:rPr>
          <w:color w:val="000000" w:themeColor="text1"/>
          <w:szCs w:val="24"/>
        </w:rPr>
        <w:t>. Перечень зон с особыми условиями использования территории</w:t>
      </w:r>
      <w:bookmarkEnd w:id="117"/>
    </w:p>
    <w:p w:rsidR="00087995" w:rsidRPr="00B64571" w:rsidRDefault="00087995" w:rsidP="00087995">
      <w:pPr>
        <w:pStyle w:val="3"/>
        <w:ind w:left="0" w:firstLine="0"/>
        <w:jc w:val="center"/>
        <w:rPr>
          <w:color w:val="000000" w:themeColor="text1"/>
          <w:szCs w:val="24"/>
        </w:rPr>
      </w:pPr>
    </w:p>
    <w:p w:rsidR="000F018B" w:rsidRDefault="00DF512D" w:rsidP="00460953">
      <w:pPr>
        <w:spacing w:after="0" w:line="240" w:lineRule="auto"/>
        <w:ind w:firstLine="709"/>
        <w:jc w:val="both"/>
        <w:rPr>
          <w:rFonts w:ascii="Times New Roman" w:hAnsi="Times New Roman"/>
          <w:sz w:val="24"/>
          <w:szCs w:val="24"/>
        </w:rPr>
      </w:pPr>
      <w:proofErr w:type="gramStart"/>
      <w:r w:rsidRPr="006F0118">
        <w:rPr>
          <w:rFonts w:ascii="Times New Roman" w:hAnsi="Times New Roman"/>
          <w:sz w:val="24"/>
          <w:szCs w:val="24"/>
        </w:rPr>
        <w:t xml:space="preserve">В соответствии с Градостроительным кодексом Российской Федерации </w:t>
      </w:r>
      <w:r w:rsidR="00460953" w:rsidRPr="00460953">
        <w:rPr>
          <w:rFonts w:ascii="Times New Roman" w:hAnsi="Times New Roman"/>
          <w:sz w:val="24"/>
          <w:szCs w:val="24"/>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00460953" w:rsidRPr="00460953">
        <w:rPr>
          <w:rFonts w:ascii="Times New Roman" w:hAnsi="Times New Roman"/>
          <w:sz w:val="24"/>
          <w:szCs w:val="24"/>
        </w:rPr>
        <w:t>водоохранные</w:t>
      </w:r>
      <w:proofErr w:type="spellEnd"/>
      <w:r w:rsidR="00460953" w:rsidRPr="00460953">
        <w:rPr>
          <w:rFonts w:ascii="Times New Roman" w:hAnsi="Times New Roman"/>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00460953" w:rsidRPr="00460953">
        <w:rPr>
          <w:rFonts w:ascii="Times New Roman" w:hAnsi="Times New Roman"/>
          <w:sz w:val="24"/>
          <w:szCs w:val="24"/>
        </w:rPr>
        <w:t>приаэродромная</w:t>
      </w:r>
      <w:proofErr w:type="spellEnd"/>
      <w:r w:rsidR="00460953" w:rsidRPr="00460953">
        <w:rPr>
          <w:rFonts w:ascii="Times New Roman" w:hAnsi="Times New Roman"/>
          <w:sz w:val="24"/>
          <w:szCs w:val="24"/>
        </w:rPr>
        <w:t xml:space="preserve"> территория, иные зоны, устанавливаемые в соответствии</w:t>
      </w:r>
      <w:proofErr w:type="gramEnd"/>
      <w:r w:rsidR="00460953" w:rsidRPr="00460953">
        <w:rPr>
          <w:rFonts w:ascii="Times New Roman" w:hAnsi="Times New Roman"/>
          <w:sz w:val="24"/>
          <w:szCs w:val="24"/>
        </w:rPr>
        <w:t xml:space="preserve"> с </w:t>
      </w:r>
      <w:hyperlink r:id="rId45" w:tooltip="&quot;Земельный кодекс Российской Федерации&quot; от 25.10.2001 N 136-ФЗ (ред. от 14.02.2024) (с изм. и доп., вступ. в силу с 01.04.2024) {КонсультантПлюс}">
        <w:r w:rsidR="00460953" w:rsidRPr="00460953">
          <w:rPr>
            <w:rFonts w:ascii="Times New Roman" w:hAnsi="Times New Roman"/>
            <w:sz w:val="24"/>
            <w:szCs w:val="24"/>
          </w:rPr>
          <w:t>законодательством</w:t>
        </w:r>
      </w:hyperlink>
      <w:r w:rsidR="00460953" w:rsidRPr="00460953">
        <w:rPr>
          <w:rFonts w:ascii="Times New Roman" w:hAnsi="Times New Roman"/>
          <w:sz w:val="24"/>
          <w:szCs w:val="24"/>
        </w:rPr>
        <w:t xml:space="preserve"> Российской Федерации</w:t>
      </w:r>
      <w:r w:rsidR="00460953">
        <w:rPr>
          <w:rFonts w:ascii="Times New Roman" w:hAnsi="Times New Roman"/>
          <w:sz w:val="24"/>
          <w:szCs w:val="24"/>
        </w:rPr>
        <w:t>.</w:t>
      </w:r>
    </w:p>
    <w:p w:rsidR="00460953" w:rsidRPr="00460953" w:rsidRDefault="00460953" w:rsidP="00460953">
      <w:pPr>
        <w:spacing w:after="0" w:line="240" w:lineRule="auto"/>
        <w:ind w:firstLine="709"/>
        <w:jc w:val="both"/>
        <w:rPr>
          <w:rFonts w:ascii="Times New Roman" w:hAnsi="Times New Roman"/>
          <w:sz w:val="24"/>
          <w:szCs w:val="24"/>
        </w:rPr>
      </w:pPr>
      <w:r w:rsidRPr="00460953">
        <w:rPr>
          <w:rFonts w:ascii="Times New Roman" w:hAnsi="Times New Roman"/>
          <w:sz w:val="24"/>
          <w:szCs w:val="24"/>
        </w:rPr>
        <w:t>На карте границ зон с особыми условиями использования территории муниципального образования сельское  поселение «</w:t>
      </w:r>
      <w:r>
        <w:rPr>
          <w:rFonts w:ascii="Times New Roman" w:hAnsi="Times New Roman"/>
          <w:sz w:val="24"/>
          <w:szCs w:val="24"/>
        </w:rPr>
        <w:t xml:space="preserve">Село </w:t>
      </w:r>
      <w:proofErr w:type="spellStart"/>
      <w:r>
        <w:rPr>
          <w:rFonts w:ascii="Times New Roman" w:hAnsi="Times New Roman"/>
          <w:sz w:val="24"/>
          <w:szCs w:val="24"/>
        </w:rPr>
        <w:t>Головтеево</w:t>
      </w:r>
      <w:proofErr w:type="spellEnd"/>
      <w:r w:rsidRPr="00460953">
        <w:rPr>
          <w:rFonts w:ascii="Times New Roman" w:hAnsi="Times New Roman"/>
          <w:sz w:val="24"/>
          <w:szCs w:val="24"/>
        </w:rPr>
        <w:t>» отображены границы следующих зон с особыми условиями использования территорий:</w:t>
      </w:r>
    </w:p>
    <w:p w:rsidR="00460953" w:rsidRPr="005A03ED" w:rsidRDefault="00460953" w:rsidP="00460953">
      <w:pPr>
        <w:spacing w:after="0"/>
        <w:ind w:firstLine="567"/>
        <w:jc w:val="both"/>
        <w:rPr>
          <w:rFonts w:ascii="Times New Roman" w:eastAsia="Times New Roman" w:hAnsi="Times New Roman"/>
          <w:sz w:val="26"/>
          <w:szCs w:val="26"/>
        </w:rPr>
      </w:pPr>
    </w:p>
    <w:p w:rsidR="00460953" w:rsidRPr="00C709AB" w:rsidRDefault="00460953" w:rsidP="00460953">
      <w:pPr>
        <w:spacing w:after="0"/>
        <w:contextualSpacing/>
        <w:jc w:val="center"/>
        <w:rPr>
          <w:rFonts w:ascii="Times New Roman" w:hAnsi="Times New Roman"/>
          <w:b/>
          <w:i/>
          <w:sz w:val="24"/>
          <w:szCs w:val="24"/>
        </w:rPr>
      </w:pPr>
      <w:r w:rsidRPr="00C709AB">
        <w:rPr>
          <w:rFonts w:ascii="Times New Roman" w:hAnsi="Times New Roman"/>
          <w:b/>
          <w:i/>
          <w:sz w:val="24"/>
          <w:szCs w:val="24"/>
        </w:rPr>
        <w:t>ВИДЫ ЗОН С ОСОБЫМИ УСЛОВИЯМИ ИСПОЛЬЗОВАНИЯ ТЕРРИТОРИИ</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xml:space="preserve">- </w:t>
      </w:r>
      <w:proofErr w:type="spellStart"/>
      <w:r w:rsidRPr="00977FE2">
        <w:rPr>
          <w:rFonts w:ascii="Times New Roman" w:hAnsi="Times New Roman"/>
          <w:i/>
          <w:sz w:val="24"/>
          <w:szCs w:val="24"/>
        </w:rPr>
        <w:t>Водоохранная</w:t>
      </w:r>
      <w:proofErr w:type="spellEnd"/>
      <w:r w:rsidRPr="00977FE2">
        <w:rPr>
          <w:rFonts w:ascii="Times New Roman" w:hAnsi="Times New Roman"/>
          <w:i/>
          <w:sz w:val="24"/>
          <w:szCs w:val="24"/>
        </w:rPr>
        <w:t xml:space="preserve"> зона;</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Прибрежная защитная полоса;</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Берегов</w:t>
      </w:r>
      <w:r w:rsidR="00977FE2" w:rsidRPr="00977FE2">
        <w:rPr>
          <w:rFonts w:ascii="Times New Roman" w:hAnsi="Times New Roman"/>
          <w:i/>
          <w:sz w:val="24"/>
          <w:szCs w:val="24"/>
        </w:rPr>
        <w:t>ая</w:t>
      </w:r>
      <w:r w:rsidRPr="00977FE2">
        <w:rPr>
          <w:rFonts w:ascii="Times New Roman" w:hAnsi="Times New Roman"/>
          <w:i/>
          <w:sz w:val="24"/>
          <w:szCs w:val="24"/>
        </w:rPr>
        <w:t xml:space="preserve"> полос</w:t>
      </w:r>
      <w:r w:rsidR="00977FE2" w:rsidRPr="00977FE2">
        <w:rPr>
          <w:rFonts w:ascii="Times New Roman" w:hAnsi="Times New Roman"/>
          <w:i/>
          <w:sz w:val="24"/>
          <w:szCs w:val="24"/>
        </w:rPr>
        <w:t>а</w:t>
      </w:r>
      <w:r w:rsidRPr="00977FE2">
        <w:rPr>
          <w:rFonts w:ascii="Times New Roman" w:hAnsi="Times New Roman"/>
          <w:i/>
          <w:sz w:val="24"/>
          <w:szCs w:val="24"/>
        </w:rPr>
        <w:t>;</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-Санитарно-защитные зоны предприятий, сооружений и иных объектов;</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Охранная зона инженерных коммуникаций;</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xml:space="preserve">- Зона санитарной охраны </w:t>
      </w:r>
      <w:r w:rsidR="00977FE2" w:rsidRPr="00977FE2">
        <w:rPr>
          <w:rFonts w:ascii="Times New Roman" w:hAnsi="Times New Roman"/>
          <w:i/>
          <w:sz w:val="24"/>
          <w:szCs w:val="24"/>
        </w:rPr>
        <w:t>источников питьевого и хозяйственно-бытового</w:t>
      </w:r>
      <w:r w:rsidRPr="00977FE2">
        <w:rPr>
          <w:rFonts w:ascii="Times New Roman" w:hAnsi="Times New Roman"/>
          <w:i/>
          <w:sz w:val="24"/>
          <w:szCs w:val="24"/>
        </w:rPr>
        <w:t xml:space="preserve"> водоснабжения</w:t>
      </w:r>
      <w:r w:rsidR="00977FE2" w:rsidRPr="00977FE2">
        <w:rPr>
          <w:rFonts w:ascii="Times New Roman" w:hAnsi="Times New Roman"/>
          <w:i/>
          <w:sz w:val="24"/>
          <w:szCs w:val="24"/>
        </w:rPr>
        <w:t xml:space="preserve"> и водопроводов питьевого назначения</w:t>
      </w:r>
      <w:r w:rsidRPr="00977FE2">
        <w:rPr>
          <w:rFonts w:ascii="Times New Roman" w:hAnsi="Times New Roman"/>
          <w:i/>
          <w:sz w:val="24"/>
          <w:szCs w:val="24"/>
        </w:rPr>
        <w:t>;</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xml:space="preserve">- </w:t>
      </w:r>
      <w:r w:rsidR="00977FE2" w:rsidRPr="00977FE2">
        <w:rPr>
          <w:rFonts w:ascii="Times New Roman" w:hAnsi="Times New Roman"/>
          <w:i/>
          <w:sz w:val="24"/>
          <w:szCs w:val="24"/>
        </w:rPr>
        <w:t>Санитарный разрыв (санитарная полоса отчуждения) транспортных коммуникаций</w:t>
      </w:r>
      <w:r w:rsidRPr="00977FE2">
        <w:rPr>
          <w:rFonts w:ascii="Times New Roman" w:hAnsi="Times New Roman"/>
          <w:i/>
          <w:sz w:val="24"/>
          <w:szCs w:val="24"/>
        </w:rPr>
        <w:t>;</w:t>
      </w:r>
    </w:p>
    <w:p w:rsidR="00043447" w:rsidRDefault="00460953" w:rsidP="008C05F8">
      <w:pPr>
        <w:spacing w:after="0" w:line="240" w:lineRule="auto"/>
        <w:rPr>
          <w:rFonts w:ascii="Times New Roman" w:hAnsi="Times New Roman"/>
          <w:i/>
          <w:sz w:val="26"/>
          <w:szCs w:val="26"/>
        </w:rPr>
      </w:pPr>
      <w:r w:rsidRPr="00977FE2">
        <w:rPr>
          <w:rFonts w:ascii="Times New Roman" w:hAnsi="Times New Roman"/>
          <w:i/>
          <w:sz w:val="24"/>
          <w:szCs w:val="24"/>
        </w:rPr>
        <w:t xml:space="preserve">- </w:t>
      </w:r>
      <w:r w:rsidR="00977FE2" w:rsidRPr="00977FE2">
        <w:rPr>
          <w:rFonts w:ascii="Times New Roman" w:hAnsi="Times New Roman"/>
          <w:i/>
          <w:sz w:val="24"/>
          <w:szCs w:val="24"/>
        </w:rPr>
        <w:t>Охранная зона транспортных коммуникаций</w:t>
      </w:r>
      <w:r w:rsidR="00043447">
        <w:rPr>
          <w:rFonts w:ascii="Times New Roman" w:hAnsi="Times New Roman"/>
          <w:i/>
          <w:sz w:val="26"/>
          <w:szCs w:val="26"/>
        </w:rPr>
        <w:t>;</w:t>
      </w:r>
    </w:p>
    <w:p w:rsidR="001C1417" w:rsidRPr="00043447" w:rsidRDefault="00043447" w:rsidP="008C05F8">
      <w:pPr>
        <w:spacing w:after="0" w:line="240" w:lineRule="auto"/>
        <w:rPr>
          <w:rFonts w:ascii="Times New Roman" w:hAnsi="Times New Roman"/>
          <w:i/>
          <w:sz w:val="26"/>
          <w:szCs w:val="26"/>
        </w:rPr>
      </w:pPr>
      <w:r w:rsidRPr="00977FE2">
        <w:rPr>
          <w:rFonts w:ascii="Times New Roman" w:hAnsi="Times New Roman"/>
          <w:i/>
          <w:sz w:val="24"/>
          <w:szCs w:val="24"/>
        </w:rPr>
        <w:t xml:space="preserve">- Иные зоны с </w:t>
      </w:r>
      <w:r>
        <w:rPr>
          <w:rFonts w:ascii="Times New Roman" w:hAnsi="Times New Roman"/>
          <w:i/>
          <w:sz w:val="24"/>
          <w:szCs w:val="24"/>
        </w:rPr>
        <w:t>особыми условиями использования.</w:t>
      </w:r>
      <w:r w:rsidR="001C1417">
        <w:rPr>
          <w:color w:val="000000" w:themeColor="text1"/>
          <w:szCs w:val="24"/>
        </w:rPr>
        <w:br w:type="page"/>
      </w:r>
    </w:p>
    <w:p w:rsidR="00DF512D" w:rsidRPr="00B64571" w:rsidRDefault="00DF512D" w:rsidP="00A32FD5">
      <w:pPr>
        <w:pStyle w:val="3"/>
        <w:ind w:left="0" w:firstLine="0"/>
        <w:jc w:val="center"/>
        <w:rPr>
          <w:color w:val="000000" w:themeColor="text1"/>
          <w:szCs w:val="24"/>
        </w:rPr>
      </w:pPr>
      <w:bookmarkStart w:id="118" w:name="_Toc175154378"/>
      <w:r w:rsidRPr="00B64571">
        <w:rPr>
          <w:color w:val="000000" w:themeColor="text1"/>
          <w:szCs w:val="24"/>
        </w:rPr>
        <w:lastRenderedPageBreak/>
        <w:t>Статья 3</w:t>
      </w:r>
      <w:r w:rsidR="00B64571" w:rsidRPr="00B64571">
        <w:rPr>
          <w:color w:val="000000" w:themeColor="text1"/>
          <w:szCs w:val="24"/>
        </w:rPr>
        <w:t>3</w:t>
      </w:r>
      <w:r w:rsidRPr="00B64571">
        <w:rPr>
          <w:color w:val="000000" w:themeColor="text1"/>
          <w:szCs w:val="24"/>
        </w:rPr>
        <w:t>. Санитарно-защитные зоны промышленных объектов и производств,</w:t>
      </w:r>
      <w:r w:rsidR="000F018B" w:rsidRPr="00B64571">
        <w:rPr>
          <w:color w:val="000000" w:themeColor="text1"/>
          <w:szCs w:val="24"/>
        </w:rPr>
        <w:t xml:space="preserve"> </w:t>
      </w:r>
      <w:r w:rsidRPr="00B64571">
        <w:rPr>
          <w:color w:val="000000" w:themeColor="text1"/>
          <w:szCs w:val="24"/>
        </w:rPr>
        <w:t>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18"/>
    </w:p>
    <w:p w:rsidR="00381D0C" w:rsidRPr="00381D0C" w:rsidRDefault="00381D0C" w:rsidP="00381D0C">
      <w:pPr>
        <w:spacing w:after="0" w:line="240" w:lineRule="auto"/>
        <w:ind w:firstLine="709"/>
        <w:jc w:val="both"/>
        <w:rPr>
          <w:rFonts w:ascii="Times New Roman" w:eastAsia="Times New Roman" w:hAnsi="Times New Roman"/>
          <w:b/>
          <w:sz w:val="24"/>
          <w:szCs w:val="24"/>
        </w:rPr>
      </w:pPr>
      <w:r w:rsidRPr="00381D0C">
        <w:rPr>
          <w:rFonts w:ascii="Times New Roman" w:eastAsia="Times New Roman" w:hAnsi="Times New Roman"/>
          <w:b/>
          <w:sz w:val="24"/>
          <w:szCs w:val="24"/>
        </w:rPr>
        <w:t>Регламентирующий документ.</w:t>
      </w:r>
    </w:p>
    <w:p w:rsidR="00381D0C" w:rsidRPr="00381D0C" w:rsidRDefault="00381D0C" w:rsidP="00381D0C">
      <w:pPr>
        <w:spacing w:after="0" w:line="240" w:lineRule="auto"/>
        <w:ind w:firstLine="709"/>
        <w:jc w:val="both"/>
        <w:rPr>
          <w:rFonts w:ascii="Times New Roman" w:eastAsia="Times New Roman" w:hAnsi="Times New Roman"/>
          <w:bCs/>
          <w:sz w:val="24"/>
          <w:szCs w:val="24"/>
        </w:rPr>
      </w:pPr>
      <w:r w:rsidRPr="00381D0C">
        <w:rPr>
          <w:rFonts w:ascii="Times New Roman" w:eastAsia="Times New Roman" w:hAnsi="Times New Roman"/>
          <w:sz w:val="24"/>
          <w:szCs w:val="24"/>
        </w:rPr>
        <w:t>СанПиН 2.2.1/2.1.1.1200-03 «Санитарно-защитные зоны и санитарная классификация предприятий, сооружений и иных объектов»</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b/>
          <w:sz w:val="24"/>
          <w:szCs w:val="24"/>
        </w:rPr>
        <w:t>Порядок установления и размеры.</w:t>
      </w:r>
      <w:r w:rsidRPr="00381D0C">
        <w:rPr>
          <w:rFonts w:ascii="Times New Roman" w:eastAsia="Times New Roman" w:hAnsi="Times New Roman"/>
          <w:sz w:val="24"/>
          <w:szCs w:val="24"/>
        </w:rPr>
        <w:t xml:space="preserve"> </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r w:rsidRPr="00381D0C">
        <w:rPr>
          <w:sz w:val="24"/>
          <w:szCs w:val="24"/>
        </w:rPr>
        <w:t xml:space="preserve"> </w:t>
      </w:r>
      <w:r w:rsidRPr="00381D0C">
        <w:rPr>
          <w:rFonts w:ascii="Times New Roman" w:eastAsia="Times New Roman" w:hAnsi="Times New Roman"/>
          <w:sz w:val="24"/>
          <w:szCs w:val="24"/>
        </w:rPr>
        <w:t xml:space="preserve">При отсутствии разработанного проекта устанавливается ориентировочные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xml:space="preserve">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w:t>
      </w:r>
      <w:proofErr w:type="spellStart"/>
      <w:r w:rsidRPr="00381D0C">
        <w:rPr>
          <w:rFonts w:ascii="Times New Roman" w:eastAsia="Times New Roman" w:hAnsi="Times New Roman"/>
          <w:sz w:val="24"/>
          <w:szCs w:val="24"/>
        </w:rPr>
        <w:t>промплощадки</w:t>
      </w:r>
      <w:proofErr w:type="spellEnd"/>
      <w:r w:rsidRPr="00381D0C">
        <w:rPr>
          <w:rFonts w:ascii="Times New Roman" w:eastAsia="Times New Roman" w:hAnsi="Times New Roman"/>
          <w:sz w:val="24"/>
          <w:szCs w:val="24"/>
        </w:rPr>
        <w:t xml:space="preserve"> и/или от источника выбросов загрязняющих веществ.</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xml:space="preserve">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w:t>
      </w:r>
      <w:proofErr w:type="gramStart"/>
      <w:r w:rsidRPr="00381D0C">
        <w:rPr>
          <w:rFonts w:ascii="Times New Roman" w:eastAsia="Times New Roman" w:hAnsi="Times New Roman"/>
          <w:sz w:val="24"/>
          <w:szCs w:val="24"/>
        </w:rPr>
        <w:t>количества</w:t>
      </w:r>
      <w:proofErr w:type="gramEnd"/>
      <w:r w:rsidRPr="00381D0C">
        <w:rPr>
          <w:rFonts w:ascii="Times New Roman" w:eastAsia="Times New Roman" w:hAnsi="Times New Roman"/>
          <w:sz w:val="24"/>
          <w:szCs w:val="24"/>
        </w:rPr>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первого класса – 1000 м;</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второго класса – 500 м;</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третьего класса – 300 м;</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четвертого класса – 100 м;</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пятого класса – 50 м</w:t>
      </w:r>
      <w:bookmarkStart w:id="119" w:name="_Toc268485786"/>
      <w:bookmarkStart w:id="120" w:name="_Toc268487870"/>
      <w:bookmarkStart w:id="121" w:name="_Toc268488690"/>
      <w:r w:rsidRPr="00381D0C">
        <w:rPr>
          <w:rFonts w:ascii="Times New Roman" w:eastAsia="Times New Roman" w:hAnsi="Times New Roman"/>
          <w:sz w:val="24"/>
          <w:szCs w:val="24"/>
        </w:rPr>
        <w:t>.</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На территории поселения находятся:</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xml:space="preserve">- промышленные предприятия и склады </w:t>
      </w:r>
      <w:r w:rsidRPr="00381D0C">
        <w:rPr>
          <w:rFonts w:ascii="Times New Roman" w:eastAsia="Times New Roman" w:hAnsi="Times New Roman"/>
          <w:sz w:val="24"/>
          <w:szCs w:val="24"/>
          <w:lang w:val="en-US"/>
        </w:rPr>
        <w:t>V</w:t>
      </w:r>
      <w:r w:rsidRPr="00381D0C">
        <w:rPr>
          <w:rFonts w:ascii="Times New Roman" w:eastAsia="Times New Roman" w:hAnsi="Times New Roman"/>
          <w:sz w:val="24"/>
          <w:szCs w:val="24"/>
        </w:rPr>
        <w:t>-</w:t>
      </w:r>
      <w:r w:rsidRPr="00381D0C">
        <w:rPr>
          <w:rFonts w:ascii="Times New Roman" w:eastAsia="Times New Roman" w:hAnsi="Times New Roman"/>
          <w:sz w:val="24"/>
          <w:szCs w:val="24"/>
          <w:lang w:val="en-US"/>
        </w:rPr>
        <w:t>IV</w:t>
      </w:r>
      <w:r w:rsidRPr="00381D0C">
        <w:rPr>
          <w:rFonts w:ascii="Times New Roman" w:eastAsia="Times New Roman" w:hAnsi="Times New Roman"/>
          <w:sz w:val="24"/>
          <w:szCs w:val="24"/>
        </w:rPr>
        <w:t xml:space="preserve"> класса вредности (санитарно-защитные зоны до 100 м).</w:t>
      </w:r>
    </w:p>
    <w:p w:rsidR="00381D0C" w:rsidRPr="00381D0C" w:rsidRDefault="00381D0C" w:rsidP="00381D0C">
      <w:pPr>
        <w:spacing w:after="0" w:line="240" w:lineRule="auto"/>
        <w:ind w:firstLine="709"/>
        <w:jc w:val="both"/>
        <w:rPr>
          <w:rFonts w:ascii="Times New Roman" w:eastAsia="Times New Roman" w:hAnsi="Times New Roman"/>
          <w:b/>
          <w:sz w:val="24"/>
          <w:szCs w:val="24"/>
        </w:rPr>
      </w:pPr>
      <w:bookmarkStart w:id="122" w:name="_Toc301256041"/>
      <w:r w:rsidRPr="00381D0C">
        <w:rPr>
          <w:rFonts w:ascii="Times New Roman" w:eastAsia="Times New Roman" w:hAnsi="Times New Roman"/>
          <w:b/>
          <w:sz w:val="24"/>
          <w:szCs w:val="24"/>
        </w:rPr>
        <w:t>Режим использования территории</w:t>
      </w:r>
      <w:bookmarkEnd w:id="119"/>
      <w:bookmarkEnd w:id="120"/>
      <w:bookmarkEnd w:id="121"/>
      <w:bookmarkEnd w:id="122"/>
      <w:r w:rsidRPr="00381D0C">
        <w:rPr>
          <w:rFonts w:ascii="Times New Roman" w:eastAsia="Times New Roman" w:hAnsi="Times New Roman"/>
          <w:b/>
          <w:sz w:val="24"/>
          <w:szCs w:val="24"/>
        </w:rPr>
        <w:t>.</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81D0C" w:rsidRPr="00381D0C" w:rsidRDefault="00381D0C" w:rsidP="00381D0C">
      <w:pPr>
        <w:spacing w:after="0" w:line="240" w:lineRule="auto"/>
        <w:ind w:firstLine="709"/>
        <w:jc w:val="both"/>
        <w:rPr>
          <w:rFonts w:ascii="Times New Roman" w:eastAsia="Times New Roman" w:hAnsi="Times New Roman"/>
          <w:sz w:val="24"/>
          <w:szCs w:val="24"/>
        </w:rPr>
      </w:pPr>
      <w:proofErr w:type="gramStart"/>
      <w:r w:rsidRPr="00381D0C">
        <w:rPr>
          <w:rFonts w:ascii="Times New Roman" w:eastAsia="Times New Roman" w:hAnsi="Times New Roman"/>
          <w:sz w:val="24"/>
          <w:szCs w:val="24"/>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w:t>
      </w:r>
      <w:r w:rsidRPr="00381D0C">
        <w:rPr>
          <w:rFonts w:ascii="Times New Roman" w:eastAsia="Times New Roman" w:hAnsi="Times New Roman"/>
          <w:sz w:val="24"/>
          <w:szCs w:val="24"/>
        </w:rPr>
        <w:lastRenderedPageBreak/>
        <w:t>комплексы водопроводных сооружений для подготовки и хранения питьевой воды, которые могут повлиять на качество продукции.</w:t>
      </w:r>
      <w:proofErr w:type="gramEnd"/>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Допускается размещать в границах санитарно-защитной зоны промышленного объекта или производства:</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381D0C">
        <w:rPr>
          <w:rFonts w:ascii="Times New Roman" w:eastAsia="Times New Roman" w:hAnsi="Times New Roman"/>
          <w:sz w:val="24"/>
          <w:szCs w:val="24"/>
        </w:rPr>
        <w:t>нефт</w:t>
      </w:r>
      <w:proofErr w:type="gramStart"/>
      <w:r w:rsidRPr="00381D0C">
        <w:rPr>
          <w:rFonts w:ascii="Times New Roman" w:eastAsia="Times New Roman" w:hAnsi="Times New Roman"/>
          <w:sz w:val="24"/>
          <w:szCs w:val="24"/>
        </w:rPr>
        <w:t>е</w:t>
      </w:r>
      <w:proofErr w:type="spellEnd"/>
      <w:r w:rsidRPr="00381D0C">
        <w:rPr>
          <w:rFonts w:ascii="Times New Roman" w:eastAsia="Times New Roman" w:hAnsi="Times New Roman"/>
          <w:sz w:val="24"/>
          <w:szCs w:val="24"/>
        </w:rPr>
        <w:t>-</w:t>
      </w:r>
      <w:proofErr w:type="gramEnd"/>
      <w:r w:rsidRPr="00381D0C">
        <w:rPr>
          <w:rFonts w:ascii="Times New Roman" w:eastAsia="Times New Roman" w:hAnsi="Times New Roman"/>
          <w:sz w:val="24"/>
          <w:szCs w:val="24"/>
        </w:rPr>
        <w:t xml:space="preserve"> и газопроводы, артезианские скважины для технического водоснабжения, </w:t>
      </w:r>
      <w:proofErr w:type="spellStart"/>
      <w:r w:rsidRPr="00381D0C">
        <w:rPr>
          <w:rFonts w:ascii="Times New Roman" w:eastAsia="Times New Roman" w:hAnsi="Times New Roman"/>
          <w:sz w:val="24"/>
          <w:szCs w:val="24"/>
        </w:rPr>
        <w:t>водоохлаждающие</w:t>
      </w:r>
      <w:proofErr w:type="spellEnd"/>
      <w:r w:rsidRPr="00381D0C">
        <w:rPr>
          <w:rFonts w:ascii="Times New Roman" w:eastAsia="Times New Roman" w:hAnsi="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DF512D" w:rsidRPr="006F0118" w:rsidRDefault="00381D0C" w:rsidP="00381D0C">
      <w:pPr>
        <w:spacing w:after="0" w:line="240" w:lineRule="auto"/>
        <w:ind w:firstLine="709"/>
        <w:jc w:val="both"/>
        <w:rPr>
          <w:rFonts w:ascii="Times New Roman" w:hAnsi="Times New Roman"/>
          <w:sz w:val="24"/>
          <w:szCs w:val="24"/>
        </w:rPr>
      </w:pPr>
      <w:r w:rsidRPr="00381D0C">
        <w:rPr>
          <w:rFonts w:ascii="Times New Roman" w:eastAsia="Times New Roman" w:hAnsi="Times New Roman"/>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ED70CD">
      <w:pPr>
        <w:pStyle w:val="3"/>
        <w:ind w:left="0" w:firstLine="0"/>
        <w:jc w:val="center"/>
        <w:rPr>
          <w:szCs w:val="24"/>
        </w:rPr>
      </w:pPr>
      <w:bookmarkStart w:id="123" w:name="_Toc175154379"/>
      <w:r w:rsidRPr="00B64571">
        <w:rPr>
          <w:szCs w:val="24"/>
        </w:rPr>
        <w:t>Статья 3</w:t>
      </w:r>
      <w:r w:rsidR="00B64571" w:rsidRPr="00B64571">
        <w:rPr>
          <w:szCs w:val="24"/>
        </w:rPr>
        <w:t>4</w:t>
      </w:r>
      <w:r w:rsidRPr="00B64571">
        <w:rPr>
          <w:szCs w:val="24"/>
        </w:rPr>
        <w:t>. Санитарно-защитные зоны стационарных передающих радиотехнических объектов</w:t>
      </w:r>
      <w:bookmarkEnd w:id="123"/>
    </w:p>
    <w:p w:rsidR="00DF512D" w:rsidRPr="006F0118" w:rsidRDefault="00DF512D" w:rsidP="00ED70CD">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Default="00DF512D" w:rsidP="00ED70C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2.1.8/2.2.4.1383-03 "Гигиенические требования к размещению и эксплуатации передающих радиотехнических объектов".</w:t>
      </w:r>
    </w:p>
    <w:p w:rsidR="00ED70CD" w:rsidRDefault="00ED70CD" w:rsidP="00ED70CD">
      <w:pPr>
        <w:pStyle w:val="3"/>
        <w:ind w:left="0" w:firstLine="0"/>
        <w:jc w:val="center"/>
        <w:rPr>
          <w:rFonts w:eastAsiaTheme="minorEastAsia" w:cstheme="minorBidi"/>
          <w:b w:val="0"/>
          <w:szCs w:val="24"/>
        </w:rPr>
      </w:pPr>
    </w:p>
    <w:p w:rsidR="00DF512D" w:rsidRPr="00B64571" w:rsidRDefault="00DF512D" w:rsidP="00ED70CD">
      <w:pPr>
        <w:pStyle w:val="3"/>
        <w:ind w:left="0" w:firstLine="0"/>
        <w:jc w:val="center"/>
        <w:rPr>
          <w:szCs w:val="24"/>
        </w:rPr>
      </w:pPr>
      <w:bookmarkStart w:id="124" w:name="_Toc175154380"/>
      <w:r w:rsidRPr="00B64571">
        <w:rPr>
          <w:szCs w:val="24"/>
        </w:rPr>
        <w:t>Статья 3</w:t>
      </w:r>
      <w:r w:rsidR="00B64571" w:rsidRPr="00B64571">
        <w:rPr>
          <w:szCs w:val="24"/>
        </w:rPr>
        <w:t>5</w:t>
      </w:r>
      <w:r w:rsidRPr="00B64571">
        <w:rPr>
          <w:szCs w:val="24"/>
        </w:rPr>
        <w:t>. Зоны ограничения стационарных передающих радиотехнических объектов</w:t>
      </w:r>
      <w:bookmarkEnd w:id="124"/>
    </w:p>
    <w:p w:rsidR="00DF512D" w:rsidRPr="006F0118" w:rsidRDefault="00DF512D" w:rsidP="00ED70CD">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ED70C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2.1.8/2.2.4.1383-03 "Гигиенические требования к размещению и эксплуатации передающих радиотехнических объектов".</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ED70CD">
      <w:pPr>
        <w:pStyle w:val="3"/>
        <w:ind w:left="0" w:firstLine="0"/>
        <w:jc w:val="center"/>
        <w:rPr>
          <w:szCs w:val="24"/>
        </w:rPr>
      </w:pPr>
      <w:bookmarkStart w:id="125" w:name="_Toc175154381"/>
      <w:r w:rsidRPr="00B64571">
        <w:rPr>
          <w:szCs w:val="24"/>
        </w:rPr>
        <w:t>Статья 3</w:t>
      </w:r>
      <w:r w:rsidR="00B64571" w:rsidRPr="00B64571">
        <w:rPr>
          <w:szCs w:val="24"/>
        </w:rPr>
        <w:t>6</w:t>
      </w:r>
      <w:r w:rsidRPr="00B64571">
        <w:rPr>
          <w:szCs w:val="24"/>
        </w:rPr>
        <w:t>. Зоны минимальных расстояний магистральных дорог улично-дорожной сети населенных пунктов до застройки</w:t>
      </w:r>
      <w:bookmarkEnd w:id="125"/>
    </w:p>
    <w:p w:rsidR="00DF512D" w:rsidRPr="006F0118" w:rsidRDefault="00DF512D" w:rsidP="00ED70CD">
      <w:pPr>
        <w:spacing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ED70CD" w:rsidRPr="00C02070" w:rsidRDefault="00ED70CD" w:rsidP="00ED70CD">
      <w:pPr>
        <w:spacing w:after="0" w:line="240" w:lineRule="auto"/>
        <w:ind w:firstLine="567"/>
        <w:jc w:val="both"/>
        <w:rPr>
          <w:rFonts w:ascii="Times New Roman" w:eastAsia="Times New Roman" w:hAnsi="Times New Roman"/>
          <w:sz w:val="24"/>
          <w:szCs w:val="24"/>
        </w:rPr>
      </w:pPr>
      <w:r w:rsidRPr="00FA1668">
        <w:rPr>
          <w:rFonts w:ascii="Times New Roman" w:eastAsia="Times New Roman" w:hAnsi="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4"/>
          <w:szCs w:val="24"/>
        </w:rPr>
        <w:t xml:space="preserve"> (утв. Приказом Минстроя России от 30.12.2016 № 1034/</w:t>
      </w:r>
      <w:proofErr w:type="spellStart"/>
      <w:proofErr w:type="gramStart"/>
      <w:r>
        <w:rPr>
          <w:rFonts w:ascii="Times New Roman" w:eastAsia="Times New Roman" w:hAnsi="Times New Roman"/>
          <w:sz w:val="24"/>
          <w:szCs w:val="24"/>
        </w:rPr>
        <w:t>пр</w:t>
      </w:r>
      <w:proofErr w:type="spellEnd"/>
      <w:proofErr w:type="gramEnd"/>
      <w:r>
        <w:rPr>
          <w:rFonts w:ascii="Times New Roman" w:eastAsia="Times New Roman" w:hAnsi="Times New Roman"/>
          <w:sz w:val="24"/>
          <w:szCs w:val="24"/>
        </w:rPr>
        <w:t>) (ред. от 31.05.2022)</w:t>
      </w:r>
      <w:r w:rsidRPr="00C02070">
        <w:rPr>
          <w:rFonts w:ascii="Times New Roman" w:eastAsia="Times New Roman" w:hAnsi="Times New Roman"/>
          <w:bCs/>
          <w:sz w:val="24"/>
          <w:szCs w:val="24"/>
        </w:rPr>
        <w:t>, п. 11.</w:t>
      </w:r>
      <w:r>
        <w:rPr>
          <w:rFonts w:ascii="Times New Roman" w:eastAsia="Times New Roman" w:hAnsi="Times New Roman"/>
          <w:bCs/>
          <w:sz w:val="24"/>
          <w:szCs w:val="24"/>
        </w:rPr>
        <w:t>11</w:t>
      </w:r>
      <w:r w:rsidRPr="00C02070">
        <w:rPr>
          <w:rFonts w:ascii="Times New Roman" w:eastAsia="Times New Roman" w:hAnsi="Times New Roman"/>
          <w:sz w:val="24"/>
          <w:szCs w:val="24"/>
        </w:rPr>
        <w:t>.</w:t>
      </w:r>
    </w:p>
    <w:p w:rsidR="00ED70CD" w:rsidRPr="00C02070" w:rsidRDefault="00ED70CD" w:rsidP="00ED70CD">
      <w:pPr>
        <w:spacing w:after="0" w:line="240" w:lineRule="auto"/>
        <w:ind w:firstLine="567"/>
        <w:jc w:val="both"/>
        <w:rPr>
          <w:rFonts w:ascii="Times New Roman" w:eastAsia="Times New Roman" w:hAnsi="Times New Roman"/>
          <w:b/>
          <w:sz w:val="24"/>
          <w:szCs w:val="24"/>
        </w:rPr>
      </w:pPr>
      <w:r w:rsidRPr="00C02070">
        <w:rPr>
          <w:rFonts w:ascii="Times New Roman" w:eastAsia="Times New Roman" w:hAnsi="Times New Roman"/>
          <w:b/>
          <w:sz w:val="24"/>
          <w:szCs w:val="24"/>
        </w:rPr>
        <w:t xml:space="preserve">Порядок установления и размеры, режим использования территории. </w:t>
      </w:r>
    </w:p>
    <w:p w:rsidR="00DF512D" w:rsidRPr="006F0118" w:rsidRDefault="00ED70CD" w:rsidP="00ED70CD">
      <w:pPr>
        <w:spacing w:after="0" w:line="240" w:lineRule="auto"/>
        <w:ind w:firstLine="567"/>
        <w:jc w:val="both"/>
        <w:rPr>
          <w:rFonts w:ascii="Times New Roman" w:hAnsi="Times New Roman"/>
          <w:sz w:val="24"/>
          <w:szCs w:val="24"/>
        </w:rPr>
      </w:pPr>
      <w:proofErr w:type="gramStart"/>
      <w:r w:rsidRPr="00C35952">
        <w:rPr>
          <w:rFonts w:ascii="Times New Roman" w:eastAsia="Times New Roman" w:hAnsi="Times New Roman"/>
          <w:sz w:val="24"/>
          <w:szCs w:val="24"/>
        </w:rPr>
        <w:t xml:space="preserve">Расстояние от края основной проезжей части магистральных дорог до фасадов зданий жилой застройки при строительстве новых улиц и дорог следует принимать не менее 50 м, а при условии применения </w:t>
      </w:r>
      <w:proofErr w:type="spellStart"/>
      <w:r w:rsidRPr="00C35952">
        <w:rPr>
          <w:rFonts w:ascii="Times New Roman" w:eastAsia="Times New Roman" w:hAnsi="Times New Roman"/>
          <w:sz w:val="24"/>
          <w:szCs w:val="24"/>
        </w:rPr>
        <w:t>шумозащитных</w:t>
      </w:r>
      <w:proofErr w:type="spellEnd"/>
      <w:r w:rsidRPr="00C35952">
        <w:rPr>
          <w:rFonts w:ascii="Times New Roman" w:eastAsia="Times New Roman" w:hAnsi="Times New Roman"/>
          <w:sz w:val="24"/>
          <w:szCs w:val="24"/>
        </w:rPr>
        <w:t xml:space="preserve"> сооружений [на территории - </w:t>
      </w:r>
      <w:proofErr w:type="spellStart"/>
      <w:r w:rsidRPr="00C35952">
        <w:rPr>
          <w:rFonts w:ascii="Times New Roman" w:eastAsia="Times New Roman" w:hAnsi="Times New Roman"/>
          <w:sz w:val="24"/>
          <w:szCs w:val="24"/>
        </w:rPr>
        <w:t>шумозащитных</w:t>
      </w:r>
      <w:proofErr w:type="spellEnd"/>
      <w:r w:rsidRPr="00C35952">
        <w:rPr>
          <w:rFonts w:ascii="Times New Roman" w:eastAsia="Times New Roman" w:hAnsi="Times New Roman"/>
          <w:sz w:val="24"/>
          <w:szCs w:val="24"/>
        </w:rPr>
        <w:t xml:space="preserve"> экранов, в здании - </w:t>
      </w:r>
      <w:proofErr w:type="spellStart"/>
      <w:r w:rsidRPr="00C35952">
        <w:rPr>
          <w:rFonts w:ascii="Times New Roman" w:eastAsia="Times New Roman" w:hAnsi="Times New Roman"/>
          <w:sz w:val="24"/>
          <w:szCs w:val="24"/>
        </w:rPr>
        <w:t>шумозащитных</w:t>
      </w:r>
      <w:proofErr w:type="spellEnd"/>
      <w:r w:rsidRPr="00C35952">
        <w:rPr>
          <w:rFonts w:ascii="Times New Roman" w:eastAsia="Times New Roman" w:hAnsi="Times New Roman"/>
          <w:sz w:val="24"/>
          <w:szCs w:val="24"/>
        </w:rPr>
        <w:t xml:space="preserve"> конструктивно-технических и объемно-планировочных решений (форма плана и габариты, ориентации жилых комнат)], обеспечивающих требования СП 51.13330, СП 60.13330, - не менее 25 м.</w:t>
      </w:r>
      <w:proofErr w:type="gramEnd"/>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8B38CA">
      <w:pPr>
        <w:pStyle w:val="3"/>
        <w:ind w:left="0" w:firstLine="0"/>
        <w:jc w:val="center"/>
        <w:rPr>
          <w:szCs w:val="24"/>
        </w:rPr>
      </w:pPr>
      <w:bookmarkStart w:id="126" w:name="_Toc175154382"/>
      <w:r w:rsidRPr="00B64571">
        <w:rPr>
          <w:szCs w:val="24"/>
        </w:rPr>
        <w:t>Статья 3</w:t>
      </w:r>
      <w:r w:rsidR="00B64571" w:rsidRPr="00B64571">
        <w:rPr>
          <w:szCs w:val="24"/>
        </w:rPr>
        <w:t>7</w:t>
      </w:r>
      <w:r w:rsidRPr="00B64571">
        <w:rPr>
          <w:szCs w:val="24"/>
        </w:rPr>
        <w:t>. Придорожные полосы автомобильных дорог</w:t>
      </w:r>
      <w:bookmarkEnd w:id="126"/>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Федеральный закон от 8.11.2007 г. № 257-</w:t>
      </w:r>
      <w:r w:rsidRPr="00AD77D7">
        <w:rPr>
          <w:rFonts w:ascii="Times New Roman" w:hAnsi="Times New Roman"/>
          <w:sz w:val="24"/>
          <w:szCs w:val="24"/>
        </w:rPr>
        <w:t>ФЗ</w:t>
      </w:r>
      <w:r w:rsidR="00AD77D7" w:rsidRPr="00AD77D7">
        <w:rPr>
          <w:rFonts w:ascii="Times New Roman" w:hAnsi="Times New Roman"/>
          <w:sz w:val="24"/>
          <w:szCs w:val="24"/>
        </w:rPr>
        <w:t xml:space="preserve"> </w:t>
      </w:r>
      <w:r w:rsidR="00AD77D7" w:rsidRPr="00AD77D7">
        <w:rPr>
          <w:rFonts w:ascii="Times New Roman" w:eastAsia="Times New Roman" w:hAnsi="Times New Roman"/>
          <w:sz w:val="24"/>
          <w:szCs w:val="24"/>
        </w:rPr>
        <w:t xml:space="preserve">(ред. от </w:t>
      </w:r>
      <w:r w:rsidR="00335634">
        <w:rPr>
          <w:rFonts w:ascii="Times New Roman" w:eastAsia="Times New Roman" w:hAnsi="Times New Roman"/>
          <w:sz w:val="24"/>
          <w:szCs w:val="24"/>
        </w:rPr>
        <w:t>1</w:t>
      </w:r>
      <w:r w:rsidR="00AD77D7" w:rsidRPr="00AD77D7">
        <w:rPr>
          <w:rFonts w:ascii="Times New Roman" w:eastAsia="Times New Roman" w:hAnsi="Times New Roman"/>
          <w:sz w:val="24"/>
          <w:szCs w:val="24"/>
        </w:rPr>
        <w:t>4.</w:t>
      </w:r>
      <w:r w:rsidR="00335634">
        <w:rPr>
          <w:rFonts w:ascii="Times New Roman" w:eastAsia="Times New Roman" w:hAnsi="Times New Roman"/>
          <w:sz w:val="24"/>
          <w:szCs w:val="24"/>
        </w:rPr>
        <w:t>11</w:t>
      </w:r>
      <w:r w:rsidR="00AD77D7" w:rsidRPr="00AD77D7">
        <w:rPr>
          <w:rFonts w:ascii="Times New Roman" w:eastAsia="Times New Roman" w:hAnsi="Times New Roman"/>
          <w:sz w:val="24"/>
          <w:szCs w:val="24"/>
        </w:rPr>
        <w:t>.2023)</w:t>
      </w:r>
      <w:r w:rsidRPr="006F0118">
        <w:rPr>
          <w:rFonts w:ascii="Times New Roman" w:hAnsi="Times New Roman"/>
          <w:sz w:val="24"/>
          <w:szCs w:val="24"/>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DF512D" w:rsidRPr="006F0118" w:rsidRDefault="00DF512D" w:rsidP="00DF512D">
      <w:pPr>
        <w:spacing w:before="120" w:after="0" w:line="240" w:lineRule="auto"/>
        <w:ind w:firstLine="567"/>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lastRenderedPageBreak/>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1) семидесяти пяти метров - для автомобильных дорог первой и второй категорий;</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2) пятидесяти метров - для автомобильных дорог третьей и четвертой категорий;</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3) двадцати пяти метров - для автомобильных дорог пятой категории;</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DF512D" w:rsidRPr="006F0118" w:rsidRDefault="008B38CA" w:rsidP="008B38CA">
      <w:pPr>
        <w:spacing w:after="0" w:line="240" w:lineRule="auto"/>
        <w:ind w:firstLine="709"/>
        <w:jc w:val="both"/>
        <w:rPr>
          <w:rFonts w:ascii="Times New Roman" w:hAnsi="Times New Roman"/>
          <w:sz w:val="24"/>
          <w:szCs w:val="24"/>
        </w:rPr>
      </w:pPr>
      <w:r w:rsidRPr="008B38CA">
        <w:rPr>
          <w:rFonts w:ascii="Times New Roman" w:eastAsia="Times New Roman"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EF2923" w:rsidRPr="00EF2923" w:rsidRDefault="00EF2923" w:rsidP="00EF2923">
      <w:pPr>
        <w:spacing w:after="0" w:line="240" w:lineRule="auto"/>
        <w:ind w:firstLine="709"/>
        <w:jc w:val="both"/>
        <w:rPr>
          <w:rFonts w:ascii="Times New Roman" w:eastAsia="Times New Roman" w:hAnsi="Times New Roman"/>
          <w:sz w:val="24"/>
          <w:szCs w:val="24"/>
        </w:rPr>
      </w:pPr>
      <w:r w:rsidRPr="00EF2923">
        <w:rPr>
          <w:rFonts w:ascii="Times New Roman" w:eastAsia="Times New Roman" w:hAnsi="Times New Roman"/>
          <w:sz w:val="24"/>
          <w:szCs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DF512D" w:rsidRPr="006F0118" w:rsidRDefault="00EF2923" w:rsidP="00EF2923">
      <w:pPr>
        <w:spacing w:after="0" w:line="240" w:lineRule="auto"/>
        <w:ind w:firstLine="709"/>
        <w:jc w:val="both"/>
        <w:rPr>
          <w:rFonts w:ascii="Times New Roman" w:hAnsi="Times New Roman"/>
          <w:sz w:val="24"/>
          <w:szCs w:val="24"/>
        </w:rPr>
      </w:pPr>
      <w:proofErr w:type="gramStart"/>
      <w:r w:rsidRPr="00EF2923">
        <w:rPr>
          <w:rFonts w:ascii="Times New Roman" w:eastAsia="Times New Roman" w:hAnsi="Times New Roman"/>
          <w:sz w:val="24"/>
          <w:szCs w:val="24"/>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08.11.2007 г. № 257-ФЗ (ред. от 04.08.2023</w:t>
      </w:r>
      <w:proofErr w:type="gramEnd"/>
      <w:r w:rsidRPr="00EF2923">
        <w:rPr>
          <w:rFonts w:ascii="Times New Roman" w:eastAsia="Times New Roman" w:hAnsi="Times New Roman"/>
          <w:sz w:val="24"/>
          <w:szCs w:val="24"/>
        </w:rPr>
        <w:t xml:space="preserve">) </w:t>
      </w:r>
      <w:proofErr w:type="gramStart"/>
      <w:r w:rsidRPr="00EF2923">
        <w:rPr>
          <w:rFonts w:ascii="Times New Roman" w:eastAsia="Times New Roman" w:hAnsi="Times New Roman"/>
          <w:sz w:val="24"/>
          <w:szCs w:val="24"/>
        </w:rPr>
        <w:t xml:space="preserve">согласия или с нарушением технических требований и условий, подлежащих обязательному исполнению, по требованию </w:t>
      </w:r>
      <w:hyperlink r:id="rId46" w:tooltip="Постановление Правительства РФ от 30.07.2004 N 395 (ред. от 08.12.2023) &quot;Об утверждении Положения о Министерстве транспорта Российской Федерации&quot; {КонсультантПлюс}">
        <w:r w:rsidRPr="00EF2923">
          <w:rPr>
            <w:rFonts w:ascii="Times New Roman" w:eastAsia="Times New Roman" w:hAnsi="Times New Roman"/>
            <w:sz w:val="24"/>
            <w:szCs w:val="24"/>
          </w:rPr>
          <w:t>органа</w:t>
        </w:r>
      </w:hyperlink>
      <w:r w:rsidRPr="00EF2923">
        <w:rPr>
          <w:rFonts w:ascii="Times New Roman" w:eastAsia="Times New Roman" w:hAnsi="Times New Roman"/>
          <w:sz w:val="24"/>
          <w:szCs w:val="24"/>
        </w:rPr>
        <w:t>,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w:t>
      </w:r>
      <w:proofErr w:type="gramEnd"/>
      <w:r w:rsidRPr="00EF2923">
        <w:rPr>
          <w:rFonts w:ascii="Times New Roman" w:eastAsia="Times New Roman" w:hAnsi="Times New Roman"/>
          <w:sz w:val="24"/>
          <w:szCs w:val="24"/>
        </w:rPr>
        <w:t xml:space="preserve">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47" w:tooltip="Приказ Минтранса России от 12.11.2013 N 348 &quot;Об утверждении Порядка осуществления владельцем автомобильной дороги мониторинга соблюдения технических требований и условий, подлежащих обязательному исполнению, при строительстве и реконструкции в границах придоро">
        <w:r w:rsidRPr="00EF2923">
          <w:rPr>
            <w:rFonts w:ascii="Times New Roman" w:eastAsia="Times New Roman" w:hAnsi="Times New Roman"/>
            <w:sz w:val="24"/>
            <w:szCs w:val="24"/>
          </w:rPr>
          <w:t>Порядок</w:t>
        </w:r>
      </w:hyperlink>
      <w:r w:rsidRPr="00EF2923">
        <w:rPr>
          <w:rFonts w:ascii="Times New Roman" w:eastAsia="Times New Roman" w:hAnsi="Times New Roman"/>
          <w:sz w:val="24"/>
          <w:szCs w:val="24"/>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B83E0E">
      <w:pPr>
        <w:pStyle w:val="3"/>
        <w:ind w:left="0" w:firstLine="0"/>
        <w:jc w:val="center"/>
        <w:rPr>
          <w:szCs w:val="24"/>
        </w:rPr>
      </w:pPr>
      <w:bookmarkStart w:id="127" w:name="_Toc175154383"/>
      <w:r w:rsidRPr="00B64571">
        <w:rPr>
          <w:szCs w:val="24"/>
        </w:rPr>
        <w:t>Статья 3</w:t>
      </w:r>
      <w:r w:rsidR="00B64571" w:rsidRPr="00B64571">
        <w:rPr>
          <w:szCs w:val="24"/>
        </w:rPr>
        <w:t>8</w:t>
      </w:r>
      <w:r w:rsidRPr="00B64571">
        <w:rPr>
          <w:szCs w:val="24"/>
        </w:rPr>
        <w:t>. Санитарно-защитные зоны железных дорог</w:t>
      </w:r>
      <w:bookmarkEnd w:id="127"/>
    </w:p>
    <w:p w:rsidR="00DF512D" w:rsidRPr="006F0118" w:rsidRDefault="00DF512D" w:rsidP="003F0DB5">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3F0DB5" w:rsidP="003F0DB5">
      <w:pPr>
        <w:spacing w:after="0" w:line="240" w:lineRule="auto"/>
        <w:ind w:firstLine="709"/>
        <w:jc w:val="both"/>
        <w:rPr>
          <w:rFonts w:ascii="Times New Roman" w:hAnsi="Times New Roman"/>
          <w:sz w:val="24"/>
          <w:szCs w:val="24"/>
        </w:rPr>
      </w:pPr>
      <w:r w:rsidRPr="00FA1668">
        <w:rPr>
          <w:rFonts w:ascii="Times New Roman" w:eastAsia="Times New Roman" w:hAnsi="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4"/>
          <w:szCs w:val="24"/>
        </w:rPr>
        <w:t xml:space="preserve"> (утв. Приказом Минстроя России от 30.12.2016 № 1034/</w:t>
      </w:r>
      <w:proofErr w:type="spellStart"/>
      <w:proofErr w:type="gramStart"/>
      <w:r>
        <w:rPr>
          <w:rFonts w:ascii="Times New Roman" w:eastAsia="Times New Roman" w:hAnsi="Times New Roman"/>
          <w:sz w:val="24"/>
          <w:szCs w:val="24"/>
        </w:rPr>
        <w:t>пр</w:t>
      </w:r>
      <w:proofErr w:type="spellEnd"/>
      <w:proofErr w:type="gramEnd"/>
      <w:r>
        <w:rPr>
          <w:rFonts w:ascii="Times New Roman" w:eastAsia="Times New Roman" w:hAnsi="Times New Roman"/>
          <w:sz w:val="24"/>
          <w:szCs w:val="24"/>
        </w:rPr>
        <w:t>) (ред. от 31.05.2022)</w:t>
      </w:r>
      <w:r w:rsidR="00DF512D" w:rsidRPr="006F0118">
        <w:rPr>
          <w:rFonts w:ascii="Times New Roman" w:hAnsi="Times New Roman"/>
          <w:sz w:val="24"/>
          <w:szCs w:val="24"/>
        </w:rPr>
        <w:t>, п. 8.20.</w:t>
      </w:r>
    </w:p>
    <w:p w:rsidR="00DF512D" w:rsidRPr="006F0118" w:rsidRDefault="00DF512D" w:rsidP="00D84593">
      <w:pPr>
        <w:spacing w:after="0" w:line="240" w:lineRule="auto"/>
        <w:ind w:firstLine="709"/>
        <w:jc w:val="both"/>
        <w:rPr>
          <w:rFonts w:ascii="Times New Roman" w:hAnsi="Times New Roman"/>
          <w:sz w:val="24"/>
          <w:szCs w:val="24"/>
        </w:rPr>
      </w:pPr>
      <w:r w:rsidRPr="006F0118">
        <w:rPr>
          <w:rFonts w:ascii="Times New Roman" w:hAnsi="Times New Roman"/>
          <w:b/>
          <w:sz w:val="24"/>
          <w:szCs w:val="24"/>
        </w:rPr>
        <w:lastRenderedPageBreak/>
        <w:t>Порядок установления и размеры.</w:t>
      </w:r>
    </w:p>
    <w:p w:rsidR="00DF512D" w:rsidRPr="00271A83" w:rsidRDefault="00271A83" w:rsidP="00D84593">
      <w:pPr>
        <w:autoSpaceDE w:val="0"/>
        <w:autoSpaceDN w:val="0"/>
        <w:adjustRightInd w:val="0"/>
        <w:spacing w:after="0" w:line="240" w:lineRule="auto"/>
        <w:ind w:firstLine="709"/>
        <w:jc w:val="both"/>
        <w:rPr>
          <w:rFonts w:ascii="Times New Roman" w:hAnsi="Times New Roman"/>
          <w:sz w:val="24"/>
          <w:szCs w:val="24"/>
        </w:rPr>
      </w:pPr>
      <w:r w:rsidRPr="00271A83">
        <w:rPr>
          <w:rFonts w:ascii="TimesNewRomanPSMT" w:hAnsi="TimesNewRomanPSMT" w:cs="TimesNewRomanPSMT"/>
          <w:sz w:val="24"/>
          <w:szCs w:val="24"/>
        </w:rPr>
        <w:t xml:space="preserve">Жилую застройку следует отделять от железных дорог санитарным разрывом, значение которого определяется расчетом с учетом требований СанПиН 2.2.1/2.1.1.1200. </w:t>
      </w:r>
    </w:p>
    <w:p w:rsidR="00DF512D" w:rsidRPr="006F0118" w:rsidRDefault="00DF512D" w:rsidP="00D84593">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DF512D" w:rsidRPr="006F0118" w:rsidRDefault="00DF512D" w:rsidP="00D84593">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 </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D84593">
      <w:pPr>
        <w:pStyle w:val="3"/>
        <w:ind w:left="0" w:firstLine="0"/>
        <w:jc w:val="center"/>
        <w:rPr>
          <w:szCs w:val="24"/>
        </w:rPr>
      </w:pPr>
      <w:bookmarkStart w:id="128" w:name="_Toc175154384"/>
      <w:r w:rsidRPr="00B64571">
        <w:rPr>
          <w:szCs w:val="24"/>
        </w:rPr>
        <w:t>Статья 3</w:t>
      </w:r>
      <w:r w:rsidR="00B64571" w:rsidRPr="00B64571">
        <w:rPr>
          <w:szCs w:val="24"/>
        </w:rPr>
        <w:t>9</w:t>
      </w:r>
      <w:r w:rsidRPr="00B64571">
        <w:rPr>
          <w:szCs w:val="24"/>
        </w:rPr>
        <w:t>. Санитарные разрывы (санитарные полосы отчуждения) магистральных трубопроводов углеводородного сырья и компрессорных установок</w:t>
      </w:r>
      <w:bookmarkEnd w:id="128"/>
    </w:p>
    <w:p w:rsidR="00DF512D" w:rsidRPr="006F0118" w:rsidRDefault="00DF512D" w:rsidP="00D84593">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84593">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2.2.1/2.1.1.1200-03 «Санитарно-защитные зоны и санитарная классификация предприятий, сооружений и иных объектов», п. 2.7.</w:t>
      </w:r>
    </w:p>
    <w:p w:rsidR="00DF512D" w:rsidRPr="006F0118" w:rsidRDefault="00DF512D" w:rsidP="00D84593">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Порядок установления и размеры, режим использования территории.</w:t>
      </w:r>
    </w:p>
    <w:p w:rsidR="00DF512D" w:rsidRDefault="00DF512D" w:rsidP="00D84593">
      <w:pPr>
        <w:spacing w:after="0" w:line="240" w:lineRule="auto"/>
        <w:ind w:firstLine="709"/>
        <w:jc w:val="both"/>
        <w:rPr>
          <w:rFonts w:ascii="Times New Roman" w:hAnsi="Times New Roman"/>
          <w:sz w:val="24"/>
          <w:szCs w:val="24"/>
        </w:rPr>
      </w:pPr>
      <w:r w:rsidRPr="006F0118">
        <w:rPr>
          <w:rFonts w:ascii="Times New Roman" w:hAnsi="Times New Roman"/>
          <w:sz w:val="24"/>
          <w:szCs w:val="24"/>
        </w:rPr>
        <w:t>Для магистральных трубопроводов углеводородного сырья, компрессорных установок, создаются санитарные разрывы (санитарные полосы отчуждения) (п. 2.7 СанПиН 2.2.1/2.1.1.1200-03).</w:t>
      </w:r>
    </w:p>
    <w:p w:rsidR="00AF0663" w:rsidRDefault="00AF0663" w:rsidP="00AF0663">
      <w:pPr>
        <w:pStyle w:val="3"/>
        <w:ind w:left="0" w:firstLine="0"/>
        <w:jc w:val="center"/>
        <w:rPr>
          <w:szCs w:val="24"/>
        </w:rPr>
      </w:pPr>
    </w:p>
    <w:p w:rsidR="00DF512D" w:rsidRPr="00B64571" w:rsidRDefault="00DF512D" w:rsidP="00AF0663">
      <w:pPr>
        <w:pStyle w:val="3"/>
        <w:ind w:left="0" w:firstLine="0"/>
        <w:jc w:val="center"/>
        <w:rPr>
          <w:szCs w:val="24"/>
        </w:rPr>
      </w:pPr>
      <w:bookmarkStart w:id="129" w:name="_Toc175154385"/>
      <w:r w:rsidRPr="00B64571">
        <w:rPr>
          <w:szCs w:val="24"/>
        </w:rPr>
        <w:t xml:space="preserve">Статья </w:t>
      </w:r>
      <w:r w:rsidR="00B64571" w:rsidRPr="00B64571">
        <w:rPr>
          <w:szCs w:val="24"/>
        </w:rPr>
        <w:t>40</w:t>
      </w:r>
      <w:r w:rsidRPr="00B64571">
        <w:rPr>
          <w:szCs w:val="24"/>
        </w:rPr>
        <w:t>. Зоны минимальных расстояний объектов магистральных трубопроводов углеводородного сырья</w:t>
      </w:r>
      <w:bookmarkEnd w:id="129"/>
    </w:p>
    <w:p w:rsidR="00DF512D" w:rsidRPr="00216C33" w:rsidRDefault="00DF512D" w:rsidP="00216C33">
      <w:pPr>
        <w:spacing w:after="0" w:line="240" w:lineRule="auto"/>
        <w:ind w:firstLine="709"/>
        <w:jc w:val="both"/>
        <w:rPr>
          <w:rFonts w:ascii="Times New Roman" w:hAnsi="Times New Roman"/>
          <w:sz w:val="24"/>
          <w:szCs w:val="24"/>
        </w:rPr>
      </w:pPr>
      <w:r w:rsidRPr="006F0118">
        <w:rPr>
          <w:rFonts w:ascii="Times New Roman" w:hAnsi="Times New Roman"/>
          <w:b/>
          <w:sz w:val="24"/>
          <w:szCs w:val="24"/>
        </w:rPr>
        <w:t>Регламентирующий документ.</w:t>
      </w:r>
    </w:p>
    <w:p w:rsidR="00DF512D" w:rsidRPr="006F0118" w:rsidRDefault="00DF512D" w:rsidP="00216C33">
      <w:pPr>
        <w:spacing w:after="0" w:line="240" w:lineRule="auto"/>
        <w:ind w:firstLine="709"/>
        <w:jc w:val="both"/>
        <w:rPr>
          <w:rFonts w:ascii="Times New Roman" w:hAnsi="Times New Roman"/>
          <w:sz w:val="24"/>
          <w:szCs w:val="24"/>
        </w:rPr>
      </w:pPr>
      <w:r w:rsidRPr="006F0118">
        <w:rPr>
          <w:rFonts w:ascii="Times New Roman" w:hAnsi="Times New Roman"/>
          <w:sz w:val="24"/>
          <w:szCs w:val="24"/>
        </w:rPr>
        <w:t>Федеральный закон № 123-ФЗ</w:t>
      </w:r>
      <w:r w:rsidR="00216C33">
        <w:rPr>
          <w:rFonts w:ascii="Times New Roman" w:hAnsi="Times New Roman"/>
          <w:sz w:val="24"/>
          <w:szCs w:val="24"/>
        </w:rPr>
        <w:t xml:space="preserve"> </w:t>
      </w:r>
      <w:r w:rsidR="00216C33" w:rsidRPr="00216C33">
        <w:rPr>
          <w:rFonts w:ascii="Times New Roman" w:hAnsi="Times New Roman"/>
          <w:sz w:val="24"/>
          <w:szCs w:val="24"/>
        </w:rPr>
        <w:t>(ред. от 25.12.2023)</w:t>
      </w:r>
      <w:r w:rsidR="00216C33" w:rsidRPr="009D288A">
        <w:rPr>
          <w:rFonts w:ascii="Times New Roman" w:eastAsia="Times New Roman" w:hAnsi="Times New Roman"/>
          <w:sz w:val="26"/>
          <w:szCs w:val="26"/>
        </w:rPr>
        <w:t xml:space="preserve"> </w:t>
      </w:r>
      <w:r w:rsidRPr="006F0118">
        <w:rPr>
          <w:rFonts w:ascii="Times New Roman" w:hAnsi="Times New Roman"/>
          <w:sz w:val="24"/>
          <w:szCs w:val="24"/>
        </w:rPr>
        <w:t>«Технический регламент о требованиях пожарной безопасности», ст. 74.</w:t>
      </w:r>
    </w:p>
    <w:p w:rsidR="00216C33" w:rsidRPr="00216C33" w:rsidRDefault="00216C33" w:rsidP="00216C33">
      <w:pPr>
        <w:spacing w:after="0" w:line="240" w:lineRule="auto"/>
        <w:ind w:firstLine="709"/>
        <w:jc w:val="both"/>
        <w:rPr>
          <w:rFonts w:ascii="Times New Roman" w:eastAsia="Times New Roman" w:hAnsi="Times New Roman"/>
          <w:sz w:val="24"/>
          <w:szCs w:val="24"/>
        </w:rPr>
      </w:pPr>
      <w:r w:rsidRPr="00216C33">
        <w:rPr>
          <w:rFonts w:ascii="Times New Roman" w:eastAsia="Times New Roman" w:hAnsi="Times New Roman"/>
          <w:sz w:val="24"/>
          <w:szCs w:val="24"/>
        </w:rPr>
        <w:t xml:space="preserve">СП 36.13330.2012 Магистральные трубопроводы. Актуализированная редакция СНиП 2.05.06-85* (с Изменениями №1, 2, 3, 4). Применяется с 01.07.2013 взамен СНиП 2.05.06-85*, п. </w:t>
      </w:r>
      <w:r w:rsidRPr="00216C33">
        <w:rPr>
          <w:rFonts w:ascii="Times New Roman" w:eastAsia="Times New Roman" w:hAnsi="Times New Roman"/>
          <w:bCs/>
          <w:sz w:val="24"/>
          <w:szCs w:val="24"/>
        </w:rPr>
        <w:t>7.15, 7.16</w:t>
      </w:r>
      <w:r w:rsidRPr="00216C33">
        <w:rPr>
          <w:rFonts w:ascii="Times New Roman" w:eastAsia="Times New Roman" w:hAnsi="Times New Roman"/>
          <w:sz w:val="24"/>
          <w:szCs w:val="24"/>
        </w:rPr>
        <w:t xml:space="preserve">. </w:t>
      </w:r>
      <w:proofErr w:type="gramStart"/>
      <w:r w:rsidRPr="00216C33">
        <w:rPr>
          <w:rFonts w:ascii="Times New Roman" w:eastAsia="Times New Roman" w:hAnsi="Times New Roman"/>
          <w:sz w:val="24"/>
          <w:szCs w:val="24"/>
        </w:rPr>
        <w:t>(Настоящий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реконструкции участков существующих трубопроводов или капитального ремонта участков магистральных газопроводов, фактически находящихся на территории городов и других населенных пунктов, магистральных нефтепроводов (нефтепродуктопроводов) прокладываемых для подключения их к предприятиям по переработке, перевалке и хранению нефти (нефтепродуктов)), в морских акваториях и промыслах, а также</w:t>
      </w:r>
      <w:proofErr w:type="gramEnd"/>
      <w:r w:rsidRPr="00216C33">
        <w:rPr>
          <w:rFonts w:ascii="Times New Roman" w:eastAsia="Times New Roman" w:hAnsi="Times New Roman"/>
          <w:sz w:val="24"/>
          <w:szCs w:val="24"/>
        </w:rPr>
        <w:t xml:space="preserve"> трубопроводов, предназначенных для транспортирования газа, нефти, нефтепродуктов и сжиженных углеводородных газов, охлажденных до температуры ниже минус 40°С.</w:t>
      </w:r>
    </w:p>
    <w:p w:rsidR="00DF512D" w:rsidRPr="00216C33" w:rsidRDefault="00216C33" w:rsidP="00216C33">
      <w:pPr>
        <w:spacing w:after="0" w:line="240" w:lineRule="auto"/>
        <w:ind w:firstLine="709"/>
        <w:jc w:val="both"/>
        <w:rPr>
          <w:rFonts w:ascii="Times New Roman" w:hAnsi="Times New Roman"/>
          <w:sz w:val="24"/>
          <w:szCs w:val="24"/>
        </w:rPr>
      </w:pPr>
      <w:r w:rsidRPr="00216C33">
        <w:rPr>
          <w:rFonts w:ascii="Times New Roman" w:eastAsia="Times New Roman" w:hAnsi="Times New Roman"/>
          <w:sz w:val="24"/>
          <w:szCs w:val="24"/>
        </w:rPr>
        <w:t>СанПиН 2.2.1/2.1.1.1200-03 «Санитарно-защитные зоны и санитарная классификация предприятий, сооружений и иных объектов», п. 2.7.</w:t>
      </w:r>
    </w:p>
    <w:p w:rsidR="001B4E59" w:rsidRDefault="001B4E59" w:rsidP="001B4E59">
      <w:pPr>
        <w:pStyle w:val="3"/>
        <w:ind w:left="0" w:firstLine="0"/>
        <w:jc w:val="center"/>
        <w:rPr>
          <w:szCs w:val="24"/>
        </w:rPr>
      </w:pPr>
    </w:p>
    <w:p w:rsidR="00DF512D" w:rsidRPr="00B64571" w:rsidRDefault="00DF512D" w:rsidP="001B4E59">
      <w:pPr>
        <w:pStyle w:val="3"/>
        <w:ind w:left="0" w:firstLine="0"/>
        <w:jc w:val="center"/>
        <w:rPr>
          <w:szCs w:val="24"/>
        </w:rPr>
      </w:pPr>
      <w:bookmarkStart w:id="130" w:name="_Toc175154386"/>
      <w:r w:rsidRPr="00B64571">
        <w:rPr>
          <w:szCs w:val="24"/>
        </w:rPr>
        <w:t xml:space="preserve">Статья </w:t>
      </w:r>
      <w:r w:rsidR="00B64571" w:rsidRPr="00B64571">
        <w:rPr>
          <w:szCs w:val="24"/>
        </w:rPr>
        <w:t>41</w:t>
      </w:r>
      <w:r w:rsidRPr="00B64571">
        <w:rPr>
          <w:szCs w:val="24"/>
        </w:rPr>
        <w:t>. Охранные зоны объектов газораспределительной сети</w:t>
      </w:r>
      <w:bookmarkEnd w:id="130"/>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b/>
          <w:sz w:val="24"/>
          <w:szCs w:val="24"/>
        </w:rPr>
      </w:pPr>
      <w:r w:rsidRPr="006F0118">
        <w:rPr>
          <w:rFonts w:ascii="Times New Roman" w:hAnsi="Times New Roman"/>
          <w:sz w:val="24"/>
          <w:szCs w:val="24"/>
        </w:rPr>
        <w:t>Постановление Правительства РФ от 20 ноября 2000 г. № 878</w:t>
      </w:r>
      <w:r w:rsidR="001B4E59">
        <w:rPr>
          <w:rFonts w:ascii="Times New Roman" w:hAnsi="Times New Roman"/>
          <w:sz w:val="24"/>
          <w:szCs w:val="24"/>
        </w:rPr>
        <w:t xml:space="preserve"> </w:t>
      </w:r>
      <w:r w:rsidR="001B4E59" w:rsidRPr="001B4E59">
        <w:rPr>
          <w:rFonts w:ascii="Times New Roman" w:hAnsi="Times New Roman"/>
          <w:sz w:val="24"/>
          <w:szCs w:val="24"/>
        </w:rPr>
        <w:t>(ред. от 17.05.2016)</w:t>
      </w:r>
      <w:r w:rsidRPr="006F0118">
        <w:rPr>
          <w:rFonts w:ascii="Times New Roman" w:hAnsi="Times New Roman"/>
          <w:sz w:val="24"/>
          <w:szCs w:val="24"/>
        </w:rPr>
        <w:t xml:space="preserve"> "Об утверждении Правил охраны газораспределительных сетей".</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4B017B" w:rsidRPr="004B017B" w:rsidRDefault="004B017B" w:rsidP="004B017B">
      <w:pPr>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 xml:space="preserve">1. </w:t>
      </w:r>
      <w:proofErr w:type="gramStart"/>
      <w:r w:rsidRPr="004B017B">
        <w:rPr>
          <w:rFonts w:ascii="Times New Roman" w:eastAsia="Times New Roman" w:hAnsi="Times New Roman"/>
          <w:sz w:val="24"/>
          <w:szCs w:val="24"/>
        </w:rPr>
        <w:t>Настоящие Правила действуют на всей территории Российской Федерации и являются обязательными для юридических и физических лиц, являющихся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roofErr w:type="gramEnd"/>
    </w:p>
    <w:p w:rsidR="004B017B" w:rsidRPr="004B017B" w:rsidRDefault="004B017B" w:rsidP="004B017B">
      <w:pPr>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2. Для газораспределительных сетей установлены следующие охранные зоны:</w:t>
      </w:r>
    </w:p>
    <w:p w:rsidR="004B017B" w:rsidRPr="004B017B" w:rsidRDefault="004B017B" w:rsidP="004B017B">
      <w:pPr>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lastRenderedPageBreak/>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B017B" w:rsidRPr="004B017B" w:rsidRDefault="004B017B" w:rsidP="004B017B">
      <w:pPr>
        <w:autoSpaceDE w:val="0"/>
        <w:autoSpaceDN w:val="0"/>
        <w:adjustRightInd w:val="0"/>
        <w:spacing w:after="0" w:line="240" w:lineRule="auto"/>
        <w:ind w:firstLine="709"/>
        <w:jc w:val="both"/>
        <w:rPr>
          <w:rFonts w:ascii="Times New Roman" w:hAnsi="Times New Roman"/>
          <w:sz w:val="24"/>
          <w:szCs w:val="24"/>
        </w:rPr>
      </w:pPr>
      <w:r w:rsidRPr="004B017B">
        <w:rPr>
          <w:rFonts w:ascii="Times New Roman" w:eastAsia="Times New Roman" w:hAnsi="Times New Roman"/>
          <w:sz w:val="24"/>
          <w:szCs w:val="24"/>
        </w:rPr>
        <w:t xml:space="preserve">в) </w:t>
      </w:r>
      <w:r w:rsidRPr="004B017B">
        <w:rPr>
          <w:rFonts w:ascii="Times New Roman" w:hAnsi="Times New Roman"/>
          <w:sz w:val="24"/>
          <w:szCs w:val="24"/>
        </w:rPr>
        <w:t>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B017B" w:rsidRPr="004B017B" w:rsidRDefault="004B017B" w:rsidP="004B017B">
      <w:pPr>
        <w:autoSpaceDE w:val="0"/>
        <w:autoSpaceDN w:val="0"/>
        <w:adjustRightInd w:val="0"/>
        <w:spacing w:after="0" w:line="240" w:lineRule="auto"/>
        <w:ind w:firstLine="709"/>
        <w:jc w:val="both"/>
        <w:rPr>
          <w:rFonts w:ascii="Times New Roman" w:hAnsi="Times New Roman"/>
          <w:sz w:val="24"/>
          <w:szCs w:val="24"/>
        </w:rPr>
      </w:pPr>
      <w:r w:rsidRPr="004B017B">
        <w:rPr>
          <w:rFonts w:ascii="Times New Roman" w:eastAsia="Times New Roman" w:hAnsi="Times New Roman"/>
          <w:sz w:val="24"/>
          <w:szCs w:val="24"/>
        </w:rPr>
        <w:t xml:space="preserve">д) </w:t>
      </w:r>
      <w:r w:rsidRPr="004B017B">
        <w:rPr>
          <w:rFonts w:ascii="Times New Roman" w:hAnsi="Times New Roman"/>
          <w:sz w:val="24"/>
          <w:szCs w:val="24"/>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2.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 xml:space="preserve">3. </w:t>
      </w:r>
      <w:bookmarkStart w:id="131" w:name="Par0"/>
      <w:bookmarkEnd w:id="131"/>
      <w:r w:rsidRPr="004B017B">
        <w:rPr>
          <w:rFonts w:ascii="Times New Roman" w:hAnsi="Times New Roman"/>
          <w:sz w:val="24"/>
          <w:szCs w:val="24"/>
        </w:rPr>
        <w:t>На земельные участки, входящие в охранные зоны газораспределительных сетей</w:t>
      </w:r>
      <w:r w:rsidRPr="004B017B">
        <w:rPr>
          <w:rFonts w:ascii="Times New Roman" w:eastAsia="Times New Roman" w:hAnsi="Times New Roman"/>
          <w:sz w:val="24"/>
          <w:szCs w:val="24"/>
        </w:rPr>
        <w:t xml:space="preserve">,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48" w:history="1">
        <w:r w:rsidRPr="004B017B">
          <w:rPr>
            <w:rFonts w:ascii="Times New Roman" w:eastAsia="Times New Roman" w:hAnsi="Times New Roman"/>
            <w:sz w:val="24"/>
            <w:szCs w:val="24"/>
          </w:rPr>
          <w:t xml:space="preserve">пункте </w:t>
        </w:r>
      </w:hyperlink>
      <w:r w:rsidRPr="004B017B">
        <w:rPr>
          <w:rFonts w:ascii="Times New Roman" w:eastAsia="Times New Roman" w:hAnsi="Times New Roman"/>
          <w:sz w:val="24"/>
          <w:szCs w:val="24"/>
        </w:rPr>
        <w:t>1 настоящих Правил:</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а) строить объекты жилищно-гражданского и производственного назначения;</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д) устраивать свалки и склады, разливать растворы кислот, солей, щелочей и других химически активных веществ;</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B017B" w:rsidRPr="004B017B" w:rsidRDefault="004B017B" w:rsidP="004B017B">
      <w:pPr>
        <w:tabs>
          <w:tab w:val="left" w:pos="851"/>
        </w:tabs>
        <w:spacing w:after="0" w:line="240" w:lineRule="auto"/>
        <w:ind w:firstLine="709"/>
        <w:jc w:val="both"/>
        <w:rPr>
          <w:rFonts w:ascii="Times New Roman" w:hAnsi="Times New Roman"/>
          <w:sz w:val="24"/>
          <w:szCs w:val="24"/>
        </w:rPr>
      </w:pPr>
      <w:r w:rsidRPr="004B017B">
        <w:rPr>
          <w:rFonts w:ascii="Times New Roman" w:eastAsia="Times New Roman" w:hAnsi="Times New Roman"/>
          <w:sz w:val="24"/>
          <w:szCs w:val="24"/>
        </w:rPr>
        <w:t>ж) разводить огонь и размещать источники огня</w:t>
      </w:r>
      <w:r w:rsidRPr="004B017B">
        <w:rPr>
          <w:rFonts w:ascii="Times New Roman" w:hAnsi="Times New Roman"/>
          <w:sz w:val="24"/>
          <w:szCs w:val="24"/>
        </w:rPr>
        <w:t>;</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hAnsi="Times New Roman"/>
          <w:sz w:val="24"/>
          <w:szCs w:val="24"/>
        </w:rPr>
        <w:t>з</w:t>
      </w:r>
      <w:r w:rsidRPr="004B017B">
        <w:rPr>
          <w:rFonts w:ascii="Times New Roman" w:eastAsia="Times New Roman" w:hAnsi="Times New Roman"/>
          <w:sz w:val="24"/>
          <w:szCs w:val="24"/>
        </w:rPr>
        <w:t>) рыть погреба, копать и обрабатывать почву сельскохозяйственными и мелиоративными орудиями и механизмами на глубину более 0,3 метра;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sidRPr="004B017B">
        <w:rPr>
          <w:rFonts w:ascii="Times New Roman" w:eastAsia="Times New Roman" w:hAnsi="Times New Roman"/>
          <w:sz w:val="24"/>
          <w:szCs w:val="24"/>
        </w:rPr>
        <w:t>дств св</w:t>
      </w:r>
      <w:proofErr w:type="gramEnd"/>
      <w:r w:rsidRPr="004B017B">
        <w:rPr>
          <w:rFonts w:ascii="Times New Roman" w:eastAsia="Times New Roman" w:hAnsi="Times New Roman"/>
          <w:sz w:val="24"/>
          <w:szCs w:val="24"/>
        </w:rPr>
        <w:t>язи, освещения и систем телемеханики;</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л) самовольно подключаться к газораспределительным сетям.</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bookmarkStart w:id="132" w:name="Par12"/>
      <w:bookmarkEnd w:id="132"/>
      <w:r w:rsidRPr="004B017B">
        <w:rPr>
          <w:rFonts w:ascii="Times New Roman" w:eastAsia="Times New Roman" w:hAnsi="Times New Roman"/>
          <w:sz w:val="24"/>
          <w:szCs w:val="24"/>
        </w:rPr>
        <w:lastRenderedPageBreak/>
        <w:t xml:space="preserve">4. </w:t>
      </w:r>
      <w:proofErr w:type="gramStart"/>
      <w:r w:rsidRPr="004B017B">
        <w:rPr>
          <w:rFonts w:ascii="Times New Roman" w:eastAsia="Times New Roman" w:hAnsi="Times New Roman"/>
          <w:sz w:val="24"/>
          <w:szCs w:val="24"/>
        </w:rPr>
        <w:t xml:space="preserve">Лесохозяйственные, сельскохозяйственные и другие работы, не подпадающие под ограничения, указанные в </w:t>
      </w:r>
      <w:hyperlink w:anchor="Par0" w:history="1">
        <w:r w:rsidRPr="004B017B">
          <w:rPr>
            <w:rFonts w:ascii="Times New Roman" w:eastAsia="Times New Roman" w:hAnsi="Times New Roman"/>
            <w:sz w:val="24"/>
            <w:szCs w:val="24"/>
          </w:rPr>
          <w:t xml:space="preserve">пункте </w:t>
        </w:r>
      </w:hyperlink>
      <w:r w:rsidRPr="004B017B">
        <w:rPr>
          <w:rFonts w:ascii="Times New Roman" w:eastAsia="Times New Roman" w:hAnsi="Times New Roman"/>
          <w:sz w:val="24"/>
          <w:szCs w:val="24"/>
        </w:rPr>
        <w:t>3 настоящих Правил,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DF512D" w:rsidRPr="006F0118" w:rsidRDefault="004B017B" w:rsidP="004B017B">
      <w:pPr>
        <w:spacing w:after="0" w:line="240" w:lineRule="auto"/>
        <w:ind w:firstLine="709"/>
        <w:jc w:val="both"/>
        <w:rPr>
          <w:rFonts w:ascii="Times New Roman" w:hAnsi="Times New Roman"/>
          <w:sz w:val="24"/>
          <w:szCs w:val="24"/>
        </w:rPr>
      </w:pPr>
      <w:r w:rsidRPr="004B017B">
        <w:rPr>
          <w:rFonts w:ascii="Times New Roman" w:eastAsia="Times New Roman" w:hAnsi="Times New Roman"/>
          <w:sz w:val="24"/>
          <w:szCs w:val="24"/>
        </w:rPr>
        <w:t xml:space="preserve">5. Хозяйственная деятельность в охранных зонах газораспределительных сетей, не предусмотренная </w:t>
      </w:r>
      <w:hyperlink w:anchor="Par0" w:history="1">
        <w:r w:rsidRPr="004B017B">
          <w:rPr>
            <w:rFonts w:ascii="Times New Roman" w:eastAsia="Times New Roman" w:hAnsi="Times New Roman"/>
            <w:sz w:val="24"/>
            <w:szCs w:val="24"/>
          </w:rPr>
          <w:t xml:space="preserve">пунктами </w:t>
        </w:r>
      </w:hyperlink>
      <w:r w:rsidRPr="004B017B">
        <w:rPr>
          <w:rFonts w:ascii="Times New Roman" w:eastAsia="Times New Roman" w:hAnsi="Times New Roman"/>
          <w:sz w:val="24"/>
          <w:szCs w:val="24"/>
        </w:rPr>
        <w:t>3 и 4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8F2122" w:rsidRDefault="008F2122" w:rsidP="008F2122">
      <w:pPr>
        <w:pStyle w:val="3"/>
        <w:ind w:left="0" w:firstLine="0"/>
        <w:jc w:val="center"/>
        <w:rPr>
          <w:szCs w:val="24"/>
        </w:rPr>
      </w:pPr>
    </w:p>
    <w:p w:rsidR="00DF512D" w:rsidRPr="00B64571" w:rsidRDefault="00DF512D" w:rsidP="008F2122">
      <w:pPr>
        <w:pStyle w:val="3"/>
        <w:ind w:left="0" w:firstLine="0"/>
        <w:jc w:val="center"/>
        <w:rPr>
          <w:szCs w:val="24"/>
        </w:rPr>
      </w:pPr>
      <w:bookmarkStart w:id="133" w:name="_Toc175154387"/>
      <w:r w:rsidRPr="00B64571">
        <w:rPr>
          <w:szCs w:val="24"/>
        </w:rPr>
        <w:t>Статья 4</w:t>
      </w:r>
      <w:r w:rsidR="00B64571" w:rsidRPr="00B64571">
        <w:rPr>
          <w:szCs w:val="24"/>
        </w:rPr>
        <w:t>2</w:t>
      </w:r>
      <w:r w:rsidRPr="00B64571">
        <w:rPr>
          <w:szCs w:val="24"/>
        </w:rPr>
        <w:t>. Охранные зоны магистральных трубопроводов</w:t>
      </w:r>
      <w:bookmarkEnd w:id="133"/>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B37F29" w:rsidRDefault="00B37F29" w:rsidP="00DF512D">
      <w:pPr>
        <w:spacing w:after="0" w:line="240" w:lineRule="auto"/>
        <w:ind w:firstLine="709"/>
        <w:jc w:val="both"/>
        <w:rPr>
          <w:rFonts w:ascii="Times New Roman" w:hAnsi="Times New Roman"/>
          <w:sz w:val="24"/>
          <w:szCs w:val="24"/>
        </w:rPr>
      </w:pPr>
      <w:proofErr w:type="gramStart"/>
      <w:r w:rsidRPr="00B37F29">
        <w:rPr>
          <w:rFonts w:ascii="Times New Roman" w:hAnsi="Times New Roman"/>
          <w:sz w:val="24"/>
          <w:szCs w:val="24"/>
        </w:rPr>
        <w:t xml:space="preserve">Правила охраны магистральных </w:t>
      </w:r>
      <w:r w:rsidRPr="00B37F29">
        <w:rPr>
          <w:rFonts w:ascii="Times New Roman" w:eastAsia="Times New Roman" w:hAnsi="Times New Roman"/>
          <w:sz w:val="24"/>
          <w:szCs w:val="24"/>
        </w:rPr>
        <w:t>трубопроводов (</w:t>
      </w:r>
      <w:hyperlink r:id="rId49" w:history="1">
        <w:r w:rsidRPr="00B37F29">
          <w:rPr>
            <w:rFonts w:ascii="Times New Roman" w:eastAsia="Times New Roman" w:hAnsi="Times New Roman"/>
            <w:sz w:val="24"/>
            <w:szCs w:val="24"/>
          </w:rPr>
          <w:t>п. 5.6</w:t>
        </w:r>
      </w:hyperlink>
      <w:r w:rsidRPr="00B37F29">
        <w:rPr>
          <w:rFonts w:ascii="Times New Roman" w:eastAsia="Times New Roman" w:hAnsi="Times New Roman"/>
          <w:sz w:val="24"/>
          <w:szCs w:val="24"/>
        </w:rPr>
        <w:t xml:space="preserve"> СП 36.13330.2012.</w:t>
      </w:r>
      <w:proofErr w:type="gramEnd"/>
      <w:r w:rsidRPr="00B37F29">
        <w:rPr>
          <w:rFonts w:ascii="Times New Roman" w:eastAsia="Times New Roman" w:hAnsi="Times New Roman"/>
          <w:sz w:val="24"/>
          <w:szCs w:val="24"/>
        </w:rPr>
        <w:t xml:space="preserve"> Свод правил. Магистральные трубопроводы. </w:t>
      </w:r>
      <w:proofErr w:type="gramStart"/>
      <w:r w:rsidRPr="00B37F29">
        <w:rPr>
          <w:rFonts w:ascii="Times New Roman" w:eastAsia="Times New Roman" w:hAnsi="Times New Roman"/>
          <w:sz w:val="24"/>
          <w:szCs w:val="24"/>
        </w:rPr>
        <w:t xml:space="preserve">Актуализированная редакция </w:t>
      </w:r>
      <w:hyperlink r:id="rId50" w:history="1">
        <w:r w:rsidRPr="00B37F29">
          <w:rPr>
            <w:rFonts w:ascii="Times New Roman" w:eastAsia="Times New Roman" w:hAnsi="Times New Roman"/>
            <w:sz w:val="24"/>
            <w:szCs w:val="24"/>
          </w:rPr>
          <w:t>СНиП 2.05.06-85*</w:t>
        </w:r>
      </w:hyperlink>
      <w:r w:rsidRPr="00B37F29">
        <w:rPr>
          <w:rFonts w:ascii="Times New Roman" w:eastAsia="Times New Roman" w:hAnsi="Times New Roman"/>
          <w:sz w:val="24"/>
          <w:szCs w:val="24"/>
        </w:rPr>
        <w:t xml:space="preserve"> (утв. </w:t>
      </w:r>
      <w:hyperlink r:id="rId51" w:history="1">
        <w:r w:rsidRPr="00B37F29">
          <w:rPr>
            <w:rFonts w:ascii="Times New Roman" w:eastAsia="Times New Roman" w:hAnsi="Times New Roman"/>
            <w:sz w:val="24"/>
            <w:szCs w:val="24"/>
          </w:rPr>
          <w:t>Приказом</w:t>
        </w:r>
      </w:hyperlink>
      <w:r w:rsidRPr="00B37F29">
        <w:rPr>
          <w:rFonts w:ascii="Times New Roman" w:eastAsia="Times New Roman" w:hAnsi="Times New Roman"/>
          <w:sz w:val="24"/>
          <w:szCs w:val="24"/>
        </w:rPr>
        <w:t xml:space="preserve"> Госстроя от 25.12.2012 N 108/ГС))</w:t>
      </w:r>
      <w:proofErr w:type="gramEnd"/>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Для исключения возможности повреждения трубопроводов (при любом виде их прокладки) устанавливаются охранные зоны: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 xml:space="preserve">вокруг емкостей для хранения и </w:t>
      </w:r>
      <w:proofErr w:type="spellStart"/>
      <w:r w:rsidRPr="00B37F29">
        <w:rPr>
          <w:rFonts w:ascii="Times New Roman" w:eastAsia="Times New Roman" w:hAnsi="Times New Roman"/>
          <w:sz w:val="24"/>
          <w:szCs w:val="24"/>
        </w:rPr>
        <w:t>разгазирования</w:t>
      </w:r>
      <w:proofErr w:type="spellEnd"/>
      <w:r w:rsidRPr="00B37F29">
        <w:rPr>
          <w:rFonts w:ascii="Times New Roman" w:eastAsia="Times New Roman" w:hAnsi="Times New Roman"/>
          <w:sz w:val="24"/>
          <w:szCs w:val="24"/>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DF512D" w:rsidRPr="00B37F29" w:rsidRDefault="00B37F29" w:rsidP="00B37F29">
      <w:pPr>
        <w:spacing w:after="0" w:line="240" w:lineRule="auto"/>
        <w:ind w:firstLine="709"/>
        <w:jc w:val="both"/>
        <w:rPr>
          <w:rFonts w:ascii="Times New Roman" w:hAnsi="Times New Roman"/>
          <w:sz w:val="24"/>
          <w:szCs w:val="24"/>
        </w:rPr>
      </w:pPr>
      <w:proofErr w:type="gramStart"/>
      <w:r w:rsidRPr="00B37F29">
        <w:rPr>
          <w:rFonts w:ascii="Times New Roman" w:eastAsia="Times New Roman" w:hAnsi="Times New Roman"/>
          <w:sz w:val="24"/>
          <w:szCs w:val="24"/>
        </w:rPr>
        <w:t>в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roofErr w:type="gramEnd"/>
    </w:p>
    <w:p w:rsidR="000270D5" w:rsidRDefault="000270D5" w:rsidP="00DF512D">
      <w:pPr>
        <w:spacing w:after="0" w:line="240" w:lineRule="auto"/>
        <w:ind w:firstLine="709"/>
        <w:jc w:val="both"/>
        <w:rPr>
          <w:rFonts w:ascii="Times New Roman" w:hAnsi="Times New Roman"/>
          <w:sz w:val="24"/>
          <w:szCs w:val="24"/>
        </w:rPr>
      </w:pPr>
    </w:p>
    <w:p w:rsidR="00DF512D" w:rsidRPr="00B64571" w:rsidRDefault="00DF512D" w:rsidP="004B2702">
      <w:pPr>
        <w:pStyle w:val="3"/>
        <w:ind w:left="0" w:firstLine="0"/>
        <w:jc w:val="center"/>
        <w:rPr>
          <w:szCs w:val="24"/>
        </w:rPr>
      </w:pPr>
      <w:bookmarkStart w:id="134" w:name="_Toc175154388"/>
      <w:r w:rsidRPr="00B64571">
        <w:rPr>
          <w:szCs w:val="24"/>
        </w:rPr>
        <w:t>Статья 4</w:t>
      </w:r>
      <w:r w:rsidR="00B64571" w:rsidRPr="00B64571">
        <w:rPr>
          <w:szCs w:val="24"/>
        </w:rPr>
        <w:t>3</w:t>
      </w:r>
      <w:r w:rsidRPr="00B64571">
        <w:rPr>
          <w:szCs w:val="24"/>
        </w:rPr>
        <w:t>. Охранные зоны объектов электросетевого хозяйства</w:t>
      </w:r>
      <w:bookmarkEnd w:id="134"/>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9E49F5" w:rsidRPr="009E49F5" w:rsidRDefault="009E49F5" w:rsidP="009E49F5">
      <w:pPr>
        <w:spacing w:after="0" w:line="240" w:lineRule="auto"/>
        <w:ind w:firstLine="709"/>
        <w:jc w:val="both"/>
        <w:rPr>
          <w:rFonts w:ascii="Times New Roman" w:hAnsi="Times New Roman"/>
          <w:sz w:val="24"/>
          <w:szCs w:val="24"/>
        </w:rPr>
      </w:pPr>
      <w:r w:rsidRPr="009E49F5">
        <w:rPr>
          <w:rFonts w:ascii="Times New Roman" w:hAnsi="Times New Roman"/>
          <w:sz w:val="24"/>
          <w:szCs w:val="24"/>
        </w:rPr>
        <w:t>Постановление Правительства РФ от 24 февраля 2009 г. № 160 (ред. от 18.02.2023)</w:t>
      </w:r>
      <w:r w:rsidRPr="009E49F5">
        <w:rPr>
          <w:rFonts w:ascii="Times New Roman" w:eastAsia="Times New Roman" w:hAnsi="Times New Roman"/>
          <w:sz w:val="24"/>
          <w:szCs w:val="24"/>
        </w:rPr>
        <w:t xml:space="preserve"> «</w:t>
      </w:r>
      <w:r w:rsidRPr="009E49F5">
        <w:rPr>
          <w:rFonts w:ascii="Times New Roman" w:hAnsi="Times New Roman"/>
          <w:sz w:val="24"/>
          <w:szCs w:val="24"/>
        </w:rPr>
        <w:t>О порядке установления охранных зон объектов электросетевого</w:t>
      </w:r>
      <w:r w:rsidRPr="009E49F5">
        <w:rPr>
          <w:rFonts w:ascii="Times New Roman" w:eastAsia="Times New Roman" w:hAnsi="Times New Roman"/>
          <w:sz w:val="24"/>
          <w:szCs w:val="24"/>
        </w:rPr>
        <w:t xml:space="preserve"> </w:t>
      </w:r>
      <w:r w:rsidRPr="009E49F5">
        <w:rPr>
          <w:rFonts w:ascii="Times New Roman" w:hAnsi="Times New Roman"/>
          <w:sz w:val="24"/>
          <w:szCs w:val="24"/>
        </w:rPr>
        <w:t>хозяйства и особых условий использования земельных участков, расположенных в границах таких зон».</w:t>
      </w:r>
    </w:p>
    <w:p w:rsidR="00DF512D" w:rsidRPr="006F0118" w:rsidRDefault="009E49F5" w:rsidP="009E49F5">
      <w:pPr>
        <w:spacing w:after="0" w:line="240" w:lineRule="auto"/>
        <w:ind w:firstLine="709"/>
        <w:jc w:val="both"/>
        <w:rPr>
          <w:rFonts w:ascii="Times New Roman" w:hAnsi="Times New Roman"/>
          <w:sz w:val="24"/>
          <w:szCs w:val="24"/>
        </w:rPr>
      </w:pPr>
      <w:r w:rsidRPr="009E49F5">
        <w:rPr>
          <w:rFonts w:ascii="Times New Roman" w:hAnsi="Times New Roman"/>
          <w:sz w:val="24"/>
          <w:szCs w:val="24"/>
        </w:rPr>
        <w:t xml:space="preserve">СанПиН 2.2.1/2.1.1.1200-03 «Санитарно-защитные зоны и санитарная классификация предприятий, сооружений и иных объектов», п. </w:t>
      </w:r>
      <w:r w:rsidRPr="009E49F5">
        <w:rPr>
          <w:rFonts w:ascii="Times New Roman" w:hAnsi="Times New Roman"/>
          <w:bCs/>
          <w:sz w:val="24"/>
          <w:szCs w:val="24"/>
        </w:rPr>
        <w:t>6.3.</w:t>
      </w:r>
    </w:p>
    <w:p w:rsidR="006F3B4A" w:rsidRDefault="006F3B4A" w:rsidP="006F3B4A">
      <w:pPr>
        <w:pStyle w:val="3"/>
        <w:ind w:left="0" w:firstLine="0"/>
        <w:jc w:val="center"/>
        <w:rPr>
          <w:szCs w:val="24"/>
        </w:rPr>
      </w:pPr>
    </w:p>
    <w:p w:rsidR="006F3B4A" w:rsidRDefault="006F3B4A">
      <w:pPr>
        <w:rPr>
          <w:rFonts w:ascii="Times New Roman" w:eastAsia="Times New Roman" w:hAnsi="Times New Roman" w:cs="Times New Roman"/>
          <w:b/>
          <w:sz w:val="24"/>
          <w:szCs w:val="24"/>
        </w:rPr>
      </w:pPr>
      <w:r>
        <w:rPr>
          <w:szCs w:val="24"/>
        </w:rPr>
        <w:br w:type="page"/>
      </w:r>
    </w:p>
    <w:p w:rsidR="00DF512D" w:rsidRPr="00B64571" w:rsidRDefault="00DF512D" w:rsidP="006C0DC3">
      <w:pPr>
        <w:pStyle w:val="3"/>
        <w:ind w:left="0" w:firstLine="0"/>
        <w:jc w:val="center"/>
        <w:rPr>
          <w:szCs w:val="24"/>
        </w:rPr>
      </w:pPr>
      <w:bookmarkStart w:id="135" w:name="_Toc175154389"/>
      <w:r w:rsidRPr="00B64571">
        <w:rPr>
          <w:szCs w:val="24"/>
        </w:rPr>
        <w:lastRenderedPageBreak/>
        <w:t>Статья 4</w:t>
      </w:r>
      <w:r w:rsidR="00B64571" w:rsidRPr="00B64571">
        <w:rPr>
          <w:szCs w:val="24"/>
        </w:rPr>
        <w:t>4</w:t>
      </w:r>
      <w:r w:rsidRPr="00B64571">
        <w:rPr>
          <w:szCs w:val="24"/>
        </w:rPr>
        <w:t>. Охранные зоны объектов связи</w:t>
      </w:r>
      <w:bookmarkEnd w:id="135"/>
    </w:p>
    <w:p w:rsidR="00DF512D" w:rsidRPr="006F0118" w:rsidRDefault="00DF512D" w:rsidP="006C0DC3">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6C0DC3">
      <w:pPr>
        <w:spacing w:after="0" w:line="240" w:lineRule="auto"/>
        <w:ind w:firstLine="709"/>
        <w:jc w:val="both"/>
        <w:rPr>
          <w:rFonts w:ascii="Times New Roman" w:hAnsi="Times New Roman"/>
          <w:sz w:val="24"/>
          <w:szCs w:val="24"/>
        </w:rPr>
      </w:pPr>
      <w:r w:rsidRPr="006F0118">
        <w:rPr>
          <w:rFonts w:ascii="Times New Roman" w:hAnsi="Times New Roman"/>
          <w:sz w:val="24"/>
          <w:szCs w:val="24"/>
        </w:rPr>
        <w:t>Постановление Правительства РФ от 9 июня 1995 г. № 578 "Об утверждении Правил охраны линий и сооружений связи Российской Федерации".</w:t>
      </w:r>
    </w:p>
    <w:p w:rsidR="006C0DC3" w:rsidRDefault="006C0DC3" w:rsidP="006C0DC3">
      <w:pPr>
        <w:pStyle w:val="3"/>
        <w:ind w:left="0" w:firstLine="0"/>
        <w:jc w:val="center"/>
        <w:rPr>
          <w:szCs w:val="24"/>
        </w:rPr>
      </w:pPr>
    </w:p>
    <w:p w:rsidR="00DF512D" w:rsidRPr="00B64571" w:rsidRDefault="00DF512D" w:rsidP="006C0DC3">
      <w:pPr>
        <w:pStyle w:val="3"/>
        <w:ind w:left="0" w:firstLine="0"/>
        <w:jc w:val="center"/>
        <w:rPr>
          <w:szCs w:val="24"/>
        </w:rPr>
      </w:pPr>
      <w:bookmarkStart w:id="136" w:name="_Toc175154390"/>
      <w:r w:rsidRPr="00B64571">
        <w:rPr>
          <w:szCs w:val="24"/>
        </w:rPr>
        <w:t>Статья 4</w:t>
      </w:r>
      <w:r w:rsidR="00B64571" w:rsidRPr="00B64571">
        <w:rPr>
          <w:szCs w:val="24"/>
        </w:rPr>
        <w:t>5</w:t>
      </w:r>
      <w:r w:rsidRPr="00B64571">
        <w:rPr>
          <w:szCs w:val="24"/>
        </w:rPr>
        <w:t xml:space="preserve">. Зона санитарной охраны объектов </w:t>
      </w:r>
      <w:proofErr w:type="spellStart"/>
      <w:r w:rsidRPr="00B64571">
        <w:rPr>
          <w:szCs w:val="24"/>
        </w:rPr>
        <w:t>водообеспечивающей</w:t>
      </w:r>
      <w:proofErr w:type="spellEnd"/>
      <w:r w:rsidRPr="00B64571">
        <w:rPr>
          <w:szCs w:val="24"/>
        </w:rPr>
        <w:t xml:space="preserve"> сети</w:t>
      </w:r>
      <w:bookmarkEnd w:id="136"/>
    </w:p>
    <w:p w:rsidR="00DF512D" w:rsidRPr="006C0DC3" w:rsidRDefault="00DF512D" w:rsidP="006C0DC3">
      <w:pPr>
        <w:spacing w:after="0" w:line="240" w:lineRule="auto"/>
        <w:ind w:firstLine="709"/>
        <w:jc w:val="both"/>
        <w:rPr>
          <w:rFonts w:ascii="Times New Roman" w:hAnsi="Times New Roman"/>
          <w:b/>
          <w:sz w:val="24"/>
          <w:szCs w:val="24"/>
        </w:rPr>
      </w:pPr>
      <w:r w:rsidRPr="006C0DC3">
        <w:rPr>
          <w:rFonts w:ascii="Times New Roman" w:hAnsi="Times New Roman"/>
          <w:b/>
          <w:sz w:val="24"/>
          <w:szCs w:val="24"/>
        </w:rPr>
        <w:t>Регламентирующий документ.</w:t>
      </w:r>
    </w:p>
    <w:p w:rsidR="00DF512D" w:rsidRPr="006C0DC3" w:rsidRDefault="006C0DC3" w:rsidP="006C0DC3">
      <w:pPr>
        <w:spacing w:after="0" w:line="240" w:lineRule="auto"/>
        <w:ind w:firstLine="709"/>
        <w:jc w:val="both"/>
        <w:rPr>
          <w:rFonts w:ascii="Times New Roman" w:hAnsi="Times New Roman"/>
          <w:sz w:val="24"/>
          <w:szCs w:val="24"/>
          <w:shd w:val="clear" w:color="auto" w:fill="FFFFFF"/>
        </w:rPr>
      </w:pPr>
      <w:r w:rsidRPr="006C0DC3">
        <w:rPr>
          <w:rFonts w:ascii="Times New Roman" w:eastAsia="Times New Roman" w:hAnsi="Times New Roman"/>
          <w:bCs/>
          <w:sz w:val="24"/>
          <w:szCs w:val="24"/>
        </w:rPr>
        <w:t xml:space="preserve">СанПиН </w:t>
      </w:r>
      <w:r w:rsidRPr="006C0DC3">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6C0DC3">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EE7214" w:rsidRPr="00EE7214" w:rsidRDefault="00EE7214" w:rsidP="00EE7214">
      <w:pPr>
        <w:autoSpaceDE w:val="0"/>
        <w:autoSpaceDN w:val="0"/>
        <w:adjustRightInd w:val="0"/>
        <w:spacing w:after="0" w:line="240" w:lineRule="auto"/>
        <w:ind w:firstLine="709"/>
        <w:jc w:val="both"/>
        <w:rPr>
          <w:rFonts w:ascii="Times New Roman" w:hAnsi="Times New Roman"/>
          <w:sz w:val="24"/>
          <w:szCs w:val="24"/>
        </w:rPr>
      </w:pPr>
      <w:r w:rsidRPr="00EE7214">
        <w:rPr>
          <w:rFonts w:ascii="Times New Roman" w:eastAsia="Times New Roman" w:hAnsi="Times New Roman"/>
          <w:sz w:val="24"/>
          <w:szCs w:val="24"/>
        </w:rPr>
        <w:t xml:space="preserve">ЗСО организуются на всех водопроводах, вне зависимости от ведомственной принадлежности, подающих </w:t>
      </w:r>
      <w:proofErr w:type="gramStart"/>
      <w:r w:rsidRPr="00EE7214">
        <w:rPr>
          <w:rFonts w:ascii="Times New Roman" w:eastAsia="Times New Roman" w:hAnsi="Times New Roman"/>
          <w:sz w:val="24"/>
          <w:szCs w:val="24"/>
        </w:rPr>
        <w:t>воду</w:t>
      </w:r>
      <w:proofErr w:type="gramEnd"/>
      <w:r w:rsidRPr="00EE7214">
        <w:rPr>
          <w:rFonts w:ascii="Times New Roman" w:eastAsia="Times New Roman" w:hAnsi="Times New Roman"/>
          <w:sz w:val="24"/>
          <w:szCs w:val="24"/>
        </w:rPr>
        <w:t xml:space="preserve"> как из поверхностных, так и из подземных источников</w:t>
      </w:r>
      <w:r w:rsidRPr="00EE7214">
        <w:rPr>
          <w:rFonts w:ascii="Times New Roman" w:hAnsi="Times New Roman"/>
          <w:sz w:val="24"/>
          <w:szCs w:val="24"/>
        </w:rPr>
        <w:t>.</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EE7214" w:rsidRPr="00EE7214" w:rsidRDefault="00EE7214" w:rsidP="00EE7214">
      <w:pPr>
        <w:autoSpaceDE w:val="0"/>
        <w:autoSpaceDN w:val="0"/>
        <w:adjustRightInd w:val="0"/>
        <w:spacing w:after="0" w:line="240" w:lineRule="auto"/>
        <w:ind w:firstLine="709"/>
        <w:jc w:val="both"/>
        <w:rPr>
          <w:rFonts w:ascii="Times New Roman" w:hAnsi="Times New Roman"/>
          <w:sz w:val="24"/>
          <w:szCs w:val="24"/>
        </w:rPr>
      </w:pPr>
      <w:r w:rsidRPr="00EE7214">
        <w:rPr>
          <w:rFonts w:ascii="Times New Roman" w:eastAsia="Times New Roman" w:hAnsi="Times New Roman"/>
          <w:sz w:val="24"/>
          <w:szCs w:val="24"/>
        </w:rPr>
        <w:t>Зона санитарной охраны водопроводных сооружений, расположенных вне территории водозабора, представлена первым поясом (строгого режима)</w:t>
      </w:r>
      <w:r w:rsidRPr="00EE7214">
        <w:rPr>
          <w:rFonts w:ascii="Times New Roman" w:hAnsi="Times New Roman"/>
          <w:sz w:val="24"/>
          <w:szCs w:val="24"/>
        </w:rPr>
        <w:t xml:space="preserve">, водоводов - </w:t>
      </w:r>
      <w:proofErr w:type="spellStart"/>
      <w:r w:rsidRPr="00EE7214">
        <w:rPr>
          <w:rFonts w:ascii="Times New Roman" w:hAnsi="Times New Roman"/>
          <w:sz w:val="24"/>
          <w:szCs w:val="24"/>
        </w:rPr>
        <w:t>санитарно</w:t>
      </w:r>
      <w:proofErr w:type="spellEnd"/>
      <w:r w:rsidRPr="00EE7214">
        <w:rPr>
          <w:rFonts w:ascii="Times New Roman" w:hAnsi="Times New Roman"/>
          <w:sz w:val="24"/>
          <w:szCs w:val="24"/>
        </w:rPr>
        <w:t xml:space="preserve"> - защитной полосой.</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Граница первого пояса ЗСО водопроводных сооружений принимается на расстоянии:</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от стен запасных и регулирующих емкостей, фильтров и контактных осветлителей - не менее 30 м;</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от водонапорных башен - не менее 10 м;</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 xml:space="preserve">от остальных помещений (отстойники, </w:t>
      </w:r>
      <w:proofErr w:type="spellStart"/>
      <w:r w:rsidRPr="00EE7214">
        <w:rPr>
          <w:rFonts w:ascii="Times New Roman" w:eastAsia="Times New Roman" w:hAnsi="Times New Roman"/>
          <w:sz w:val="24"/>
          <w:szCs w:val="24"/>
        </w:rPr>
        <w:t>реагентное</w:t>
      </w:r>
      <w:proofErr w:type="spellEnd"/>
      <w:r w:rsidRPr="00EE7214">
        <w:rPr>
          <w:rFonts w:ascii="Times New Roman" w:eastAsia="Times New Roman" w:hAnsi="Times New Roman"/>
          <w:sz w:val="24"/>
          <w:szCs w:val="24"/>
        </w:rPr>
        <w:t xml:space="preserve"> хозяйство, склад хлора, насосные станции и др.) - не менее 15 м.</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DF512D" w:rsidRPr="006F0118" w:rsidRDefault="00EE7214" w:rsidP="00EE7214">
      <w:pPr>
        <w:spacing w:after="0" w:line="240" w:lineRule="auto"/>
        <w:ind w:firstLine="709"/>
        <w:jc w:val="both"/>
        <w:rPr>
          <w:rFonts w:ascii="Times New Roman" w:hAnsi="Times New Roman"/>
          <w:sz w:val="24"/>
          <w:szCs w:val="24"/>
        </w:rPr>
      </w:pPr>
      <w:r w:rsidRPr="00EE7214">
        <w:rPr>
          <w:rFonts w:ascii="Times New Roman" w:eastAsia="Times New Roman" w:hAnsi="Times New Roman"/>
          <w:bCs/>
          <w:iCs/>
          <w:sz w:val="24"/>
          <w:szCs w:val="24"/>
        </w:rPr>
        <w:t xml:space="preserve">Территория первого пояса ЗСО должна быть спланирована для отвода поверхностного стока за ее пределы, озеленена, ограждена и обеспечена охраной. </w:t>
      </w:r>
      <w:r w:rsidRPr="00EE7214">
        <w:rPr>
          <w:rFonts w:ascii="Times New Roman" w:hAnsi="Times New Roman"/>
          <w:sz w:val="24"/>
          <w:szCs w:val="24"/>
        </w:rPr>
        <w:t>Дорожки к сооружениям должны иметь твердое покрытие.</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DF512D" w:rsidP="008F505B">
      <w:pPr>
        <w:pStyle w:val="3"/>
        <w:ind w:left="0" w:firstLine="0"/>
        <w:jc w:val="center"/>
        <w:rPr>
          <w:szCs w:val="24"/>
        </w:rPr>
      </w:pPr>
      <w:bookmarkStart w:id="137" w:name="_Toc175154391"/>
      <w:r w:rsidRPr="00B64571">
        <w:rPr>
          <w:szCs w:val="24"/>
        </w:rPr>
        <w:t>Статья 4</w:t>
      </w:r>
      <w:r w:rsidR="00B64571" w:rsidRPr="00B64571">
        <w:rPr>
          <w:szCs w:val="24"/>
        </w:rPr>
        <w:t>6</w:t>
      </w:r>
      <w:r w:rsidRPr="00B64571">
        <w:rPr>
          <w:szCs w:val="24"/>
        </w:rPr>
        <w:t>. Санитарно-защитные полосы водоводов</w:t>
      </w:r>
      <w:bookmarkEnd w:id="137"/>
    </w:p>
    <w:p w:rsidR="00DF512D" w:rsidRPr="008F505B" w:rsidRDefault="00DF512D" w:rsidP="008F505B">
      <w:pPr>
        <w:spacing w:after="0" w:line="240" w:lineRule="auto"/>
        <w:ind w:firstLine="709"/>
        <w:jc w:val="both"/>
        <w:rPr>
          <w:rFonts w:ascii="Times New Roman" w:hAnsi="Times New Roman"/>
          <w:b/>
          <w:sz w:val="24"/>
          <w:szCs w:val="24"/>
        </w:rPr>
      </w:pPr>
      <w:r w:rsidRPr="008F505B">
        <w:rPr>
          <w:rFonts w:ascii="Times New Roman" w:hAnsi="Times New Roman"/>
          <w:b/>
          <w:sz w:val="24"/>
          <w:szCs w:val="24"/>
        </w:rPr>
        <w:t>Регламентирующий документ.</w:t>
      </w:r>
    </w:p>
    <w:p w:rsidR="00DF512D" w:rsidRPr="008F505B" w:rsidRDefault="008F505B" w:rsidP="008F505B">
      <w:pPr>
        <w:spacing w:after="0" w:line="240" w:lineRule="auto"/>
        <w:ind w:firstLine="709"/>
        <w:jc w:val="both"/>
        <w:rPr>
          <w:rFonts w:ascii="Times New Roman" w:hAnsi="Times New Roman"/>
          <w:sz w:val="24"/>
          <w:szCs w:val="24"/>
        </w:rPr>
      </w:pPr>
      <w:r w:rsidRPr="008F505B">
        <w:rPr>
          <w:rFonts w:ascii="Times New Roman" w:eastAsia="Times New Roman" w:hAnsi="Times New Roman"/>
          <w:bCs/>
          <w:sz w:val="24"/>
          <w:szCs w:val="24"/>
        </w:rPr>
        <w:t xml:space="preserve">СанПиН </w:t>
      </w:r>
      <w:r w:rsidRPr="008F505B">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8F505B">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774A06" w:rsidRPr="00774A06" w:rsidRDefault="00774A06" w:rsidP="00774A06">
      <w:pPr>
        <w:autoSpaceDE w:val="0"/>
        <w:autoSpaceDN w:val="0"/>
        <w:adjustRightInd w:val="0"/>
        <w:spacing w:after="0" w:line="240" w:lineRule="auto"/>
        <w:ind w:firstLine="709"/>
        <w:jc w:val="both"/>
        <w:rPr>
          <w:rFonts w:ascii="Times New Roman" w:hAnsi="Times New Roman"/>
          <w:sz w:val="24"/>
          <w:szCs w:val="24"/>
        </w:rPr>
      </w:pPr>
      <w:r w:rsidRPr="00774A06">
        <w:rPr>
          <w:rFonts w:ascii="Times New Roman" w:hAnsi="Times New Roman"/>
          <w:sz w:val="24"/>
          <w:szCs w:val="24"/>
        </w:rPr>
        <w:t xml:space="preserve">Санитарная охрана водоводов обеспечивается </w:t>
      </w:r>
      <w:proofErr w:type="spellStart"/>
      <w:r w:rsidRPr="00774A06">
        <w:rPr>
          <w:rFonts w:ascii="Times New Roman" w:hAnsi="Times New Roman"/>
          <w:sz w:val="24"/>
          <w:szCs w:val="24"/>
        </w:rPr>
        <w:t>санитарно</w:t>
      </w:r>
      <w:proofErr w:type="spellEnd"/>
      <w:r w:rsidRPr="00774A06">
        <w:rPr>
          <w:rFonts w:ascii="Times New Roman" w:hAnsi="Times New Roman"/>
          <w:sz w:val="24"/>
          <w:szCs w:val="24"/>
        </w:rPr>
        <w:t xml:space="preserve"> - защитной полосой.</w:t>
      </w:r>
    </w:p>
    <w:p w:rsidR="00774A06" w:rsidRPr="00774A06" w:rsidRDefault="00774A06" w:rsidP="00774A06">
      <w:pPr>
        <w:spacing w:after="0" w:line="240" w:lineRule="auto"/>
        <w:ind w:firstLine="709"/>
        <w:jc w:val="both"/>
        <w:rPr>
          <w:rFonts w:ascii="Times New Roman" w:eastAsia="Times New Roman" w:hAnsi="Times New Roman"/>
          <w:sz w:val="24"/>
          <w:szCs w:val="24"/>
        </w:rPr>
      </w:pPr>
      <w:r w:rsidRPr="00774A06">
        <w:rPr>
          <w:rFonts w:ascii="Times New Roman" w:eastAsia="Times New Roman" w:hAnsi="Times New Roman"/>
          <w:sz w:val="24"/>
          <w:szCs w:val="24"/>
        </w:rPr>
        <w:t>Ширину санитарно-защитной полосы следует принимать по обе стороны от крайних линий водопровода:</w:t>
      </w:r>
    </w:p>
    <w:p w:rsidR="00774A06" w:rsidRPr="00774A06" w:rsidRDefault="00774A06" w:rsidP="00774A06">
      <w:pPr>
        <w:spacing w:after="0" w:line="240" w:lineRule="auto"/>
        <w:ind w:firstLine="709"/>
        <w:jc w:val="both"/>
        <w:rPr>
          <w:rFonts w:ascii="Times New Roman" w:eastAsia="Times New Roman" w:hAnsi="Times New Roman"/>
          <w:sz w:val="24"/>
          <w:szCs w:val="24"/>
        </w:rPr>
      </w:pPr>
      <w:r w:rsidRPr="00774A06">
        <w:rPr>
          <w:rFonts w:ascii="Times New Roman" w:eastAsia="Times New Roman" w:hAnsi="Times New Roman"/>
          <w:sz w:val="24"/>
          <w:szCs w:val="24"/>
        </w:rPr>
        <w:t>а) при отсутствии грунтовых вод - не менее 10 м при диаметре водоводов до 1000 мм и не менее 20 м при диаметре водоводов более 1000 мм;</w:t>
      </w:r>
    </w:p>
    <w:p w:rsidR="00774A06" w:rsidRPr="00774A06" w:rsidRDefault="00774A06" w:rsidP="00774A06">
      <w:pPr>
        <w:spacing w:after="0" w:line="240" w:lineRule="auto"/>
        <w:ind w:firstLine="709"/>
        <w:jc w:val="both"/>
        <w:rPr>
          <w:rFonts w:ascii="Times New Roman" w:eastAsia="Times New Roman" w:hAnsi="Times New Roman"/>
          <w:sz w:val="24"/>
          <w:szCs w:val="24"/>
        </w:rPr>
      </w:pPr>
      <w:r w:rsidRPr="00774A06">
        <w:rPr>
          <w:rFonts w:ascii="Times New Roman" w:eastAsia="Times New Roman" w:hAnsi="Times New Roman"/>
          <w:sz w:val="24"/>
          <w:szCs w:val="24"/>
        </w:rPr>
        <w:t>б) при наличии грунтовых вод - не менее 50 м вне зависимости от диаметра водоводов.</w:t>
      </w:r>
    </w:p>
    <w:p w:rsidR="00DF512D" w:rsidRPr="006F0118" w:rsidRDefault="00774A06" w:rsidP="00774A06">
      <w:pPr>
        <w:spacing w:after="0" w:line="240" w:lineRule="auto"/>
        <w:ind w:firstLine="709"/>
        <w:jc w:val="both"/>
        <w:rPr>
          <w:rFonts w:ascii="Times New Roman" w:hAnsi="Times New Roman"/>
          <w:sz w:val="24"/>
          <w:szCs w:val="24"/>
        </w:rPr>
      </w:pPr>
      <w:r w:rsidRPr="00774A06">
        <w:rPr>
          <w:rFonts w:ascii="Times New Roman" w:eastAsia="Times New Roman" w:hAnsi="Times New Roman"/>
          <w:sz w:val="24"/>
          <w:szCs w:val="24"/>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774A06" w:rsidRDefault="00774A06">
      <w:pPr>
        <w:rPr>
          <w:rFonts w:ascii="Times New Roman" w:eastAsia="Times New Roman" w:hAnsi="Times New Roman" w:cs="Times New Roman"/>
          <w:b/>
          <w:sz w:val="24"/>
          <w:szCs w:val="24"/>
        </w:rPr>
      </w:pPr>
      <w:r>
        <w:rPr>
          <w:szCs w:val="24"/>
        </w:rPr>
        <w:br w:type="page"/>
      </w:r>
    </w:p>
    <w:p w:rsidR="00DF512D" w:rsidRPr="002D592F" w:rsidRDefault="00DF512D" w:rsidP="00774A06">
      <w:pPr>
        <w:pStyle w:val="3"/>
        <w:ind w:left="0" w:firstLine="0"/>
        <w:jc w:val="center"/>
        <w:rPr>
          <w:szCs w:val="24"/>
        </w:rPr>
      </w:pPr>
      <w:bookmarkStart w:id="138" w:name="_Toc175154392"/>
      <w:r w:rsidRPr="002D592F">
        <w:rPr>
          <w:szCs w:val="24"/>
        </w:rPr>
        <w:lastRenderedPageBreak/>
        <w:t>Статья 4</w:t>
      </w:r>
      <w:r w:rsidR="00B64571" w:rsidRPr="002D592F">
        <w:rPr>
          <w:szCs w:val="24"/>
        </w:rPr>
        <w:t>7</w:t>
      </w:r>
      <w:r w:rsidRPr="002D592F">
        <w:rPr>
          <w:szCs w:val="24"/>
        </w:rPr>
        <w:t>. I пояс зоны санитарной охраны поверхностного источника питьевого водоснабжения</w:t>
      </w:r>
      <w:bookmarkEnd w:id="138"/>
    </w:p>
    <w:p w:rsidR="00DF512D" w:rsidRPr="007D3717" w:rsidRDefault="00DF512D" w:rsidP="00DF512D">
      <w:pPr>
        <w:spacing w:before="120" w:after="0" w:line="240" w:lineRule="auto"/>
        <w:ind w:firstLine="709"/>
        <w:jc w:val="both"/>
        <w:rPr>
          <w:rFonts w:ascii="Times New Roman" w:hAnsi="Times New Roman"/>
          <w:b/>
          <w:sz w:val="24"/>
          <w:szCs w:val="24"/>
        </w:rPr>
      </w:pPr>
      <w:r w:rsidRPr="007D3717">
        <w:rPr>
          <w:rFonts w:ascii="Times New Roman" w:hAnsi="Times New Roman"/>
          <w:b/>
          <w:sz w:val="24"/>
          <w:szCs w:val="24"/>
        </w:rPr>
        <w:t>Регламентирующий документ.</w:t>
      </w:r>
    </w:p>
    <w:p w:rsidR="00DF512D" w:rsidRPr="00E669A9" w:rsidRDefault="007D3717" w:rsidP="00DF512D">
      <w:pPr>
        <w:spacing w:after="0" w:line="240" w:lineRule="auto"/>
        <w:ind w:firstLine="709"/>
        <w:jc w:val="both"/>
        <w:rPr>
          <w:rFonts w:ascii="Times New Roman" w:hAnsi="Times New Roman"/>
          <w:sz w:val="24"/>
          <w:szCs w:val="24"/>
          <w:highlight w:val="yellow"/>
        </w:rPr>
      </w:pPr>
      <w:r w:rsidRPr="004B6395">
        <w:rPr>
          <w:rFonts w:ascii="Times New Roman" w:eastAsia="Times New Roman" w:hAnsi="Times New Roman"/>
          <w:bCs/>
          <w:sz w:val="24"/>
          <w:szCs w:val="24"/>
        </w:rPr>
        <w:t xml:space="preserve">СанПиН </w:t>
      </w:r>
      <w:r w:rsidRPr="004B6395">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4B6395">
        <w:rPr>
          <w:rFonts w:ascii="Times New Roman" w:eastAsia="MS Mincho" w:hAnsi="Times New Roman"/>
          <w:bCs/>
          <w:sz w:val="24"/>
          <w:szCs w:val="24"/>
        </w:rPr>
        <w:t>.</w:t>
      </w:r>
    </w:p>
    <w:p w:rsidR="00DF512D" w:rsidRPr="005574F4" w:rsidRDefault="00DF512D" w:rsidP="00DF512D">
      <w:pPr>
        <w:spacing w:before="120" w:after="0" w:line="240" w:lineRule="auto"/>
        <w:ind w:firstLine="709"/>
        <w:jc w:val="both"/>
        <w:rPr>
          <w:rFonts w:ascii="Times New Roman" w:hAnsi="Times New Roman"/>
          <w:sz w:val="24"/>
          <w:szCs w:val="24"/>
        </w:rPr>
      </w:pPr>
      <w:r w:rsidRPr="005574F4">
        <w:rPr>
          <w:rFonts w:ascii="Times New Roman" w:hAnsi="Times New Roman"/>
          <w:b/>
          <w:sz w:val="24"/>
          <w:szCs w:val="24"/>
        </w:rPr>
        <w:t>Порядок установления и размеры.</w:t>
      </w:r>
    </w:p>
    <w:p w:rsidR="00DF512D" w:rsidRPr="005574F4" w:rsidRDefault="00DF512D" w:rsidP="00DF512D">
      <w:pPr>
        <w:spacing w:after="0" w:line="240" w:lineRule="auto"/>
        <w:ind w:firstLine="709"/>
        <w:jc w:val="both"/>
        <w:rPr>
          <w:rFonts w:ascii="Times New Roman" w:hAnsi="Times New Roman"/>
          <w:sz w:val="24"/>
          <w:szCs w:val="24"/>
        </w:rPr>
      </w:pPr>
      <w:r w:rsidRPr="005574F4">
        <w:rPr>
          <w:rFonts w:ascii="Times New Roman" w:hAnsi="Times New Roman"/>
          <w:sz w:val="24"/>
          <w:szCs w:val="24"/>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DF512D" w:rsidRPr="002D592F" w:rsidRDefault="00DF512D" w:rsidP="00DF512D">
      <w:pPr>
        <w:spacing w:after="0" w:line="240" w:lineRule="auto"/>
        <w:ind w:firstLine="709"/>
        <w:jc w:val="both"/>
        <w:rPr>
          <w:rFonts w:ascii="Times New Roman" w:hAnsi="Times New Roman"/>
          <w:sz w:val="24"/>
          <w:szCs w:val="24"/>
        </w:rPr>
      </w:pPr>
      <w:r w:rsidRPr="002D592F">
        <w:rPr>
          <w:rFonts w:ascii="Times New Roman" w:hAnsi="Times New Roman"/>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а) для водотоков:</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вверх по течению - не менее 200 м от водозабора;</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вниз по течению - не менее 100 м от водозабора;</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по прилегающему к водозабору берегу - не менее 100 м от линии уреза воды летне-осенней межени;</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в направлении к противоположному от водозабора берегу при ширине реки</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или канала менее 100 м - вся акватория и противоположный берег шириной 50 м от линии уреза воды при летне-осенней межени, при ширине реки или канала</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более 100 м - полоса акватории шириной не менее 100 м;</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DF512D" w:rsidRPr="006F0118"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E669A9" w:rsidRDefault="00E669A9" w:rsidP="00E669A9">
      <w:pPr>
        <w:pStyle w:val="3"/>
        <w:ind w:left="0" w:firstLine="0"/>
        <w:jc w:val="center"/>
        <w:rPr>
          <w:szCs w:val="24"/>
        </w:rPr>
      </w:pPr>
    </w:p>
    <w:p w:rsidR="00DF512D" w:rsidRPr="00B64571" w:rsidRDefault="00DF512D" w:rsidP="00E669A9">
      <w:pPr>
        <w:pStyle w:val="3"/>
        <w:ind w:left="0" w:firstLine="0"/>
        <w:jc w:val="center"/>
        <w:rPr>
          <w:szCs w:val="24"/>
        </w:rPr>
      </w:pPr>
      <w:bookmarkStart w:id="139" w:name="_Toc175154393"/>
      <w:r w:rsidRPr="00B64571">
        <w:rPr>
          <w:szCs w:val="24"/>
        </w:rPr>
        <w:t>Статья 4</w:t>
      </w:r>
      <w:r w:rsidR="00B64571" w:rsidRPr="00B64571">
        <w:rPr>
          <w:szCs w:val="24"/>
        </w:rPr>
        <w:t>8</w:t>
      </w:r>
      <w:r w:rsidRPr="00B64571">
        <w:rPr>
          <w:szCs w:val="24"/>
        </w:rPr>
        <w:t>. I пояс зоны санитарной охраны подземного источника питьевого водоснабжения</w:t>
      </w:r>
      <w:bookmarkEnd w:id="139"/>
    </w:p>
    <w:p w:rsidR="00DF512D" w:rsidRPr="004B6395" w:rsidRDefault="00DF512D" w:rsidP="004B6395">
      <w:pPr>
        <w:spacing w:before="120" w:after="0" w:line="240" w:lineRule="auto"/>
        <w:ind w:firstLine="709"/>
        <w:jc w:val="both"/>
        <w:rPr>
          <w:rFonts w:ascii="Times New Roman" w:hAnsi="Times New Roman"/>
          <w:b/>
          <w:sz w:val="24"/>
          <w:szCs w:val="24"/>
        </w:rPr>
      </w:pPr>
      <w:r w:rsidRPr="004B6395">
        <w:rPr>
          <w:rFonts w:ascii="Times New Roman" w:hAnsi="Times New Roman"/>
          <w:b/>
          <w:sz w:val="24"/>
          <w:szCs w:val="24"/>
        </w:rPr>
        <w:t>Регламентирующий документ.</w:t>
      </w:r>
    </w:p>
    <w:p w:rsidR="00DF512D" w:rsidRPr="004B6395" w:rsidRDefault="004B6395" w:rsidP="004B6395">
      <w:pPr>
        <w:spacing w:after="0" w:line="240" w:lineRule="auto"/>
        <w:ind w:firstLine="709"/>
        <w:jc w:val="both"/>
        <w:rPr>
          <w:rFonts w:ascii="Times New Roman" w:hAnsi="Times New Roman"/>
          <w:sz w:val="24"/>
          <w:szCs w:val="24"/>
        </w:rPr>
      </w:pPr>
      <w:r w:rsidRPr="004B6395">
        <w:rPr>
          <w:rFonts w:ascii="Times New Roman" w:eastAsia="Times New Roman" w:hAnsi="Times New Roman"/>
          <w:bCs/>
          <w:sz w:val="24"/>
          <w:szCs w:val="24"/>
        </w:rPr>
        <w:t xml:space="preserve">СанПиН </w:t>
      </w:r>
      <w:r w:rsidRPr="004B6395">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4B6395">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4B6395" w:rsidRPr="004B6395" w:rsidRDefault="004B6395" w:rsidP="004B6395">
      <w:pPr>
        <w:spacing w:after="0" w:line="240" w:lineRule="auto"/>
        <w:ind w:firstLine="709"/>
        <w:jc w:val="both"/>
        <w:rPr>
          <w:rFonts w:ascii="Times New Roman" w:eastAsia="Times New Roman" w:hAnsi="Times New Roman"/>
          <w:kern w:val="1"/>
          <w:sz w:val="24"/>
          <w:szCs w:val="24"/>
          <w:lang w:eastAsia="ar-SA"/>
        </w:rPr>
      </w:pPr>
      <w:r w:rsidRPr="004B6395">
        <w:rPr>
          <w:rFonts w:ascii="Times New Roman" w:eastAsia="Times New Roman" w:hAnsi="Times New Roman"/>
          <w:kern w:val="1"/>
          <w:sz w:val="24"/>
          <w:szCs w:val="24"/>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4B6395" w:rsidRPr="004B6395" w:rsidRDefault="004B6395" w:rsidP="004B6395">
      <w:pPr>
        <w:spacing w:after="0" w:line="240" w:lineRule="auto"/>
        <w:ind w:firstLine="709"/>
        <w:jc w:val="both"/>
        <w:rPr>
          <w:rFonts w:ascii="Times New Roman" w:eastAsia="Times New Roman" w:hAnsi="Times New Roman"/>
          <w:sz w:val="24"/>
          <w:szCs w:val="24"/>
        </w:rPr>
      </w:pPr>
      <w:r w:rsidRPr="004B6395">
        <w:rPr>
          <w:rFonts w:ascii="Times New Roman" w:eastAsia="Times New Roman" w:hAnsi="Times New Roman"/>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4B6395" w:rsidRPr="004B6395" w:rsidRDefault="004B6395" w:rsidP="004B6395">
      <w:pPr>
        <w:spacing w:after="0" w:line="240" w:lineRule="auto"/>
        <w:ind w:firstLine="709"/>
        <w:jc w:val="both"/>
        <w:rPr>
          <w:rFonts w:ascii="Times New Roman" w:eastAsia="Times New Roman" w:hAnsi="Times New Roman"/>
          <w:sz w:val="24"/>
          <w:szCs w:val="24"/>
        </w:rPr>
      </w:pPr>
      <w:r w:rsidRPr="004B6395">
        <w:rPr>
          <w:rFonts w:ascii="Times New Roman" w:eastAsia="Times New Roman" w:hAnsi="Times New Roman"/>
          <w:sz w:val="24"/>
          <w:szCs w:val="24"/>
        </w:rPr>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DF512D" w:rsidRPr="004B6395" w:rsidRDefault="004B6395" w:rsidP="004B6395">
      <w:pPr>
        <w:spacing w:after="0" w:line="240" w:lineRule="auto"/>
        <w:ind w:firstLine="709"/>
        <w:jc w:val="both"/>
        <w:rPr>
          <w:rFonts w:ascii="Times New Roman" w:hAnsi="Times New Roman"/>
          <w:sz w:val="24"/>
          <w:szCs w:val="24"/>
        </w:rPr>
      </w:pPr>
      <w:r w:rsidRPr="004B6395">
        <w:rPr>
          <w:rFonts w:ascii="Times New Roman" w:eastAsia="Times New Roman" w:hAnsi="Times New Roman"/>
          <w:bCs/>
          <w:iCs/>
          <w:sz w:val="24"/>
          <w:szCs w:val="24"/>
        </w:rPr>
        <w:t xml:space="preserve">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w:t>
      </w:r>
      <w:r w:rsidRPr="004B6395">
        <w:rPr>
          <w:rFonts w:ascii="Times New Roman" w:hAnsi="Times New Roman"/>
          <w:sz w:val="24"/>
          <w:szCs w:val="24"/>
        </w:rPr>
        <w:t>Дорожки к сооружениям должны иметь твердое покрытие.</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C86BBE" w:rsidRDefault="00DF512D" w:rsidP="00461725">
      <w:pPr>
        <w:pStyle w:val="3"/>
        <w:ind w:left="0" w:firstLine="0"/>
        <w:jc w:val="center"/>
        <w:rPr>
          <w:szCs w:val="24"/>
        </w:rPr>
      </w:pPr>
      <w:bookmarkStart w:id="140" w:name="_Toc175154394"/>
      <w:r w:rsidRPr="00C86BBE">
        <w:rPr>
          <w:szCs w:val="24"/>
        </w:rPr>
        <w:t>Статья 4</w:t>
      </w:r>
      <w:r w:rsidR="00B64571" w:rsidRPr="00C86BBE">
        <w:rPr>
          <w:szCs w:val="24"/>
        </w:rPr>
        <w:t>9</w:t>
      </w:r>
      <w:r w:rsidRPr="00C86BBE">
        <w:rPr>
          <w:szCs w:val="24"/>
        </w:rPr>
        <w:t>. II пояс зоны санитарной охраны поверхностного источника питьевого водоснабжения</w:t>
      </w:r>
      <w:bookmarkEnd w:id="140"/>
    </w:p>
    <w:p w:rsidR="00DF512D" w:rsidRPr="00C86BBE" w:rsidRDefault="00DF512D" w:rsidP="00DF512D">
      <w:pPr>
        <w:spacing w:before="120" w:after="0" w:line="240" w:lineRule="auto"/>
        <w:ind w:firstLine="709"/>
        <w:jc w:val="both"/>
        <w:rPr>
          <w:rFonts w:ascii="Times New Roman" w:hAnsi="Times New Roman"/>
          <w:b/>
          <w:sz w:val="24"/>
          <w:szCs w:val="24"/>
        </w:rPr>
      </w:pPr>
      <w:r w:rsidRPr="00C86BBE">
        <w:rPr>
          <w:rFonts w:ascii="Times New Roman" w:hAnsi="Times New Roman"/>
          <w:b/>
          <w:sz w:val="24"/>
          <w:szCs w:val="24"/>
        </w:rPr>
        <w:t>Регламентирующий документ.</w:t>
      </w:r>
    </w:p>
    <w:p w:rsidR="00DF512D" w:rsidRPr="00C86BBE" w:rsidRDefault="00C86BBE" w:rsidP="00DF512D">
      <w:pPr>
        <w:spacing w:after="0" w:line="240" w:lineRule="auto"/>
        <w:ind w:firstLine="709"/>
        <w:jc w:val="both"/>
        <w:rPr>
          <w:rFonts w:ascii="Times New Roman" w:hAnsi="Times New Roman"/>
          <w:sz w:val="24"/>
          <w:szCs w:val="24"/>
        </w:rPr>
      </w:pPr>
      <w:r w:rsidRPr="00C86BBE">
        <w:rPr>
          <w:rFonts w:ascii="Times New Roman" w:eastAsia="Times New Roman" w:hAnsi="Times New Roman"/>
          <w:bCs/>
          <w:sz w:val="24"/>
          <w:szCs w:val="24"/>
        </w:rPr>
        <w:t xml:space="preserve">СанПиН </w:t>
      </w:r>
      <w:r w:rsidRPr="00C86BBE">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C86BBE">
        <w:rPr>
          <w:rFonts w:ascii="Times New Roman" w:eastAsia="MS Mincho" w:hAnsi="Times New Roman"/>
          <w:bCs/>
          <w:sz w:val="24"/>
          <w:szCs w:val="24"/>
        </w:rPr>
        <w:t>.</w:t>
      </w:r>
    </w:p>
    <w:p w:rsidR="00DF512D" w:rsidRPr="00C86BBE" w:rsidRDefault="00DF512D" w:rsidP="00DF512D">
      <w:pPr>
        <w:spacing w:before="120" w:after="0" w:line="240" w:lineRule="auto"/>
        <w:ind w:firstLine="709"/>
        <w:jc w:val="both"/>
        <w:rPr>
          <w:rFonts w:ascii="Times New Roman" w:hAnsi="Times New Roman"/>
          <w:sz w:val="24"/>
          <w:szCs w:val="24"/>
        </w:rPr>
      </w:pPr>
      <w:r w:rsidRPr="00C86BBE">
        <w:rPr>
          <w:rFonts w:ascii="Times New Roman" w:hAnsi="Times New Roman"/>
          <w:b/>
          <w:sz w:val="24"/>
          <w:szCs w:val="24"/>
        </w:rPr>
        <w:t>Порядок установления и размеры.</w:t>
      </w:r>
    </w:p>
    <w:p w:rsidR="00DF512D" w:rsidRPr="00C86BBE" w:rsidRDefault="00DF512D" w:rsidP="00DF512D">
      <w:pPr>
        <w:spacing w:after="0" w:line="240" w:lineRule="auto"/>
        <w:ind w:firstLine="709"/>
        <w:jc w:val="both"/>
        <w:rPr>
          <w:rFonts w:ascii="Times New Roman" w:hAnsi="Times New Roman"/>
          <w:sz w:val="24"/>
          <w:szCs w:val="24"/>
        </w:rPr>
      </w:pPr>
      <w:r w:rsidRPr="00C86BBE">
        <w:rPr>
          <w:rFonts w:ascii="Times New Roman" w:hAnsi="Times New Roman"/>
          <w:sz w:val="24"/>
          <w:szCs w:val="24"/>
        </w:rPr>
        <w:t>Второй пояс (пояс ограничений) включает территорию, предназначенную для предупреждения загрязнения воды источников водоснабжения.</w:t>
      </w:r>
    </w:p>
    <w:p w:rsidR="00DF512D" w:rsidRPr="006F0118" w:rsidRDefault="00DF512D" w:rsidP="00DF512D">
      <w:pPr>
        <w:spacing w:after="0" w:line="240" w:lineRule="auto"/>
        <w:ind w:firstLine="709"/>
        <w:jc w:val="both"/>
        <w:rPr>
          <w:rFonts w:ascii="Times New Roman" w:hAnsi="Times New Roman"/>
          <w:sz w:val="24"/>
          <w:szCs w:val="24"/>
        </w:rPr>
      </w:pPr>
      <w:r w:rsidRPr="00C86BBE">
        <w:rPr>
          <w:rFonts w:ascii="Times New Roman" w:hAnsi="Times New Roman"/>
          <w:sz w:val="24"/>
          <w:szCs w:val="24"/>
        </w:rPr>
        <w:t xml:space="preserve">Границы второго </w:t>
      </w:r>
      <w:proofErr w:type="gramStart"/>
      <w:r w:rsidRPr="00C86BBE">
        <w:rPr>
          <w:rFonts w:ascii="Times New Roman" w:hAnsi="Times New Roman"/>
          <w:sz w:val="24"/>
          <w:szCs w:val="24"/>
        </w:rPr>
        <w:t>пояса зоны санитарной охраны подземных источников водоснабжения</w:t>
      </w:r>
      <w:proofErr w:type="gramEnd"/>
      <w:r w:rsidRPr="00C86BBE">
        <w:rPr>
          <w:rFonts w:ascii="Times New Roman" w:hAnsi="Times New Roman"/>
          <w:sz w:val="24"/>
          <w:szCs w:val="24"/>
        </w:rPr>
        <w:t xml:space="preserve"> устанавливают расчетом.</w:t>
      </w:r>
      <w:r w:rsidRPr="006F0118">
        <w:rPr>
          <w:rFonts w:ascii="Times New Roman" w:hAnsi="Times New Roman"/>
          <w:sz w:val="24"/>
          <w:szCs w:val="24"/>
        </w:rPr>
        <w:t xml:space="preserve"> </w:t>
      </w:r>
    </w:p>
    <w:p w:rsidR="00F57437" w:rsidRDefault="00F57437" w:rsidP="00F57437">
      <w:pPr>
        <w:pStyle w:val="3"/>
        <w:ind w:left="0" w:firstLine="0"/>
        <w:jc w:val="center"/>
        <w:rPr>
          <w:szCs w:val="24"/>
        </w:rPr>
      </w:pPr>
    </w:p>
    <w:p w:rsidR="00DF512D" w:rsidRPr="000E57B5" w:rsidRDefault="00DF512D" w:rsidP="00F57437">
      <w:pPr>
        <w:pStyle w:val="3"/>
        <w:ind w:left="0" w:firstLine="0"/>
        <w:jc w:val="center"/>
        <w:rPr>
          <w:szCs w:val="24"/>
        </w:rPr>
      </w:pPr>
      <w:bookmarkStart w:id="141" w:name="_Toc175154395"/>
      <w:r w:rsidRPr="000E57B5">
        <w:rPr>
          <w:szCs w:val="24"/>
        </w:rPr>
        <w:t xml:space="preserve">Статья </w:t>
      </w:r>
      <w:r w:rsidR="00B64571" w:rsidRPr="000E57B5">
        <w:rPr>
          <w:szCs w:val="24"/>
        </w:rPr>
        <w:t>50</w:t>
      </w:r>
      <w:r w:rsidRPr="000E57B5">
        <w:rPr>
          <w:szCs w:val="24"/>
        </w:rPr>
        <w:t>. II пояс зоны санитарной охраны подземного источника питьевого водоснабжения</w:t>
      </w:r>
      <w:bookmarkEnd w:id="141"/>
    </w:p>
    <w:p w:rsidR="00DF512D" w:rsidRPr="00F57437" w:rsidRDefault="00DF512D" w:rsidP="00F57437">
      <w:pPr>
        <w:spacing w:before="120" w:after="0" w:line="240" w:lineRule="auto"/>
        <w:ind w:firstLine="709"/>
        <w:jc w:val="both"/>
        <w:rPr>
          <w:rFonts w:ascii="Times New Roman" w:hAnsi="Times New Roman"/>
          <w:b/>
          <w:sz w:val="24"/>
          <w:szCs w:val="24"/>
        </w:rPr>
      </w:pPr>
      <w:r w:rsidRPr="00F57437">
        <w:rPr>
          <w:rFonts w:ascii="Times New Roman" w:hAnsi="Times New Roman"/>
          <w:b/>
          <w:sz w:val="24"/>
          <w:szCs w:val="24"/>
        </w:rPr>
        <w:t>Регламентирующий документ.</w:t>
      </w:r>
    </w:p>
    <w:p w:rsidR="00DF512D" w:rsidRPr="00F57437" w:rsidRDefault="00F57437" w:rsidP="00F57437">
      <w:pPr>
        <w:spacing w:after="0" w:line="240" w:lineRule="auto"/>
        <w:ind w:firstLine="709"/>
        <w:jc w:val="both"/>
        <w:rPr>
          <w:rFonts w:ascii="Times New Roman" w:hAnsi="Times New Roman"/>
          <w:sz w:val="24"/>
          <w:szCs w:val="24"/>
        </w:rPr>
      </w:pPr>
      <w:r w:rsidRPr="00F57437">
        <w:rPr>
          <w:rFonts w:ascii="Times New Roman" w:eastAsia="Times New Roman" w:hAnsi="Times New Roman"/>
          <w:bCs/>
          <w:sz w:val="24"/>
          <w:szCs w:val="24"/>
        </w:rPr>
        <w:t xml:space="preserve">СанПиН </w:t>
      </w:r>
      <w:r w:rsidRPr="00F57437">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F57437">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F57437" w:rsidRDefault="00F57437" w:rsidP="00F57437">
      <w:pPr>
        <w:spacing w:after="0" w:line="240" w:lineRule="auto"/>
        <w:ind w:firstLine="709"/>
        <w:jc w:val="both"/>
        <w:rPr>
          <w:rFonts w:ascii="Times New Roman" w:hAnsi="Times New Roman"/>
          <w:sz w:val="24"/>
          <w:szCs w:val="24"/>
        </w:rPr>
      </w:pPr>
      <w:r w:rsidRPr="00F57437">
        <w:rPr>
          <w:rFonts w:ascii="Times New Roman" w:eastAsia="Times New Roman" w:hAnsi="Times New Roman"/>
          <w:sz w:val="24"/>
          <w:szCs w:val="24"/>
        </w:rPr>
        <w:t>Второй пояс (пояс ограничений) включают территорию, предназначенную для предупреждения загрязнения воды источников водоснабжения. Определение г</w:t>
      </w:r>
      <w:r w:rsidRPr="00F57437">
        <w:rPr>
          <w:rFonts w:ascii="Times New Roman" w:eastAsia="Times New Roman" w:hAnsi="Times New Roman"/>
          <w:bCs/>
          <w:iCs/>
          <w:sz w:val="24"/>
          <w:szCs w:val="24"/>
        </w:rPr>
        <w:t xml:space="preserve">раниц второго пояса ЗСО подземных источников водоснабжения </w:t>
      </w:r>
      <w:r w:rsidRPr="00F57437">
        <w:rPr>
          <w:rFonts w:ascii="Times New Roman" w:hAnsi="Times New Roman"/>
          <w:sz w:val="24"/>
          <w:szCs w:val="24"/>
        </w:rPr>
        <w:t>для различных гидрогеологических условий проводится в соответствии с методиками гидрогеологических расчетов</w:t>
      </w:r>
      <w:r w:rsidRPr="00F57437">
        <w:rPr>
          <w:rFonts w:ascii="Times New Roman" w:eastAsia="Times New Roman" w:hAnsi="Times New Roman"/>
          <w:bCs/>
          <w:iCs/>
          <w:sz w:val="24"/>
          <w:szCs w:val="24"/>
        </w:rPr>
        <w:t>.</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4B2F72" w:rsidRDefault="00DF512D" w:rsidP="00A67EE4">
      <w:pPr>
        <w:pStyle w:val="3"/>
        <w:ind w:left="0" w:firstLine="0"/>
        <w:jc w:val="center"/>
        <w:rPr>
          <w:szCs w:val="24"/>
        </w:rPr>
      </w:pPr>
      <w:bookmarkStart w:id="142" w:name="_Toc175154396"/>
      <w:r w:rsidRPr="004B2F72">
        <w:rPr>
          <w:szCs w:val="24"/>
        </w:rPr>
        <w:t xml:space="preserve">Статья </w:t>
      </w:r>
      <w:r w:rsidR="00B64571" w:rsidRPr="004B2F72">
        <w:rPr>
          <w:szCs w:val="24"/>
        </w:rPr>
        <w:t>51</w:t>
      </w:r>
      <w:r w:rsidRPr="004B2F72">
        <w:rPr>
          <w:szCs w:val="24"/>
        </w:rPr>
        <w:t>. III пояс зоны санитарной охраны поверхностного источника питьевого водоснабжения</w:t>
      </w:r>
      <w:bookmarkEnd w:id="142"/>
    </w:p>
    <w:p w:rsidR="00DF512D" w:rsidRPr="004B2F72" w:rsidRDefault="00DF512D" w:rsidP="00DF512D">
      <w:pPr>
        <w:spacing w:before="120" w:after="0" w:line="240" w:lineRule="auto"/>
        <w:ind w:firstLine="709"/>
        <w:jc w:val="both"/>
        <w:rPr>
          <w:rFonts w:ascii="Times New Roman" w:hAnsi="Times New Roman"/>
          <w:b/>
          <w:sz w:val="24"/>
          <w:szCs w:val="24"/>
        </w:rPr>
      </w:pPr>
      <w:r w:rsidRPr="004B2F72">
        <w:rPr>
          <w:rFonts w:ascii="Times New Roman" w:hAnsi="Times New Roman"/>
          <w:b/>
          <w:sz w:val="24"/>
          <w:szCs w:val="24"/>
        </w:rPr>
        <w:t>Регламентирующий документ.</w:t>
      </w:r>
    </w:p>
    <w:p w:rsidR="00DF512D" w:rsidRPr="00A67EE4" w:rsidRDefault="004B2F72" w:rsidP="00DF512D">
      <w:pPr>
        <w:spacing w:after="0" w:line="240" w:lineRule="auto"/>
        <w:ind w:firstLine="709"/>
        <w:jc w:val="both"/>
        <w:rPr>
          <w:rFonts w:ascii="Times New Roman" w:hAnsi="Times New Roman"/>
          <w:sz w:val="24"/>
          <w:szCs w:val="24"/>
          <w:highlight w:val="yellow"/>
        </w:rPr>
      </w:pPr>
      <w:r w:rsidRPr="004B6395">
        <w:rPr>
          <w:rFonts w:ascii="Times New Roman" w:eastAsia="Times New Roman" w:hAnsi="Times New Roman"/>
          <w:bCs/>
          <w:sz w:val="24"/>
          <w:szCs w:val="24"/>
        </w:rPr>
        <w:t xml:space="preserve">СанПиН </w:t>
      </w:r>
      <w:r w:rsidRPr="004B6395">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4B6395">
        <w:rPr>
          <w:rFonts w:ascii="Times New Roman" w:eastAsia="MS Mincho" w:hAnsi="Times New Roman"/>
          <w:bCs/>
          <w:sz w:val="24"/>
          <w:szCs w:val="24"/>
        </w:rPr>
        <w:t>.</w:t>
      </w:r>
    </w:p>
    <w:p w:rsidR="00DF512D" w:rsidRPr="002358CC" w:rsidRDefault="00DF512D" w:rsidP="00DF512D">
      <w:pPr>
        <w:spacing w:before="120" w:after="0" w:line="240" w:lineRule="auto"/>
        <w:ind w:firstLine="709"/>
        <w:jc w:val="both"/>
        <w:rPr>
          <w:rFonts w:ascii="Times New Roman" w:hAnsi="Times New Roman"/>
          <w:sz w:val="24"/>
          <w:szCs w:val="24"/>
        </w:rPr>
      </w:pPr>
      <w:r w:rsidRPr="002358CC">
        <w:rPr>
          <w:rFonts w:ascii="Times New Roman" w:hAnsi="Times New Roman"/>
          <w:b/>
          <w:sz w:val="24"/>
          <w:szCs w:val="24"/>
        </w:rPr>
        <w:t>Порядок установления и размеры.</w:t>
      </w:r>
    </w:p>
    <w:p w:rsidR="00DF512D" w:rsidRPr="002358CC" w:rsidRDefault="00DF512D" w:rsidP="00DF512D">
      <w:pPr>
        <w:spacing w:after="0" w:line="240" w:lineRule="auto"/>
        <w:ind w:firstLine="709"/>
        <w:jc w:val="both"/>
        <w:rPr>
          <w:rFonts w:ascii="Times New Roman" w:hAnsi="Times New Roman"/>
          <w:sz w:val="24"/>
          <w:szCs w:val="24"/>
        </w:rPr>
      </w:pPr>
      <w:r w:rsidRPr="002358CC">
        <w:rPr>
          <w:rFonts w:ascii="Times New Roman" w:hAnsi="Times New Roman"/>
          <w:sz w:val="24"/>
          <w:szCs w:val="24"/>
        </w:rPr>
        <w:t>Третий пояс (пояс ограничений) включает территорию, предназначенную для предупреждения загрязнения воды источников водоснабжения.</w:t>
      </w:r>
    </w:p>
    <w:p w:rsidR="00DF512D" w:rsidRPr="006F0118" w:rsidRDefault="00DF512D" w:rsidP="00DF512D">
      <w:pPr>
        <w:spacing w:after="0" w:line="240" w:lineRule="auto"/>
        <w:ind w:firstLine="709"/>
        <w:jc w:val="both"/>
        <w:rPr>
          <w:rFonts w:ascii="Times New Roman" w:hAnsi="Times New Roman"/>
          <w:sz w:val="24"/>
          <w:szCs w:val="24"/>
        </w:rPr>
      </w:pPr>
      <w:r w:rsidRPr="002358CC">
        <w:rPr>
          <w:rFonts w:ascii="Times New Roman" w:hAnsi="Times New Roman"/>
          <w:sz w:val="24"/>
          <w:szCs w:val="24"/>
        </w:rPr>
        <w:t xml:space="preserve">Границы третьего </w:t>
      </w:r>
      <w:proofErr w:type="gramStart"/>
      <w:r w:rsidRPr="002358CC">
        <w:rPr>
          <w:rFonts w:ascii="Times New Roman" w:hAnsi="Times New Roman"/>
          <w:sz w:val="24"/>
          <w:szCs w:val="24"/>
        </w:rPr>
        <w:t>пояса зоны санитарной охраны подземных источников водоснабжения</w:t>
      </w:r>
      <w:proofErr w:type="gramEnd"/>
      <w:r w:rsidRPr="002358CC">
        <w:rPr>
          <w:rFonts w:ascii="Times New Roman" w:hAnsi="Times New Roman"/>
          <w:sz w:val="24"/>
          <w:szCs w:val="24"/>
        </w:rPr>
        <w:t xml:space="preserve"> устанавливают расчетом.</w:t>
      </w:r>
      <w:r w:rsidRPr="006F0118">
        <w:rPr>
          <w:rFonts w:ascii="Times New Roman" w:hAnsi="Times New Roman"/>
          <w:sz w:val="24"/>
          <w:szCs w:val="24"/>
        </w:rPr>
        <w:t xml:space="preserve"> </w:t>
      </w:r>
    </w:p>
    <w:p w:rsidR="00A67EE4" w:rsidRDefault="00A67EE4" w:rsidP="00A67EE4">
      <w:pPr>
        <w:pStyle w:val="3"/>
        <w:ind w:left="0" w:firstLine="0"/>
        <w:jc w:val="center"/>
        <w:rPr>
          <w:szCs w:val="24"/>
        </w:rPr>
      </w:pPr>
    </w:p>
    <w:p w:rsidR="00DF512D" w:rsidRPr="000E57B5" w:rsidRDefault="00DF512D" w:rsidP="00A67EE4">
      <w:pPr>
        <w:pStyle w:val="3"/>
        <w:ind w:left="0" w:firstLine="0"/>
        <w:jc w:val="center"/>
        <w:rPr>
          <w:szCs w:val="24"/>
        </w:rPr>
      </w:pPr>
      <w:bookmarkStart w:id="143" w:name="_Toc175154397"/>
      <w:r w:rsidRPr="000E57B5">
        <w:rPr>
          <w:szCs w:val="24"/>
        </w:rPr>
        <w:t>Статья 5</w:t>
      </w:r>
      <w:r w:rsidR="00B64571" w:rsidRPr="000E57B5">
        <w:rPr>
          <w:szCs w:val="24"/>
        </w:rPr>
        <w:t>2</w:t>
      </w:r>
      <w:r w:rsidRPr="000E57B5">
        <w:rPr>
          <w:szCs w:val="24"/>
        </w:rPr>
        <w:t>. III пояс зоны санитарной охраны подземного источника питьевого водоснабжения</w:t>
      </w:r>
      <w:bookmarkEnd w:id="143"/>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A67EE4" w:rsidRDefault="00A67EE4" w:rsidP="00DF512D">
      <w:pPr>
        <w:spacing w:after="0" w:line="240" w:lineRule="auto"/>
        <w:ind w:firstLine="709"/>
        <w:jc w:val="both"/>
        <w:rPr>
          <w:rFonts w:ascii="Times New Roman" w:hAnsi="Times New Roman"/>
          <w:sz w:val="24"/>
          <w:szCs w:val="24"/>
        </w:rPr>
      </w:pPr>
      <w:r w:rsidRPr="00A67EE4">
        <w:rPr>
          <w:rFonts w:ascii="Times New Roman" w:eastAsia="Times New Roman" w:hAnsi="Times New Roman"/>
          <w:bCs/>
          <w:sz w:val="24"/>
          <w:szCs w:val="24"/>
        </w:rPr>
        <w:t xml:space="preserve">СанПиН </w:t>
      </w:r>
      <w:r w:rsidRPr="00A67EE4">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A67EE4">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A67EE4" w:rsidRPr="00A67EE4" w:rsidRDefault="00A67EE4" w:rsidP="00A67EE4">
      <w:pPr>
        <w:spacing w:after="0" w:line="240" w:lineRule="auto"/>
        <w:ind w:firstLine="709"/>
        <w:jc w:val="both"/>
        <w:rPr>
          <w:rFonts w:ascii="Times New Roman" w:eastAsia="Times New Roman" w:hAnsi="Times New Roman"/>
          <w:sz w:val="24"/>
          <w:szCs w:val="24"/>
        </w:rPr>
      </w:pPr>
      <w:r w:rsidRPr="00A67EE4">
        <w:rPr>
          <w:rFonts w:ascii="Times New Roman" w:eastAsia="Times New Roman" w:hAnsi="Times New Roman"/>
          <w:sz w:val="24"/>
          <w:szCs w:val="24"/>
        </w:rPr>
        <w:t>Третий пояс (пояс ограничений) включает территорию, предназначенную для предупреждения загрязнения воды источников водоснабжения.</w:t>
      </w:r>
    </w:p>
    <w:p w:rsidR="00DF512D" w:rsidRPr="006F0118" w:rsidRDefault="00A67EE4" w:rsidP="00A67EE4">
      <w:pPr>
        <w:spacing w:after="0" w:line="240" w:lineRule="auto"/>
        <w:ind w:firstLine="709"/>
        <w:jc w:val="both"/>
        <w:rPr>
          <w:rFonts w:ascii="Times New Roman" w:hAnsi="Times New Roman"/>
          <w:sz w:val="24"/>
          <w:szCs w:val="24"/>
        </w:rPr>
      </w:pPr>
      <w:r w:rsidRPr="00A67EE4">
        <w:rPr>
          <w:rFonts w:ascii="Times New Roman" w:eastAsia="Times New Roman" w:hAnsi="Times New Roman"/>
          <w:sz w:val="24"/>
          <w:szCs w:val="24"/>
        </w:rPr>
        <w:t>Определение г</w:t>
      </w:r>
      <w:r w:rsidRPr="00A67EE4">
        <w:rPr>
          <w:rFonts w:ascii="Times New Roman" w:eastAsia="Times New Roman" w:hAnsi="Times New Roman"/>
          <w:bCs/>
          <w:iCs/>
          <w:sz w:val="24"/>
          <w:szCs w:val="24"/>
        </w:rPr>
        <w:t xml:space="preserve">раниц третьего пояса ЗСО подземных источников водоснабжения </w:t>
      </w:r>
      <w:r w:rsidRPr="00A67EE4">
        <w:rPr>
          <w:rFonts w:ascii="Times New Roman" w:hAnsi="Times New Roman"/>
          <w:sz w:val="24"/>
          <w:szCs w:val="24"/>
        </w:rPr>
        <w:t>для различных гидрогеологических условий проводится в соответствии с методиками гидрогеологических расчетов</w:t>
      </w:r>
      <w:r>
        <w:rPr>
          <w:rFonts w:ascii="Times New Roman" w:eastAsia="Times New Roman" w:hAnsi="Times New Roman"/>
          <w:bCs/>
          <w:iCs/>
          <w:sz w:val="26"/>
          <w:szCs w:val="26"/>
        </w:rPr>
        <w:t>.</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DF512D" w:rsidP="00297005">
      <w:pPr>
        <w:pStyle w:val="3"/>
        <w:ind w:left="0" w:firstLine="0"/>
        <w:jc w:val="center"/>
        <w:rPr>
          <w:color w:val="000000" w:themeColor="text1"/>
          <w:szCs w:val="24"/>
        </w:rPr>
      </w:pPr>
      <w:bookmarkStart w:id="144" w:name="_Toc175154398"/>
      <w:r w:rsidRPr="00B64571">
        <w:rPr>
          <w:color w:val="000000" w:themeColor="text1"/>
          <w:szCs w:val="24"/>
        </w:rPr>
        <w:t>Статья 5</w:t>
      </w:r>
      <w:r w:rsidR="00B64571" w:rsidRPr="00B64571">
        <w:rPr>
          <w:color w:val="000000" w:themeColor="text1"/>
          <w:szCs w:val="24"/>
        </w:rPr>
        <w:t>3</w:t>
      </w:r>
      <w:r w:rsidRPr="00B64571">
        <w:rPr>
          <w:color w:val="000000" w:themeColor="text1"/>
          <w:szCs w:val="24"/>
        </w:rPr>
        <w:t>. Зоны минимальных расстояний подземных инженерных сетей до зданий и сооружений, соседних инженерных подземных сетей</w:t>
      </w:r>
      <w:bookmarkEnd w:id="144"/>
    </w:p>
    <w:p w:rsidR="00DF512D" w:rsidRPr="00FE70CD" w:rsidRDefault="00DF512D" w:rsidP="00FE70CD">
      <w:pPr>
        <w:spacing w:before="120" w:after="0" w:line="240" w:lineRule="auto"/>
        <w:ind w:firstLine="709"/>
        <w:jc w:val="both"/>
        <w:rPr>
          <w:rFonts w:ascii="Times New Roman" w:hAnsi="Times New Roman"/>
          <w:b/>
          <w:sz w:val="24"/>
          <w:szCs w:val="24"/>
        </w:rPr>
      </w:pPr>
      <w:r w:rsidRPr="00FE70CD">
        <w:rPr>
          <w:rFonts w:ascii="Times New Roman" w:hAnsi="Times New Roman"/>
          <w:b/>
          <w:sz w:val="24"/>
          <w:szCs w:val="24"/>
        </w:rPr>
        <w:t>Регламентирующий документ.</w:t>
      </w:r>
    </w:p>
    <w:p w:rsidR="00DF512D" w:rsidRPr="00FE70CD" w:rsidRDefault="00FE70CD" w:rsidP="00FE70CD">
      <w:pPr>
        <w:spacing w:after="0" w:line="240" w:lineRule="auto"/>
        <w:ind w:firstLine="709"/>
        <w:jc w:val="both"/>
        <w:rPr>
          <w:rFonts w:ascii="Times New Roman" w:hAnsi="Times New Roman"/>
          <w:sz w:val="24"/>
          <w:szCs w:val="24"/>
        </w:rPr>
      </w:pPr>
      <w:r w:rsidRPr="00FE70CD">
        <w:rPr>
          <w:rFonts w:ascii="Times New Roman" w:eastAsia="Times New Roman" w:hAnsi="Times New Roman"/>
          <w:bCs/>
          <w:sz w:val="24"/>
          <w:szCs w:val="24"/>
          <w:shd w:val="clear" w:color="auto" w:fill="FFFFFF"/>
        </w:rPr>
        <w:lastRenderedPageBreak/>
        <w:t>«СП 42.13330.2016 Свод правил. Градостроительство. Планировка и застройка городских и сельских поселений</w:t>
      </w:r>
      <w:r w:rsidRPr="00FE70CD">
        <w:rPr>
          <w:rFonts w:ascii="Times New Roman" w:eastAsia="Times New Roman" w:hAnsi="Times New Roman"/>
          <w:bCs/>
          <w:sz w:val="24"/>
          <w:szCs w:val="24"/>
        </w:rPr>
        <w:t xml:space="preserve">. Актуализированная редакция </w:t>
      </w:r>
      <w:r w:rsidRPr="00FE70CD">
        <w:rPr>
          <w:rFonts w:ascii="Times New Roman" w:eastAsia="Times New Roman" w:hAnsi="Times New Roman"/>
          <w:bCs/>
          <w:sz w:val="24"/>
          <w:szCs w:val="24"/>
          <w:shd w:val="clear" w:color="auto" w:fill="FFFFFF"/>
        </w:rPr>
        <w:t>«СНиП 2.07.01-89* (</w:t>
      </w:r>
      <w:proofErr w:type="spellStart"/>
      <w:r w:rsidRPr="00FE70CD">
        <w:rPr>
          <w:rFonts w:ascii="Times New Roman" w:eastAsia="Times New Roman" w:hAnsi="Times New Roman"/>
          <w:bCs/>
          <w:sz w:val="24"/>
          <w:szCs w:val="24"/>
          <w:shd w:val="clear" w:color="auto" w:fill="FFFFFF"/>
        </w:rPr>
        <w:t>утв</w:t>
      </w:r>
      <w:proofErr w:type="gramStart"/>
      <w:r w:rsidRPr="00FE70CD">
        <w:rPr>
          <w:rFonts w:ascii="Times New Roman" w:eastAsia="Times New Roman" w:hAnsi="Times New Roman"/>
          <w:bCs/>
          <w:sz w:val="24"/>
          <w:szCs w:val="24"/>
          <w:shd w:val="clear" w:color="auto" w:fill="FFFFFF"/>
        </w:rPr>
        <w:t>.П</w:t>
      </w:r>
      <w:proofErr w:type="gramEnd"/>
      <w:r w:rsidRPr="00FE70CD">
        <w:rPr>
          <w:rFonts w:ascii="Times New Roman" w:eastAsia="Times New Roman" w:hAnsi="Times New Roman"/>
          <w:bCs/>
          <w:sz w:val="24"/>
          <w:szCs w:val="24"/>
          <w:shd w:val="clear" w:color="auto" w:fill="FFFFFF"/>
        </w:rPr>
        <w:t>риказом</w:t>
      </w:r>
      <w:proofErr w:type="spellEnd"/>
      <w:r w:rsidRPr="00FE70CD">
        <w:rPr>
          <w:rFonts w:ascii="Times New Roman" w:eastAsia="Times New Roman" w:hAnsi="Times New Roman"/>
          <w:bCs/>
          <w:sz w:val="24"/>
          <w:szCs w:val="24"/>
          <w:shd w:val="clear" w:color="auto" w:fill="FFFFFF"/>
        </w:rPr>
        <w:t xml:space="preserve"> Минстроя России от 30.12.2016 № 1034/</w:t>
      </w:r>
      <w:proofErr w:type="spellStart"/>
      <w:r w:rsidRPr="00FE70CD">
        <w:rPr>
          <w:rFonts w:ascii="Times New Roman" w:eastAsia="Times New Roman" w:hAnsi="Times New Roman"/>
          <w:bCs/>
          <w:sz w:val="24"/>
          <w:szCs w:val="24"/>
          <w:shd w:val="clear" w:color="auto" w:fill="FFFFFF"/>
        </w:rPr>
        <w:t>пр</w:t>
      </w:r>
      <w:proofErr w:type="spellEnd"/>
      <w:r w:rsidRPr="00FE70CD">
        <w:rPr>
          <w:rFonts w:ascii="Times New Roman" w:eastAsia="Times New Roman" w:hAnsi="Times New Roman"/>
          <w:bCs/>
          <w:sz w:val="24"/>
          <w:szCs w:val="24"/>
          <w:shd w:val="clear" w:color="auto" w:fill="FFFFFF"/>
        </w:rPr>
        <w:t>) (с изм. № 1, №2, №3, №4)</w:t>
      </w:r>
      <w:r w:rsidRPr="00FE70CD">
        <w:rPr>
          <w:rFonts w:ascii="Times New Roman" w:eastAsia="Times New Roman" w:hAnsi="Times New Roman"/>
          <w:bCs/>
          <w:sz w:val="24"/>
          <w:szCs w:val="24"/>
        </w:rPr>
        <w:t>, п. 12.35, 12.36</w:t>
      </w:r>
      <w:r w:rsidRPr="00FE70CD">
        <w:rPr>
          <w:rFonts w:ascii="Times New Roman" w:eastAsia="Times New Roman" w:hAnsi="Times New Roman"/>
          <w:sz w:val="24"/>
          <w:szCs w:val="24"/>
        </w:rPr>
        <w:t>.</w:t>
      </w:r>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Порядок установления и размеры, режим использования территории.</w:t>
      </w:r>
    </w:p>
    <w:p w:rsidR="00FE70CD" w:rsidRPr="00FE70CD" w:rsidRDefault="00FE70CD" w:rsidP="00FE70CD">
      <w:pPr>
        <w:spacing w:after="0"/>
        <w:ind w:firstLine="709"/>
        <w:jc w:val="both"/>
        <w:rPr>
          <w:rFonts w:ascii="Times New Roman" w:eastAsia="Times New Roman" w:hAnsi="Times New Roman"/>
          <w:bCs/>
          <w:sz w:val="24"/>
          <w:szCs w:val="24"/>
        </w:rPr>
      </w:pPr>
      <w:r w:rsidRPr="00FE70CD">
        <w:rPr>
          <w:rFonts w:ascii="Times New Roman" w:eastAsia="Times New Roman" w:hAnsi="Times New Roman"/>
          <w:bCs/>
          <w:sz w:val="24"/>
          <w:szCs w:val="24"/>
        </w:rPr>
        <w:t xml:space="preserve">1. Расстояния по горизонтали (в свету) от ближайших подземных инженерных сетей до зданий и сооружений следует принимать по таблице </w:t>
      </w:r>
      <w:hyperlink r:id="rId52" w:anchor="i361832" w:tooltip="Таблица 15" w:history="1">
        <w:r w:rsidRPr="00FE70CD">
          <w:rPr>
            <w:rFonts w:ascii="Times New Roman" w:eastAsia="Times New Roman" w:hAnsi="Times New Roman"/>
            <w:bCs/>
            <w:sz w:val="24"/>
            <w:szCs w:val="24"/>
          </w:rPr>
          <w:t>15</w:t>
        </w:r>
      </w:hyperlink>
      <w:r w:rsidRPr="00FE70CD">
        <w:rPr>
          <w:rFonts w:ascii="Times New Roman" w:eastAsia="Times New Roman" w:hAnsi="Times New Roman"/>
          <w:bCs/>
          <w:sz w:val="24"/>
          <w:szCs w:val="24"/>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53" w:tooltip="Газораспределительные системы" w:history="1">
        <w:r w:rsidRPr="00FE70CD">
          <w:rPr>
            <w:rFonts w:ascii="Times New Roman" w:eastAsia="Times New Roman" w:hAnsi="Times New Roman"/>
            <w:bCs/>
            <w:sz w:val="24"/>
            <w:szCs w:val="24"/>
          </w:rPr>
          <w:t>СП 62.13330</w:t>
        </w:r>
      </w:hyperlink>
      <w:r w:rsidRPr="00FE70CD">
        <w:rPr>
          <w:rFonts w:ascii="Times New Roman" w:eastAsia="Times New Roman" w:hAnsi="Times New Roman"/>
          <w:bCs/>
          <w:sz w:val="24"/>
          <w:szCs w:val="24"/>
        </w:rPr>
        <w:t>.</w:t>
      </w:r>
    </w:p>
    <w:p w:rsidR="00DF512D" w:rsidRPr="006F0118" w:rsidRDefault="00FE70CD" w:rsidP="00FE70CD">
      <w:pPr>
        <w:spacing w:after="0" w:line="240" w:lineRule="auto"/>
        <w:ind w:firstLine="709"/>
        <w:jc w:val="both"/>
        <w:rPr>
          <w:rFonts w:ascii="Times New Roman" w:hAnsi="Times New Roman"/>
          <w:sz w:val="24"/>
          <w:szCs w:val="24"/>
        </w:rPr>
      </w:pPr>
      <w:r w:rsidRPr="00FE70CD">
        <w:rPr>
          <w:rFonts w:ascii="Times New Roman" w:eastAsia="Times New Roman" w:hAnsi="Times New Roman"/>
          <w:sz w:val="24"/>
          <w:szCs w:val="24"/>
        </w:rPr>
        <w:t xml:space="preserve">При пересечении инженерных сетей между собой расстояния по вертикали (в свету) следует принимать в соответствии с требованиями </w:t>
      </w:r>
      <w:hyperlink r:id="rId54" w:tooltip="Генеральные планы промышленных предприятий" w:history="1">
        <w:r w:rsidRPr="00FE70CD">
          <w:rPr>
            <w:rFonts w:ascii="Times New Roman" w:eastAsia="Times New Roman" w:hAnsi="Times New Roman"/>
            <w:sz w:val="24"/>
            <w:szCs w:val="24"/>
          </w:rPr>
          <w:t>СП 18.13330</w:t>
        </w:r>
      </w:hyperlink>
      <w:r w:rsidRPr="00FE70CD">
        <w:rPr>
          <w:rFonts w:ascii="Times New Roman" w:eastAsia="Times New Roman" w:hAnsi="Times New Roman"/>
          <w:sz w:val="24"/>
          <w:szCs w:val="24"/>
        </w:rPr>
        <w:t>.</w:t>
      </w:r>
    </w:p>
    <w:p w:rsidR="00DF512D" w:rsidRPr="006F0118" w:rsidRDefault="00DF512D" w:rsidP="00DF512D">
      <w:pPr>
        <w:spacing w:after="0" w:line="240" w:lineRule="auto"/>
        <w:ind w:firstLine="709"/>
        <w:jc w:val="both"/>
        <w:rPr>
          <w:rFonts w:ascii="Times New Roman" w:hAnsi="Times New Roman"/>
          <w:sz w:val="24"/>
          <w:szCs w:val="24"/>
        </w:rPr>
      </w:pPr>
    </w:p>
    <w:p w:rsidR="00DF512D" w:rsidRDefault="00DF512D" w:rsidP="006E71F1">
      <w:pPr>
        <w:pStyle w:val="3"/>
        <w:ind w:left="0" w:firstLine="0"/>
        <w:jc w:val="center"/>
        <w:rPr>
          <w:szCs w:val="24"/>
        </w:rPr>
      </w:pPr>
      <w:bookmarkStart w:id="145" w:name="_Toc175154399"/>
      <w:r w:rsidRPr="00B64571">
        <w:rPr>
          <w:szCs w:val="24"/>
        </w:rPr>
        <w:t>Статья 5</w:t>
      </w:r>
      <w:r w:rsidR="00B64571" w:rsidRPr="00B64571">
        <w:rPr>
          <w:szCs w:val="24"/>
        </w:rPr>
        <w:t>4</w:t>
      </w:r>
      <w:r w:rsidRPr="00B64571">
        <w:rPr>
          <w:szCs w:val="24"/>
        </w:rPr>
        <w:t xml:space="preserve">. </w:t>
      </w:r>
      <w:proofErr w:type="spellStart"/>
      <w:r w:rsidRPr="00B64571">
        <w:rPr>
          <w:szCs w:val="24"/>
        </w:rPr>
        <w:t>Водоохранные</w:t>
      </w:r>
      <w:proofErr w:type="spellEnd"/>
      <w:r w:rsidRPr="00B64571">
        <w:rPr>
          <w:szCs w:val="24"/>
        </w:rPr>
        <w:t xml:space="preserve"> зоны</w:t>
      </w:r>
      <w:bookmarkEnd w:id="145"/>
    </w:p>
    <w:p w:rsidR="00AE2401" w:rsidRPr="006875AB" w:rsidRDefault="00AE2401" w:rsidP="00096961">
      <w:pPr>
        <w:pStyle w:val="affe"/>
        <w:ind w:firstLine="709"/>
        <w:rPr>
          <w:rFonts w:ascii="Times New Roman" w:hAnsi="Times New Roman"/>
          <w:b/>
          <w:sz w:val="24"/>
          <w:szCs w:val="24"/>
        </w:rPr>
      </w:pPr>
      <w:r w:rsidRPr="006875AB">
        <w:rPr>
          <w:rFonts w:ascii="Times New Roman" w:hAnsi="Times New Roman"/>
          <w:b/>
          <w:sz w:val="24"/>
          <w:szCs w:val="24"/>
        </w:rPr>
        <w:t>Регламентирующий документ.</w:t>
      </w:r>
    </w:p>
    <w:p w:rsidR="00AE2401" w:rsidRPr="00096961" w:rsidRDefault="00096961" w:rsidP="00096961">
      <w:pPr>
        <w:pStyle w:val="affe"/>
        <w:ind w:firstLine="709"/>
        <w:rPr>
          <w:rFonts w:ascii="Times New Roman" w:hAnsi="Times New Roman"/>
          <w:sz w:val="24"/>
          <w:szCs w:val="24"/>
        </w:rPr>
      </w:pPr>
      <w:r w:rsidRPr="00096961">
        <w:rPr>
          <w:rFonts w:ascii="Times New Roman" w:hAnsi="Times New Roman"/>
          <w:sz w:val="24"/>
          <w:szCs w:val="24"/>
        </w:rPr>
        <w:t>«Водный кодекс Российской Федерации» от 03.06.2006 г. № 74-ФЗ (ред. от 25.12.2023) (с изм. и доп., вступ. в силу с 30.12.2023)</w:t>
      </w:r>
    </w:p>
    <w:p w:rsidR="00AE2401" w:rsidRPr="006875AB" w:rsidRDefault="00AE2401" w:rsidP="00AE2401">
      <w:pPr>
        <w:pStyle w:val="affe"/>
        <w:ind w:firstLine="709"/>
        <w:rPr>
          <w:rFonts w:ascii="Times New Roman" w:hAnsi="Times New Roman"/>
          <w:sz w:val="24"/>
          <w:szCs w:val="24"/>
        </w:rPr>
      </w:pPr>
      <w:r w:rsidRPr="006875AB">
        <w:rPr>
          <w:rFonts w:ascii="Times New Roman" w:hAnsi="Times New Roman"/>
          <w:b/>
          <w:sz w:val="24"/>
          <w:szCs w:val="24"/>
        </w:rPr>
        <w:t>Порядок установления и размеры.</w:t>
      </w:r>
    </w:p>
    <w:p w:rsidR="00A56340" w:rsidRPr="00A56340" w:rsidRDefault="00A56340" w:rsidP="00A56340">
      <w:pPr>
        <w:spacing w:after="0" w:line="240" w:lineRule="auto"/>
        <w:ind w:firstLine="709"/>
        <w:jc w:val="both"/>
        <w:rPr>
          <w:rFonts w:ascii="Times New Roman" w:eastAsia="Times New Roman" w:hAnsi="Times New Roman"/>
          <w:sz w:val="24"/>
          <w:szCs w:val="24"/>
        </w:rPr>
      </w:pPr>
      <w:proofErr w:type="spellStart"/>
      <w:proofErr w:type="gramStart"/>
      <w:r w:rsidRPr="00A56340">
        <w:rPr>
          <w:rFonts w:ascii="Times New Roman" w:eastAsia="Times New Roman" w:hAnsi="Times New Roman"/>
          <w:sz w:val="24"/>
          <w:szCs w:val="24"/>
        </w:rPr>
        <w:t>Водоохранными</w:t>
      </w:r>
      <w:proofErr w:type="spellEnd"/>
      <w:r w:rsidRPr="00A56340">
        <w:rPr>
          <w:rFonts w:ascii="Times New Roman" w:eastAsia="Times New Roman" w:hAnsi="Times New Roman"/>
          <w:sz w:val="24"/>
          <w:szCs w:val="24"/>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A56340" w:rsidRPr="00A56340" w:rsidRDefault="00A56340" w:rsidP="00A56340">
      <w:pPr>
        <w:autoSpaceDE w:val="0"/>
        <w:autoSpaceDN w:val="0"/>
        <w:adjustRightInd w:val="0"/>
        <w:spacing w:after="0" w:line="240" w:lineRule="auto"/>
        <w:ind w:firstLine="709"/>
        <w:jc w:val="both"/>
        <w:rPr>
          <w:rFonts w:ascii="Times New Roman" w:eastAsia="Times New Roman" w:hAnsi="Times New Roman"/>
          <w:sz w:val="24"/>
          <w:szCs w:val="24"/>
        </w:rPr>
      </w:pPr>
      <w:r w:rsidRPr="00A56340">
        <w:rPr>
          <w:rFonts w:ascii="Times New Roman" w:eastAsia="Times New Roman" w:hAnsi="Times New Roman"/>
          <w:sz w:val="24"/>
          <w:szCs w:val="24"/>
        </w:rPr>
        <w:t xml:space="preserve">В границах </w:t>
      </w:r>
      <w:proofErr w:type="spellStart"/>
      <w:r w:rsidRPr="00A56340">
        <w:rPr>
          <w:rFonts w:ascii="Times New Roman" w:eastAsia="Times New Roman" w:hAnsi="Times New Roman"/>
          <w:sz w:val="24"/>
          <w:szCs w:val="24"/>
        </w:rPr>
        <w:t>водоохранных</w:t>
      </w:r>
      <w:proofErr w:type="spellEnd"/>
      <w:r w:rsidRPr="00A56340">
        <w:rPr>
          <w:rFonts w:ascii="Times New Roman" w:eastAsia="Times New Roman" w:hAnsi="Times New Roman"/>
          <w:sz w:val="24"/>
          <w:szCs w:val="24"/>
        </w:rPr>
        <w:t xml:space="preserve"> зон устанавливаются прибрежные защитные полосы, на территориях которых вводятся дополнительные </w:t>
      </w:r>
      <w:hyperlink r:id="rId55" w:history="1">
        <w:r w:rsidRPr="00A56340">
          <w:rPr>
            <w:rFonts w:ascii="Times New Roman" w:eastAsia="Times New Roman" w:hAnsi="Times New Roman"/>
            <w:sz w:val="24"/>
            <w:szCs w:val="24"/>
          </w:rPr>
          <w:t>ограничения</w:t>
        </w:r>
      </w:hyperlink>
      <w:r w:rsidRPr="00A56340">
        <w:rPr>
          <w:rFonts w:ascii="Times New Roman" w:eastAsia="Times New Roman" w:hAnsi="Times New Roman"/>
          <w:sz w:val="24"/>
          <w:szCs w:val="24"/>
        </w:rPr>
        <w:t xml:space="preserve"> хозяйственной и иной деятельности.</w:t>
      </w:r>
    </w:p>
    <w:p w:rsidR="00A56340" w:rsidRPr="00A56340" w:rsidRDefault="00A56340" w:rsidP="00A56340">
      <w:pPr>
        <w:pStyle w:val="ConsPlusNormal"/>
        <w:ind w:firstLine="709"/>
        <w:jc w:val="both"/>
        <w:rPr>
          <w:rFonts w:ascii="Times New Roman" w:hAnsi="Times New Roman"/>
          <w:sz w:val="24"/>
          <w:szCs w:val="24"/>
        </w:rPr>
      </w:pPr>
      <w:r w:rsidRPr="00A56340">
        <w:rPr>
          <w:rFonts w:ascii="Times New Roman" w:hAnsi="Times New Roman"/>
          <w:sz w:val="24"/>
          <w:szCs w:val="24"/>
        </w:rPr>
        <w:t xml:space="preserve">За пределами территорий городов и других населенных пунктов ширина </w:t>
      </w:r>
      <w:proofErr w:type="spellStart"/>
      <w:r w:rsidRPr="00A56340">
        <w:rPr>
          <w:rFonts w:ascii="Times New Roman" w:hAnsi="Times New Roman"/>
          <w:sz w:val="24"/>
          <w:szCs w:val="24"/>
        </w:rPr>
        <w:t>водоохранной</w:t>
      </w:r>
      <w:proofErr w:type="spellEnd"/>
      <w:r w:rsidRPr="00A56340">
        <w:rPr>
          <w:rFonts w:ascii="Times New Roman" w:hAnsi="Times New Roman"/>
          <w:sz w:val="24"/>
          <w:szCs w:val="24"/>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A56340">
        <w:rPr>
          <w:rFonts w:ascii="Times New Roman" w:hAnsi="Times New Roman"/>
          <w:sz w:val="24"/>
          <w:szCs w:val="24"/>
        </w:rPr>
        <w:t>водоохранной</w:t>
      </w:r>
      <w:proofErr w:type="spellEnd"/>
      <w:r w:rsidRPr="00A56340">
        <w:rPr>
          <w:rFonts w:ascii="Times New Roman" w:hAnsi="Times New Roman"/>
          <w:sz w:val="24"/>
          <w:szCs w:val="24"/>
        </w:rPr>
        <w:t xml:space="preserve">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w:t>
      </w:r>
      <w:proofErr w:type="spellStart"/>
      <w:r w:rsidRPr="00A56340">
        <w:rPr>
          <w:rFonts w:ascii="Times New Roman" w:hAnsi="Times New Roman"/>
          <w:sz w:val="24"/>
          <w:szCs w:val="24"/>
        </w:rPr>
        <w:t>водоохранной</w:t>
      </w:r>
      <w:proofErr w:type="spellEnd"/>
      <w:r w:rsidRPr="00A56340">
        <w:rPr>
          <w:rFonts w:ascii="Times New Roman" w:hAnsi="Times New Roman"/>
          <w:sz w:val="24"/>
          <w:szCs w:val="24"/>
        </w:rPr>
        <w:t xml:space="preserve"> зоны на таких территориях устанавливается от парапета набережной.</w:t>
      </w:r>
    </w:p>
    <w:p w:rsidR="00A56340" w:rsidRPr="00A56340" w:rsidRDefault="00A56340" w:rsidP="00A56340">
      <w:pPr>
        <w:pStyle w:val="ConsPlusNormal"/>
        <w:ind w:firstLine="709"/>
        <w:jc w:val="both"/>
        <w:rPr>
          <w:rFonts w:ascii="Times New Roman" w:hAnsi="Times New Roman"/>
          <w:sz w:val="24"/>
          <w:szCs w:val="24"/>
        </w:rPr>
      </w:pPr>
      <w:r w:rsidRPr="00A56340">
        <w:rPr>
          <w:rFonts w:ascii="Times New Roman" w:hAnsi="Times New Roman"/>
          <w:sz w:val="24"/>
          <w:szCs w:val="24"/>
        </w:rPr>
        <w:t xml:space="preserve">Ширина </w:t>
      </w:r>
      <w:proofErr w:type="spellStart"/>
      <w:r w:rsidRPr="00A56340">
        <w:rPr>
          <w:rFonts w:ascii="Times New Roman" w:hAnsi="Times New Roman"/>
          <w:sz w:val="24"/>
          <w:szCs w:val="24"/>
        </w:rPr>
        <w:t>водоохранной</w:t>
      </w:r>
      <w:proofErr w:type="spellEnd"/>
      <w:r w:rsidRPr="00A56340">
        <w:rPr>
          <w:rFonts w:ascii="Times New Roman" w:hAnsi="Times New Roman"/>
          <w:sz w:val="24"/>
          <w:szCs w:val="24"/>
        </w:rPr>
        <w:t xml:space="preserve"> зоны рек или ручьев устанавливается от их истока для рек или ручьев протяженностью:</w:t>
      </w:r>
    </w:p>
    <w:p w:rsidR="00A56340" w:rsidRPr="00A56340" w:rsidRDefault="00A56340" w:rsidP="008C33C6">
      <w:pPr>
        <w:pStyle w:val="ConsPlusNormal"/>
        <w:numPr>
          <w:ilvl w:val="0"/>
          <w:numId w:val="1"/>
        </w:numPr>
        <w:suppressAutoHyphens/>
        <w:autoSpaceDE w:val="0"/>
        <w:jc w:val="both"/>
        <w:rPr>
          <w:rFonts w:ascii="Times New Roman" w:hAnsi="Times New Roman"/>
          <w:sz w:val="24"/>
          <w:szCs w:val="24"/>
        </w:rPr>
      </w:pPr>
      <w:r w:rsidRPr="00A56340">
        <w:rPr>
          <w:rFonts w:ascii="Times New Roman" w:hAnsi="Times New Roman"/>
          <w:sz w:val="24"/>
          <w:szCs w:val="24"/>
        </w:rPr>
        <w:t>до десяти километров - в размере пятидесяти метров;</w:t>
      </w:r>
    </w:p>
    <w:p w:rsidR="00A56340" w:rsidRPr="00A56340" w:rsidRDefault="00A56340" w:rsidP="008C33C6">
      <w:pPr>
        <w:pStyle w:val="ConsPlusNormal"/>
        <w:numPr>
          <w:ilvl w:val="0"/>
          <w:numId w:val="1"/>
        </w:numPr>
        <w:suppressAutoHyphens/>
        <w:autoSpaceDE w:val="0"/>
        <w:jc w:val="both"/>
        <w:rPr>
          <w:rFonts w:ascii="Times New Roman" w:hAnsi="Times New Roman"/>
          <w:sz w:val="24"/>
          <w:szCs w:val="24"/>
        </w:rPr>
      </w:pPr>
      <w:r w:rsidRPr="00A56340">
        <w:rPr>
          <w:rFonts w:ascii="Times New Roman" w:hAnsi="Times New Roman"/>
          <w:sz w:val="24"/>
          <w:szCs w:val="24"/>
        </w:rPr>
        <w:t>от десяти до пятидесяти километров - в размере ста метров;</w:t>
      </w:r>
    </w:p>
    <w:p w:rsidR="00A56340" w:rsidRPr="00A56340" w:rsidRDefault="00A56340" w:rsidP="008C33C6">
      <w:pPr>
        <w:pStyle w:val="ConsPlusNormal"/>
        <w:numPr>
          <w:ilvl w:val="0"/>
          <w:numId w:val="1"/>
        </w:numPr>
        <w:suppressAutoHyphens/>
        <w:autoSpaceDE w:val="0"/>
        <w:jc w:val="both"/>
        <w:rPr>
          <w:rFonts w:ascii="Times New Roman" w:hAnsi="Times New Roman"/>
          <w:sz w:val="24"/>
          <w:szCs w:val="24"/>
        </w:rPr>
      </w:pPr>
      <w:r w:rsidRPr="00A56340">
        <w:rPr>
          <w:rFonts w:ascii="Times New Roman" w:hAnsi="Times New Roman"/>
          <w:sz w:val="24"/>
          <w:szCs w:val="24"/>
        </w:rPr>
        <w:t>от пятидесяти километров и более - в размере двухсот метров.</w:t>
      </w:r>
    </w:p>
    <w:p w:rsidR="00A56340" w:rsidRPr="00A56340" w:rsidRDefault="00A56340" w:rsidP="00A56340">
      <w:pPr>
        <w:pStyle w:val="ConsPlusNormal"/>
        <w:ind w:firstLine="709"/>
        <w:jc w:val="both"/>
        <w:rPr>
          <w:rFonts w:ascii="Times New Roman" w:hAnsi="Times New Roman"/>
          <w:sz w:val="24"/>
          <w:szCs w:val="24"/>
        </w:rPr>
      </w:pPr>
      <w:r w:rsidRPr="00A56340">
        <w:rPr>
          <w:rFonts w:ascii="Times New Roman" w:hAnsi="Times New Roman"/>
          <w:sz w:val="24"/>
          <w:szCs w:val="24"/>
        </w:rPr>
        <w:t xml:space="preserve">Для реки, ручья протяженностью менее десяти километров от истока до устья </w:t>
      </w:r>
      <w:proofErr w:type="spellStart"/>
      <w:r w:rsidRPr="00A56340">
        <w:rPr>
          <w:rFonts w:ascii="Times New Roman" w:hAnsi="Times New Roman"/>
          <w:sz w:val="24"/>
          <w:szCs w:val="24"/>
        </w:rPr>
        <w:t>водоохранная</w:t>
      </w:r>
      <w:proofErr w:type="spellEnd"/>
      <w:r w:rsidRPr="00A56340">
        <w:rPr>
          <w:rFonts w:ascii="Times New Roman" w:hAnsi="Times New Roman"/>
          <w:sz w:val="24"/>
          <w:szCs w:val="24"/>
        </w:rPr>
        <w:t xml:space="preserve"> зона совпадает с прибрежной защитной полосой. Радиус </w:t>
      </w:r>
      <w:proofErr w:type="spellStart"/>
      <w:r w:rsidRPr="00A56340">
        <w:rPr>
          <w:rFonts w:ascii="Times New Roman" w:hAnsi="Times New Roman"/>
          <w:sz w:val="24"/>
          <w:szCs w:val="24"/>
        </w:rPr>
        <w:t>водоохранной</w:t>
      </w:r>
      <w:proofErr w:type="spellEnd"/>
      <w:r w:rsidRPr="00A56340">
        <w:rPr>
          <w:rFonts w:ascii="Times New Roman" w:hAnsi="Times New Roman"/>
          <w:sz w:val="24"/>
          <w:szCs w:val="24"/>
        </w:rPr>
        <w:t xml:space="preserve"> зоны для истоков реки, ручья устанавливается в размере пятидесяти метров.</w:t>
      </w:r>
    </w:p>
    <w:p w:rsidR="00AE2401" w:rsidRPr="006875AB" w:rsidRDefault="00A56340" w:rsidP="00A56340">
      <w:pPr>
        <w:pStyle w:val="affe"/>
        <w:ind w:firstLine="709"/>
        <w:rPr>
          <w:rFonts w:ascii="Times New Roman" w:hAnsi="Times New Roman"/>
          <w:sz w:val="24"/>
          <w:szCs w:val="24"/>
        </w:rPr>
      </w:pPr>
      <w:r w:rsidRPr="00A56340">
        <w:rPr>
          <w:rFonts w:ascii="Times New Roman" w:hAnsi="Times New Roman"/>
          <w:sz w:val="24"/>
          <w:szCs w:val="24"/>
        </w:rPr>
        <w:t xml:space="preserve">Ширина </w:t>
      </w:r>
      <w:proofErr w:type="spellStart"/>
      <w:r w:rsidRPr="00A56340">
        <w:rPr>
          <w:rFonts w:ascii="Times New Roman" w:hAnsi="Times New Roman"/>
          <w:sz w:val="24"/>
          <w:szCs w:val="24"/>
        </w:rPr>
        <w:t>водоохранной</w:t>
      </w:r>
      <w:proofErr w:type="spellEnd"/>
      <w:r w:rsidRPr="00A56340">
        <w:rPr>
          <w:rFonts w:ascii="Times New Roman" w:hAnsi="Times New Roman"/>
          <w:sz w:val="24"/>
          <w:szCs w:val="24"/>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A56340">
        <w:rPr>
          <w:rFonts w:ascii="Times New Roman" w:hAnsi="Times New Roman"/>
          <w:sz w:val="24"/>
          <w:szCs w:val="24"/>
        </w:rPr>
        <w:t>водоохранной</w:t>
      </w:r>
      <w:proofErr w:type="spellEnd"/>
      <w:r w:rsidRPr="00A56340">
        <w:rPr>
          <w:rFonts w:ascii="Times New Roman" w:hAnsi="Times New Roman"/>
          <w:sz w:val="24"/>
          <w:szCs w:val="24"/>
        </w:rPr>
        <w:t xml:space="preserve"> зоны водохранилища, расположенного на водотоке, устанавливается равной ширине </w:t>
      </w:r>
      <w:proofErr w:type="spellStart"/>
      <w:r w:rsidRPr="00A56340">
        <w:rPr>
          <w:rFonts w:ascii="Times New Roman" w:hAnsi="Times New Roman"/>
          <w:sz w:val="24"/>
          <w:szCs w:val="24"/>
        </w:rPr>
        <w:t>водоохранной</w:t>
      </w:r>
      <w:proofErr w:type="spellEnd"/>
      <w:r w:rsidRPr="00A56340">
        <w:rPr>
          <w:rFonts w:ascii="Times New Roman" w:hAnsi="Times New Roman"/>
          <w:sz w:val="24"/>
          <w:szCs w:val="24"/>
        </w:rPr>
        <w:t xml:space="preserve"> зоны этого водотока.</w:t>
      </w:r>
    </w:p>
    <w:p w:rsidR="00AE2401" w:rsidRDefault="00D83DC5" w:rsidP="00D83DC5">
      <w:pPr>
        <w:spacing w:before="120" w:after="0" w:line="240" w:lineRule="auto"/>
        <w:jc w:val="center"/>
        <w:rPr>
          <w:rFonts w:ascii="Times New Roman" w:hAnsi="Times New Roman"/>
          <w:b/>
          <w:sz w:val="24"/>
          <w:szCs w:val="24"/>
        </w:rPr>
      </w:pPr>
      <w:proofErr w:type="spellStart"/>
      <w:r w:rsidRPr="00D83DC5">
        <w:rPr>
          <w:rFonts w:ascii="Times New Roman" w:hAnsi="Times New Roman"/>
          <w:b/>
          <w:sz w:val="24"/>
          <w:szCs w:val="24"/>
        </w:rPr>
        <w:t>Водоохранные</w:t>
      </w:r>
      <w:proofErr w:type="spellEnd"/>
      <w:r w:rsidRPr="00D83DC5">
        <w:rPr>
          <w:rFonts w:ascii="Times New Roman" w:hAnsi="Times New Roman"/>
          <w:b/>
          <w:sz w:val="24"/>
          <w:szCs w:val="24"/>
        </w:rPr>
        <w:t xml:space="preserve"> зоны, прибрежные, защитные и береговые полосы рек</w:t>
      </w:r>
    </w:p>
    <w:p w:rsidR="00256590" w:rsidRPr="00256590" w:rsidRDefault="00F90A75" w:rsidP="001B0FAF">
      <w:pPr>
        <w:spacing w:before="120" w:after="0" w:line="240" w:lineRule="auto"/>
        <w:ind w:firstLine="709"/>
        <w:jc w:val="right"/>
        <w:rPr>
          <w:rFonts w:ascii="Times New Roman" w:hAnsi="Times New Roman"/>
          <w:i/>
          <w:sz w:val="24"/>
          <w:szCs w:val="24"/>
        </w:rPr>
      </w:pPr>
      <w:r w:rsidRPr="00256590">
        <w:rPr>
          <w:rFonts w:ascii="Times New Roman" w:hAnsi="Times New Roman"/>
          <w:i/>
          <w:sz w:val="24"/>
          <w:szCs w:val="24"/>
        </w:rPr>
        <w:t>Таблица</w:t>
      </w:r>
      <w:r w:rsidR="00256590" w:rsidRPr="00256590">
        <w:rPr>
          <w:rFonts w:ascii="Times New Roman" w:hAnsi="Times New Roman"/>
          <w:i/>
          <w:sz w:val="24"/>
          <w:szCs w:val="24"/>
        </w:rPr>
        <w:t xml:space="preserve"> 8</w:t>
      </w:r>
    </w:p>
    <w:tbl>
      <w:tblPr>
        <w:tblW w:w="0" w:type="auto"/>
        <w:tblInd w:w="7" w:type="dxa"/>
        <w:tblLook w:val="04A0" w:firstRow="1" w:lastRow="0" w:firstColumn="1" w:lastColumn="0" w:noHBand="0" w:noVBand="1"/>
      </w:tblPr>
      <w:tblGrid>
        <w:gridCol w:w="567"/>
        <w:gridCol w:w="2133"/>
        <w:gridCol w:w="1688"/>
        <w:gridCol w:w="1700"/>
        <w:gridCol w:w="1625"/>
        <w:gridCol w:w="2027"/>
      </w:tblGrid>
      <w:tr w:rsidR="00DF512D" w:rsidRPr="006F0118" w:rsidTr="00430BF0">
        <w:trPr>
          <w:trHeight w:val="978"/>
        </w:trPr>
        <w:tc>
          <w:tcPr>
            <w:tcW w:w="567" w:type="dxa"/>
            <w:tcBorders>
              <w:top w:val="single" w:sz="4" w:space="0" w:color="000000"/>
              <w:left w:val="single" w:sz="4" w:space="0" w:color="000000"/>
              <w:bottom w:val="single" w:sz="4" w:space="0" w:color="000000"/>
            </w:tcBorders>
          </w:tcPr>
          <w:p w:rsidR="00DF512D" w:rsidRPr="00430BF0" w:rsidRDefault="00DF512D" w:rsidP="00AD6710">
            <w:pPr>
              <w:jc w:val="center"/>
              <w:rPr>
                <w:rFonts w:ascii="Times New Roman" w:hAnsi="Times New Roman"/>
                <w:b/>
                <w:sz w:val="24"/>
                <w:szCs w:val="24"/>
              </w:rPr>
            </w:pPr>
            <w:r w:rsidRPr="00430BF0">
              <w:rPr>
                <w:rFonts w:ascii="Times New Roman" w:hAnsi="Times New Roman"/>
                <w:b/>
                <w:sz w:val="24"/>
                <w:szCs w:val="24"/>
              </w:rPr>
              <w:lastRenderedPageBreak/>
              <w:t xml:space="preserve">№ </w:t>
            </w:r>
            <w:proofErr w:type="gramStart"/>
            <w:r w:rsidRPr="00430BF0">
              <w:rPr>
                <w:rFonts w:ascii="Times New Roman" w:hAnsi="Times New Roman"/>
                <w:b/>
                <w:sz w:val="24"/>
                <w:szCs w:val="24"/>
              </w:rPr>
              <w:t>п</w:t>
            </w:r>
            <w:proofErr w:type="gramEnd"/>
            <w:r w:rsidRPr="00430BF0">
              <w:rPr>
                <w:rFonts w:ascii="Times New Roman" w:hAnsi="Times New Roman"/>
                <w:b/>
                <w:sz w:val="24"/>
                <w:szCs w:val="24"/>
              </w:rPr>
              <w:t>/п</w:t>
            </w:r>
          </w:p>
        </w:tc>
        <w:tc>
          <w:tcPr>
            <w:tcW w:w="2133" w:type="dxa"/>
            <w:tcBorders>
              <w:top w:val="single" w:sz="4" w:space="0" w:color="000000"/>
              <w:left w:val="single" w:sz="4" w:space="0" w:color="000000"/>
              <w:bottom w:val="single" w:sz="4" w:space="0" w:color="000000"/>
            </w:tcBorders>
          </w:tcPr>
          <w:p w:rsidR="00DF512D" w:rsidRPr="00430BF0" w:rsidRDefault="00DF512D" w:rsidP="00430BF0">
            <w:pPr>
              <w:spacing w:after="0" w:line="240" w:lineRule="auto"/>
              <w:rPr>
                <w:rFonts w:ascii="Times New Roman" w:eastAsia="Calibri" w:hAnsi="Times New Roman" w:cs="Times New Roman"/>
                <w:b/>
                <w:sz w:val="24"/>
                <w:szCs w:val="24"/>
                <w:lang w:eastAsia="en-US"/>
              </w:rPr>
            </w:pPr>
            <w:r w:rsidRPr="00430BF0">
              <w:rPr>
                <w:rFonts w:ascii="Times New Roman" w:eastAsia="Calibri" w:hAnsi="Times New Roman" w:cs="Times New Roman"/>
                <w:b/>
                <w:sz w:val="24"/>
                <w:szCs w:val="24"/>
                <w:lang w:eastAsia="en-US"/>
              </w:rPr>
              <w:t>Наименование водоема</w:t>
            </w:r>
          </w:p>
        </w:tc>
        <w:tc>
          <w:tcPr>
            <w:tcW w:w="1688" w:type="dxa"/>
            <w:tcBorders>
              <w:top w:val="single" w:sz="4" w:space="0" w:color="000000"/>
              <w:left w:val="single" w:sz="4" w:space="0" w:color="000000"/>
              <w:bottom w:val="single" w:sz="4" w:space="0" w:color="000000"/>
            </w:tcBorders>
          </w:tcPr>
          <w:p w:rsidR="00DF512D" w:rsidRPr="00430BF0" w:rsidRDefault="00DF512D" w:rsidP="00AD6710">
            <w:pPr>
              <w:jc w:val="center"/>
              <w:rPr>
                <w:rFonts w:ascii="Times New Roman" w:hAnsi="Times New Roman"/>
                <w:b/>
                <w:sz w:val="24"/>
                <w:szCs w:val="24"/>
              </w:rPr>
            </w:pPr>
            <w:r w:rsidRPr="00430BF0">
              <w:rPr>
                <w:rFonts w:ascii="Times New Roman" w:hAnsi="Times New Roman"/>
                <w:b/>
                <w:sz w:val="24"/>
                <w:szCs w:val="24"/>
              </w:rPr>
              <w:t xml:space="preserve">Длина реки, </w:t>
            </w:r>
            <w:proofErr w:type="gramStart"/>
            <w:r w:rsidRPr="00430BF0">
              <w:rPr>
                <w:rFonts w:ascii="Times New Roman" w:hAnsi="Times New Roman"/>
                <w:b/>
                <w:sz w:val="24"/>
                <w:szCs w:val="24"/>
              </w:rPr>
              <w:t>км</w:t>
            </w:r>
            <w:proofErr w:type="gramEnd"/>
          </w:p>
        </w:tc>
        <w:tc>
          <w:tcPr>
            <w:tcW w:w="1700" w:type="dxa"/>
            <w:tcBorders>
              <w:top w:val="single" w:sz="4" w:space="0" w:color="000000"/>
              <w:left w:val="single" w:sz="4" w:space="0" w:color="000000"/>
              <w:bottom w:val="single" w:sz="4" w:space="0" w:color="000000"/>
            </w:tcBorders>
          </w:tcPr>
          <w:p w:rsidR="00DF512D" w:rsidRPr="00430BF0" w:rsidRDefault="00DF512D" w:rsidP="00AD6710">
            <w:pPr>
              <w:jc w:val="center"/>
              <w:rPr>
                <w:rFonts w:ascii="Times New Roman" w:hAnsi="Times New Roman"/>
                <w:b/>
                <w:sz w:val="24"/>
                <w:szCs w:val="24"/>
              </w:rPr>
            </w:pPr>
            <w:r w:rsidRPr="00430BF0">
              <w:rPr>
                <w:rFonts w:ascii="Times New Roman" w:hAnsi="Times New Roman"/>
                <w:b/>
                <w:sz w:val="24"/>
                <w:szCs w:val="24"/>
              </w:rPr>
              <w:t xml:space="preserve">Ширина водоохраной зоны, </w:t>
            </w:r>
            <w:proofErr w:type="gramStart"/>
            <w:r w:rsidRPr="00430BF0">
              <w:rPr>
                <w:rFonts w:ascii="Times New Roman" w:hAnsi="Times New Roman"/>
                <w:b/>
                <w:sz w:val="24"/>
                <w:szCs w:val="24"/>
              </w:rPr>
              <w:t>м</w:t>
            </w:r>
            <w:proofErr w:type="gramEnd"/>
          </w:p>
        </w:tc>
        <w:tc>
          <w:tcPr>
            <w:tcW w:w="1625" w:type="dxa"/>
            <w:tcBorders>
              <w:top w:val="single" w:sz="4" w:space="0" w:color="000000"/>
              <w:left w:val="single" w:sz="4" w:space="0" w:color="000000"/>
              <w:bottom w:val="single" w:sz="4" w:space="0" w:color="000000"/>
            </w:tcBorders>
          </w:tcPr>
          <w:p w:rsidR="00DF512D" w:rsidRPr="00430BF0" w:rsidRDefault="00DF512D" w:rsidP="00AD6710">
            <w:pPr>
              <w:jc w:val="center"/>
              <w:rPr>
                <w:rFonts w:ascii="Times New Roman" w:hAnsi="Times New Roman"/>
                <w:b/>
                <w:sz w:val="24"/>
                <w:szCs w:val="24"/>
              </w:rPr>
            </w:pPr>
            <w:r w:rsidRPr="00430BF0">
              <w:rPr>
                <w:rFonts w:ascii="Times New Roman" w:hAnsi="Times New Roman"/>
                <w:b/>
                <w:sz w:val="24"/>
                <w:szCs w:val="24"/>
              </w:rPr>
              <w:t xml:space="preserve">Ширина прибрежной полосы, </w:t>
            </w:r>
            <w:proofErr w:type="gramStart"/>
            <w:r w:rsidRPr="00430BF0">
              <w:rPr>
                <w:rFonts w:ascii="Times New Roman" w:hAnsi="Times New Roman"/>
                <w:b/>
                <w:sz w:val="24"/>
                <w:szCs w:val="24"/>
              </w:rPr>
              <w:t>м</w:t>
            </w:r>
            <w:proofErr w:type="gramEnd"/>
          </w:p>
        </w:tc>
        <w:tc>
          <w:tcPr>
            <w:tcW w:w="2027" w:type="dxa"/>
            <w:tcBorders>
              <w:top w:val="single" w:sz="4" w:space="0" w:color="000000"/>
              <w:left w:val="single" w:sz="4" w:space="0" w:color="000000"/>
              <w:bottom w:val="single" w:sz="4" w:space="0" w:color="000000"/>
              <w:right w:val="single" w:sz="4" w:space="0" w:color="000000"/>
            </w:tcBorders>
          </w:tcPr>
          <w:p w:rsidR="00DF512D" w:rsidRPr="00430BF0" w:rsidRDefault="00DF512D" w:rsidP="00AD6710">
            <w:pPr>
              <w:jc w:val="center"/>
              <w:rPr>
                <w:rFonts w:ascii="Times New Roman" w:hAnsi="Times New Roman"/>
                <w:sz w:val="24"/>
                <w:szCs w:val="24"/>
              </w:rPr>
            </w:pPr>
            <w:r w:rsidRPr="00430BF0">
              <w:rPr>
                <w:rFonts w:ascii="Times New Roman" w:hAnsi="Times New Roman"/>
                <w:b/>
                <w:sz w:val="24"/>
                <w:szCs w:val="24"/>
              </w:rPr>
              <w:t xml:space="preserve">Ширина береговой полосы, </w:t>
            </w:r>
            <w:proofErr w:type="gramStart"/>
            <w:r w:rsidRPr="00430BF0">
              <w:rPr>
                <w:rFonts w:ascii="Times New Roman" w:hAnsi="Times New Roman"/>
                <w:b/>
                <w:sz w:val="24"/>
                <w:szCs w:val="24"/>
              </w:rPr>
              <w:t>м</w:t>
            </w:r>
            <w:proofErr w:type="gramEnd"/>
          </w:p>
        </w:tc>
      </w:tr>
      <w:tr w:rsidR="000C5C6D" w:rsidRPr="006F0118" w:rsidTr="0049537F">
        <w:tc>
          <w:tcPr>
            <w:tcW w:w="567"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1</w:t>
            </w:r>
          </w:p>
        </w:tc>
        <w:tc>
          <w:tcPr>
            <w:tcW w:w="2133"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 xml:space="preserve">река </w:t>
            </w:r>
            <w:proofErr w:type="spellStart"/>
            <w:r w:rsidRPr="00430BF0">
              <w:rPr>
                <w:rFonts w:ascii="Times New Roman" w:eastAsia="Times New Roman" w:hAnsi="Times New Roman"/>
                <w:sz w:val="24"/>
                <w:szCs w:val="24"/>
                <w:lang w:eastAsia="zh-CN"/>
              </w:rPr>
              <w:t>Выпрейка</w:t>
            </w:r>
            <w:proofErr w:type="spellEnd"/>
          </w:p>
        </w:tc>
        <w:tc>
          <w:tcPr>
            <w:tcW w:w="1688"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16</w:t>
            </w:r>
          </w:p>
        </w:tc>
        <w:tc>
          <w:tcPr>
            <w:tcW w:w="1700"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100</w:t>
            </w:r>
          </w:p>
        </w:tc>
        <w:tc>
          <w:tcPr>
            <w:tcW w:w="1625"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20</w:t>
            </w:r>
          </w:p>
        </w:tc>
      </w:tr>
      <w:tr w:rsidR="000C5C6D" w:rsidRPr="006F0118" w:rsidTr="0049537F">
        <w:tc>
          <w:tcPr>
            <w:tcW w:w="567"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2</w:t>
            </w:r>
          </w:p>
        </w:tc>
        <w:tc>
          <w:tcPr>
            <w:tcW w:w="2133"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 xml:space="preserve">река </w:t>
            </w:r>
            <w:proofErr w:type="spellStart"/>
            <w:r w:rsidRPr="00430BF0">
              <w:rPr>
                <w:rFonts w:ascii="Times New Roman" w:eastAsia="Times New Roman" w:hAnsi="Times New Roman"/>
                <w:sz w:val="24"/>
                <w:szCs w:val="24"/>
                <w:lang w:eastAsia="zh-CN"/>
              </w:rPr>
              <w:t>Локня</w:t>
            </w:r>
            <w:proofErr w:type="spellEnd"/>
          </w:p>
        </w:tc>
        <w:tc>
          <w:tcPr>
            <w:tcW w:w="1688"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21</w:t>
            </w:r>
          </w:p>
        </w:tc>
        <w:tc>
          <w:tcPr>
            <w:tcW w:w="1700"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100</w:t>
            </w:r>
          </w:p>
        </w:tc>
        <w:tc>
          <w:tcPr>
            <w:tcW w:w="1625"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20</w:t>
            </w:r>
          </w:p>
        </w:tc>
      </w:tr>
      <w:tr w:rsidR="000C5C6D" w:rsidRPr="006F0118" w:rsidTr="0049537F">
        <w:tc>
          <w:tcPr>
            <w:tcW w:w="567"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3</w:t>
            </w:r>
          </w:p>
        </w:tc>
        <w:tc>
          <w:tcPr>
            <w:tcW w:w="2133" w:type="dxa"/>
            <w:tcBorders>
              <w:top w:val="single" w:sz="4" w:space="0" w:color="000000"/>
              <w:left w:val="single" w:sz="4" w:space="0" w:color="000000"/>
              <w:bottom w:val="single" w:sz="4" w:space="0" w:color="000000"/>
            </w:tcBorders>
            <w:vAlign w:val="center"/>
          </w:tcPr>
          <w:p w:rsidR="000C5C6D" w:rsidRPr="00430BF0" w:rsidRDefault="000C5C6D" w:rsidP="0049537F">
            <w:pPr>
              <w:tabs>
                <w:tab w:val="center" w:pos="4153"/>
                <w:tab w:val="right" w:pos="8306"/>
              </w:tabs>
              <w:suppressAutoHyphens/>
              <w:snapToGrid w:val="0"/>
              <w:spacing w:after="0"/>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ручьи б/</w:t>
            </w:r>
            <w:proofErr w:type="gramStart"/>
            <w:r w:rsidRPr="00430BF0">
              <w:rPr>
                <w:rFonts w:ascii="Times New Roman" w:eastAsia="Times New Roman" w:hAnsi="Times New Roman"/>
                <w:sz w:val="24"/>
                <w:szCs w:val="24"/>
                <w:lang w:eastAsia="zh-CN"/>
              </w:rPr>
              <w:t>н</w:t>
            </w:r>
            <w:proofErr w:type="gramEnd"/>
          </w:p>
        </w:tc>
        <w:tc>
          <w:tcPr>
            <w:tcW w:w="1688" w:type="dxa"/>
            <w:tcBorders>
              <w:top w:val="single" w:sz="4" w:space="0" w:color="000000"/>
              <w:left w:val="single" w:sz="4" w:space="0" w:color="000000"/>
              <w:bottom w:val="single" w:sz="4" w:space="0" w:color="000000"/>
            </w:tcBorders>
            <w:vAlign w:val="center"/>
          </w:tcPr>
          <w:p w:rsidR="000C5C6D" w:rsidRPr="00430BF0" w:rsidRDefault="000C5C6D" w:rsidP="0049537F">
            <w:pPr>
              <w:tabs>
                <w:tab w:val="center" w:pos="4153"/>
                <w:tab w:val="right" w:pos="8306"/>
              </w:tabs>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менее 10 км</w:t>
            </w:r>
          </w:p>
        </w:tc>
        <w:tc>
          <w:tcPr>
            <w:tcW w:w="1700"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50</w:t>
            </w:r>
          </w:p>
        </w:tc>
        <w:tc>
          <w:tcPr>
            <w:tcW w:w="1625"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w:t>
            </w:r>
          </w:p>
        </w:tc>
      </w:tr>
    </w:tbl>
    <w:p w:rsidR="000270D5" w:rsidRDefault="000270D5" w:rsidP="00DF512D">
      <w:pPr>
        <w:spacing w:before="120" w:after="0" w:line="240" w:lineRule="auto"/>
        <w:ind w:firstLine="709"/>
        <w:jc w:val="both"/>
        <w:rPr>
          <w:rFonts w:ascii="Times New Roman" w:hAnsi="Times New Roman"/>
          <w:b/>
          <w:sz w:val="24"/>
          <w:szCs w:val="24"/>
        </w:rPr>
      </w:pPr>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814022" w:rsidRPr="00814022" w:rsidRDefault="00814022" w:rsidP="00814022">
      <w:pPr>
        <w:autoSpaceDE w:val="0"/>
        <w:autoSpaceDN w:val="0"/>
        <w:adjustRightInd w:val="0"/>
        <w:spacing w:after="0" w:line="240" w:lineRule="auto"/>
        <w:ind w:firstLine="709"/>
        <w:jc w:val="both"/>
        <w:rPr>
          <w:rFonts w:ascii="Times New Roman" w:eastAsia="Times New Roman" w:hAnsi="Times New Roman"/>
          <w:sz w:val="24"/>
          <w:szCs w:val="24"/>
        </w:rPr>
      </w:pPr>
      <w:r w:rsidRPr="00814022">
        <w:rPr>
          <w:rFonts w:ascii="Times New Roman" w:eastAsia="Times New Roman" w:hAnsi="Times New Roman"/>
          <w:sz w:val="24"/>
          <w:szCs w:val="24"/>
        </w:rPr>
        <w:t xml:space="preserve">В границах </w:t>
      </w:r>
      <w:proofErr w:type="spellStart"/>
      <w:r w:rsidRPr="00814022">
        <w:rPr>
          <w:rFonts w:ascii="Times New Roman" w:eastAsia="Times New Roman" w:hAnsi="Times New Roman"/>
          <w:sz w:val="24"/>
          <w:szCs w:val="24"/>
        </w:rPr>
        <w:t>водоохранных</w:t>
      </w:r>
      <w:proofErr w:type="spellEnd"/>
      <w:r w:rsidRPr="00814022">
        <w:rPr>
          <w:rFonts w:ascii="Times New Roman" w:eastAsia="Times New Roman" w:hAnsi="Times New Roman"/>
          <w:sz w:val="24"/>
          <w:szCs w:val="24"/>
        </w:rPr>
        <w:t xml:space="preserve"> зон запрещаются:</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использование сточных вод в целях повышения почвенного плодородия;</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w:t>
      </w:r>
      <w:proofErr w:type="gramStart"/>
      <w:r w:rsidRPr="00814022">
        <w:rPr>
          <w:szCs w:val="24"/>
        </w:rPr>
        <w:t>концентрации</w:t>
      </w:r>
      <w:proofErr w:type="gramEnd"/>
      <w:r w:rsidRPr="00814022">
        <w:rPr>
          <w:szCs w:val="24"/>
        </w:rPr>
        <w:t xml:space="preserve"> которых в водах водных объектов </w:t>
      </w:r>
      <w:proofErr w:type="spellStart"/>
      <w:r w:rsidRPr="00814022">
        <w:rPr>
          <w:szCs w:val="24"/>
        </w:rPr>
        <w:t>рыбохозяйственного</w:t>
      </w:r>
      <w:proofErr w:type="spellEnd"/>
      <w:r w:rsidRPr="00814022">
        <w:rPr>
          <w:szCs w:val="24"/>
        </w:rPr>
        <w:t xml:space="preserve"> значения не установлены;</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осуществление авиационных мер по борьбе с вредными организмами;</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14022" w:rsidRPr="00814022" w:rsidRDefault="00814022" w:rsidP="008C33C6">
      <w:pPr>
        <w:pStyle w:val="aff2"/>
        <w:numPr>
          <w:ilvl w:val="0"/>
          <w:numId w:val="2"/>
        </w:numPr>
        <w:autoSpaceDE w:val="0"/>
        <w:autoSpaceDN w:val="0"/>
        <w:adjustRightInd w:val="0"/>
        <w:jc w:val="both"/>
        <w:rPr>
          <w:szCs w:val="24"/>
        </w:rPr>
      </w:pPr>
      <w:proofErr w:type="gramStart"/>
      <w:r w:rsidRPr="00814022">
        <w:rPr>
          <w:szCs w:val="24"/>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 xml:space="preserve">хранение пестицидов и </w:t>
      </w:r>
      <w:proofErr w:type="spellStart"/>
      <w:r w:rsidRPr="00814022">
        <w:rPr>
          <w:szCs w:val="24"/>
        </w:rPr>
        <w:t>агрохимикатов</w:t>
      </w:r>
      <w:proofErr w:type="spellEnd"/>
      <w:r w:rsidRPr="00814022">
        <w:rPr>
          <w:szCs w:val="24"/>
        </w:rPr>
        <w:t xml:space="preserve"> (за исключением хранения </w:t>
      </w:r>
      <w:proofErr w:type="spellStart"/>
      <w:r w:rsidRPr="00814022">
        <w:rPr>
          <w:szCs w:val="24"/>
        </w:rPr>
        <w:t>агрохимикатов</w:t>
      </w:r>
      <w:proofErr w:type="spellEnd"/>
      <w:r w:rsidRPr="00814022">
        <w:rPr>
          <w:szCs w:val="24"/>
        </w:rPr>
        <w:t xml:space="preserve"> в специализированных хранилищах, размещенных на территориях морских портов за пределами границ прибрежных защитных полос), применение пестицидов и </w:t>
      </w:r>
      <w:proofErr w:type="spellStart"/>
      <w:r w:rsidRPr="00814022">
        <w:rPr>
          <w:szCs w:val="24"/>
        </w:rPr>
        <w:t>агрохимикатов</w:t>
      </w:r>
      <w:proofErr w:type="spellEnd"/>
      <w:r w:rsidRPr="00814022">
        <w:rPr>
          <w:szCs w:val="24"/>
        </w:rPr>
        <w:t>;</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сброс сточных, в том числе дренажных, вод;</w:t>
      </w:r>
    </w:p>
    <w:p w:rsidR="00814022" w:rsidRPr="00814022" w:rsidRDefault="00814022" w:rsidP="008C33C6">
      <w:pPr>
        <w:pStyle w:val="aff2"/>
        <w:numPr>
          <w:ilvl w:val="0"/>
          <w:numId w:val="2"/>
        </w:numPr>
        <w:autoSpaceDE w:val="0"/>
        <w:autoSpaceDN w:val="0"/>
        <w:adjustRightInd w:val="0"/>
        <w:jc w:val="both"/>
        <w:rPr>
          <w:szCs w:val="24"/>
        </w:rPr>
      </w:pPr>
      <w:proofErr w:type="gramStart"/>
      <w:r w:rsidRPr="00814022">
        <w:rPr>
          <w:szCs w:val="24"/>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6" w:history="1">
        <w:r w:rsidRPr="00814022">
          <w:rPr>
            <w:szCs w:val="24"/>
          </w:rPr>
          <w:t>статьей 19.1</w:t>
        </w:r>
      </w:hyperlink>
      <w:r w:rsidRPr="00814022">
        <w:rPr>
          <w:szCs w:val="24"/>
        </w:rPr>
        <w:t xml:space="preserve"> Закона Российской Федерации от 21</w:t>
      </w:r>
      <w:proofErr w:type="gramEnd"/>
      <w:r w:rsidRPr="00814022">
        <w:rPr>
          <w:szCs w:val="24"/>
        </w:rPr>
        <w:t xml:space="preserve"> февраля 1992 года N 2395-1 «О недрах»).</w:t>
      </w:r>
    </w:p>
    <w:p w:rsidR="00814022" w:rsidRPr="00814022" w:rsidRDefault="00814022" w:rsidP="00814022">
      <w:pPr>
        <w:pStyle w:val="ConsPlusNormal"/>
        <w:spacing w:before="200"/>
        <w:ind w:firstLine="709"/>
        <w:jc w:val="both"/>
        <w:rPr>
          <w:rFonts w:ascii="Times New Roman" w:hAnsi="Times New Roman"/>
          <w:color w:val="000000"/>
          <w:sz w:val="24"/>
          <w:szCs w:val="24"/>
        </w:rPr>
      </w:pPr>
      <w:r w:rsidRPr="00814022">
        <w:rPr>
          <w:rFonts w:ascii="Times New Roman" w:hAnsi="Times New Roman"/>
          <w:color w:val="000000"/>
          <w:sz w:val="24"/>
          <w:szCs w:val="24"/>
        </w:rPr>
        <w:t xml:space="preserve">В границах </w:t>
      </w:r>
      <w:proofErr w:type="spellStart"/>
      <w:r w:rsidRPr="00814022">
        <w:rPr>
          <w:rFonts w:ascii="Times New Roman" w:hAnsi="Times New Roman"/>
          <w:color w:val="000000"/>
          <w:sz w:val="24"/>
          <w:szCs w:val="24"/>
        </w:rPr>
        <w:t>водоохранных</w:t>
      </w:r>
      <w:proofErr w:type="spellEnd"/>
      <w:r w:rsidRPr="00814022">
        <w:rPr>
          <w:rFonts w:ascii="Times New Roman" w:hAnsi="Times New Roman"/>
          <w:color w:val="000000"/>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w:t>
      </w:r>
      <w:r w:rsidRPr="00814022">
        <w:rPr>
          <w:rFonts w:ascii="Times New Roman" w:hAnsi="Times New Roman"/>
          <w:color w:val="000000"/>
          <w:sz w:val="24"/>
          <w:szCs w:val="24"/>
        </w:rPr>
        <w:lastRenderedPageBreak/>
        <w:t>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814022" w:rsidRPr="00814022" w:rsidRDefault="00814022" w:rsidP="008C33C6">
      <w:pPr>
        <w:pStyle w:val="ConsPlusNormal"/>
        <w:widowControl w:val="0"/>
        <w:numPr>
          <w:ilvl w:val="0"/>
          <w:numId w:val="3"/>
        </w:numPr>
        <w:autoSpaceDE w:val="0"/>
        <w:autoSpaceDN w:val="0"/>
        <w:adjustRightInd w:val="0"/>
        <w:jc w:val="both"/>
        <w:rPr>
          <w:rFonts w:ascii="Times New Roman" w:hAnsi="Times New Roman"/>
          <w:color w:val="000000"/>
          <w:sz w:val="24"/>
          <w:szCs w:val="24"/>
        </w:rPr>
      </w:pPr>
      <w:bookmarkStart w:id="146" w:name="P1034"/>
      <w:bookmarkEnd w:id="146"/>
      <w:r w:rsidRPr="00814022">
        <w:rPr>
          <w:rFonts w:ascii="Times New Roman" w:hAnsi="Times New Roman"/>
          <w:color w:val="000000"/>
          <w:sz w:val="24"/>
          <w:szCs w:val="24"/>
        </w:rPr>
        <w:t>централизованные системы водоотведения (канализации), централизованные ливневые системы водоотведения;</w:t>
      </w:r>
    </w:p>
    <w:p w:rsidR="00814022" w:rsidRPr="00814022" w:rsidRDefault="00814022" w:rsidP="008C33C6">
      <w:pPr>
        <w:pStyle w:val="ConsPlusNormal"/>
        <w:widowControl w:val="0"/>
        <w:numPr>
          <w:ilvl w:val="0"/>
          <w:numId w:val="3"/>
        </w:numPr>
        <w:autoSpaceDE w:val="0"/>
        <w:autoSpaceDN w:val="0"/>
        <w:adjustRightInd w:val="0"/>
        <w:jc w:val="both"/>
        <w:rPr>
          <w:rFonts w:ascii="Times New Roman" w:hAnsi="Times New Roman"/>
          <w:color w:val="000000"/>
          <w:sz w:val="24"/>
          <w:szCs w:val="24"/>
        </w:rPr>
      </w:pPr>
      <w:r w:rsidRPr="00814022">
        <w:rPr>
          <w:rFonts w:ascii="Times New Roman" w:hAnsi="Times New Roman"/>
          <w:color w:val="000000"/>
          <w:sz w:val="24"/>
          <w:szCs w:val="24"/>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14022" w:rsidRPr="00814022" w:rsidRDefault="00814022" w:rsidP="008C33C6">
      <w:pPr>
        <w:pStyle w:val="ConsPlusNormal"/>
        <w:widowControl w:val="0"/>
        <w:numPr>
          <w:ilvl w:val="0"/>
          <w:numId w:val="3"/>
        </w:numPr>
        <w:autoSpaceDE w:val="0"/>
        <w:autoSpaceDN w:val="0"/>
        <w:adjustRightInd w:val="0"/>
        <w:jc w:val="both"/>
        <w:rPr>
          <w:rFonts w:ascii="Times New Roman" w:hAnsi="Times New Roman"/>
          <w:color w:val="000000"/>
          <w:sz w:val="24"/>
          <w:szCs w:val="24"/>
        </w:rPr>
      </w:pPr>
      <w:r w:rsidRPr="00814022">
        <w:rPr>
          <w:rFonts w:ascii="Times New Roman" w:hAnsi="Times New Roman"/>
          <w:color w:val="000000"/>
          <w:sz w:val="24"/>
          <w:szCs w:val="24"/>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rsidR="00814022" w:rsidRPr="00814022" w:rsidRDefault="00814022" w:rsidP="008C33C6">
      <w:pPr>
        <w:pStyle w:val="ConsPlusNormal"/>
        <w:widowControl w:val="0"/>
        <w:numPr>
          <w:ilvl w:val="0"/>
          <w:numId w:val="3"/>
        </w:numPr>
        <w:autoSpaceDE w:val="0"/>
        <w:autoSpaceDN w:val="0"/>
        <w:adjustRightInd w:val="0"/>
        <w:jc w:val="both"/>
        <w:rPr>
          <w:rFonts w:ascii="Times New Roman" w:hAnsi="Times New Roman"/>
          <w:color w:val="000000"/>
          <w:sz w:val="24"/>
          <w:szCs w:val="24"/>
        </w:rPr>
      </w:pPr>
      <w:r w:rsidRPr="00814022">
        <w:rPr>
          <w:rFonts w:ascii="Times New Roman" w:hAnsi="Times New Roman"/>
          <w:color w:val="000000"/>
          <w:sz w:val="24"/>
          <w:szCs w:val="24"/>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DF512D" w:rsidRPr="00814022" w:rsidRDefault="00814022" w:rsidP="008C33C6">
      <w:pPr>
        <w:pStyle w:val="aff2"/>
        <w:numPr>
          <w:ilvl w:val="0"/>
          <w:numId w:val="3"/>
        </w:numPr>
        <w:jc w:val="both"/>
        <w:rPr>
          <w:szCs w:val="24"/>
        </w:rPr>
      </w:pPr>
      <w:r w:rsidRPr="00814022">
        <w:rPr>
          <w:color w:val="000000"/>
          <w:szCs w:val="24"/>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r w:rsidRPr="00814022">
        <w:rPr>
          <w:color w:val="000000"/>
          <w:sz w:val="26"/>
          <w:szCs w:val="26"/>
        </w:rPr>
        <w:t>.</w:t>
      </w:r>
    </w:p>
    <w:p w:rsidR="00DF512D" w:rsidRPr="006F0118" w:rsidRDefault="00DF512D" w:rsidP="00DF512D">
      <w:pPr>
        <w:spacing w:after="0" w:line="240" w:lineRule="auto"/>
        <w:jc w:val="both"/>
        <w:rPr>
          <w:rFonts w:ascii="Times New Roman" w:hAnsi="Times New Roman"/>
          <w:sz w:val="24"/>
          <w:szCs w:val="24"/>
        </w:rPr>
      </w:pPr>
    </w:p>
    <w:p w:rsidR="00DF512D" w:rsidRPr="00B64571" w:rsidRDefault="00DF512D" w:rsidP="00B64571">
      <w:pPr>
        <w:pStyle w:val="3"/>
        <w:jc w:val="both"/>
        <w:rPr>
          <w:szCs w:val="24"/>
        </w:rPr>
      </w:pPr>
      <w:bookmarkStart w:id="147" w:name="_Toc175154400"/>
      <w:r w:rsidRPr="00B64571">
        <w:rPr>
          <w:szCs w:val="24"/>
        </w:rPr>
        <w:t>Статья 5</w:t>
      </w:r>
      <w:r w:rsidR="00B64571" w:rsidRPr="00B64571">
        <w:rPr>
          <w:szCs w:val="24"/>
        </w:rPr>
        <w:t>5</w:t>
      </w:r>
      <w:r w:rsidRPr="00B64571">
        <w:rPr>
          <w:szCs w:val="24"/>
        </w:rPr>
        <w:t>. Прибрежные защитные полосы.</w:t>
      </w:r>
      <w:bookmarkEnd w:id="147"/>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18660E" w:rsidRDefault="0018660E" w:rsidP="0018660E">
      <w:pPr>
        <w:spacing w:after="0" w:line="240" w:lineRule="auto"/>
        <w:ind w:firstLine="709"/>
        <w:jc w:val="both"/>
        <w:rPr>
          <w:rFonts w:ascii="Times New Roman" w:hAnsi="Times New Roman"/>
          <w:sz w:val="24"/>
          <w:szCs w:val="24"/>
        </w:rPr>
      </w:pPr>
      <w:r w:rsidRPr="0018660E">
        <w:rPr>
          <w:rFonts w:ascii="Times New Roman" w:eastAsia="Times New Roman" w:hAnsi="Times New Roman"/>
          <w:sz w:val="24"/>
          <w:szCs w:val="24"/>
        </w:rPr>
        <w:t>«Водный кодекс Российской Федерации» от 03.06.2006 г. № 74-ФЗ (ред. от 25.12.2023) (с изм. и доп., вступ. в силу с 30.12.2023).</w:t>
      </w:r>
    </w:p>
    <w:p w:rsidR="003340D9" w:rsidRPr="003340D9" w:rsidRDefault="003340D9" w:rsidP="003340D9">
      <w:pPr>
        <w:spacing w:after="0" w:line="240" w:lineRule="auto"/>
        <w:ind w:firstLine="709"/>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Порядок установления и размеры.</w:t>
      </w:r>
    </w:p>
    <w:p w:rsidR="0018660E" w:rsidRPr="0018660E" w:rsidRDefault="0018660E" w:rsidP="0018660E">
      <w:pPr>
        <w:spacing w:after="0" w:line="240" w:lineRule="auto"/>
        <w:ind w:firstLine="709"/>
        <w:jc w:val="both"/>
        <w:rPr>
          <w:rFonts w:ascii="Times New Roman" w:eastAsia="Times New Roman" w:hAnsi="Times New Roman"/>
          <w:sz w:val="24"/>
          <w:szCs w:val="24"/>
        </w:rPr>
      </w:pPr>
      <w:r w:rsidRPr="0018660E">
        <w:rPr>
          <w:rFonts w:ascii="Times New Roman" w:eastAsia="Times New Roman" w:hAnsi="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18660E" w:rsidRPr="0018660E" w:rsidRDefault="0018660E" w:rsidP="0018660E">
      <w:pPr>
        <w:spacing w:after="0" w:line="240" w:lineRule="auto"/>
        <w:ind w:firstLine="709"/>
        <w:jc w:val="both"/>
        <w:rPr>
          <w:rFonts w:ascii="Times New Roman" w:eastAsia="Times New Roman" w:hAnsi="Times New Roman"/>
          <w:sz w:val="24"/>
          <w:szCs w:val="24"/>
        </w:rPr>
      </w:pPr>
      <w:r w:rsidRPr="0018660E">
        <w:rPr>
          <w:rFonts w:ascii="Times New Roman" w:eastAsia="Times New Roman" w:hAnsi="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18660E" w:rsidRPr="0018660E" w:rsidRDefault="0018660E" w:rsidP="0018660E">
      <w:pPr>
        <w:spacing w:after="0" w:line="240" w:lineRule="auto"/>
        <w:ind w:firstLine="709"/>
        <w:jc w:val="both"/>
        <w:rPr>
          <w:rFonts w:ascii="Times New Roman" w:eastAsia="Times New Roman" w:hAnsi="Times New Roman"/>
          <w:sz w:val="24"/>
          <w:szCs w:val="24"/>
        </w:rPr>
      </w:pPr>
      <w:proofErr w:type="gramStart"/>
      <w:r w:rsidRPr="0018660E">
        <w:rPr>
          <w:rFonts w:ascii="Times New Roman" w:eastAsia="Times New Roman" w:hAnsi="Times New Roman"/>
          <w:sz w:val="24"/>
          <w:szCs w:val="24"/>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roofErr w:type="gramEnd"/>
    </w:p>
    <w:p w:rsidR="003340D9" w:rsidRPr="003340D9" w:rsidRDefault="0018660E" w:rsidP="0018660E">
      <w:pPr>
        <w:spacing w:after="0" w:line="240" w:lineRule="auto"/>
        <w:ind w:firstLine="709"/>
        <w:jc w:val="both"/>
        <w:rPr>
          <w:rFonts w:ascii="Times New Roman" w:eastAsia="Times New Roman" w:hAnsi="Times New Roman" w:cs="Times New Roman"/>
          <w:sz w:val="24"/>
          <w:szCs w:val="24"/>
        </w:rPr>
      </w:pPr>
      <w:r w:rsidRPr="0018660E">
        <w:rPr>
          <w:rFonts w:ascii="Times New Roman" w:eastAsia="Times New Roman" w:hAnsi="Times New Roman"/>
          <w:bCs/>
          <w:sz w:val="24"/>
          <w:szCs w:val="24"/>
        </w:rPr>
        <w:t>Примечание</w:t>
      </w:r>
      <w:r w:rsidRPr="0018660E">
        <w:rPr>
          <w:rFonts w:ascii="Times New Roman" w:eastAsia="Times New Roman" w:hAnsi="Times New Roman"/>
          <w:sz w:val="24"/>
          <w:szCs w:val="24"/>
        </w:rPr>
        <w:t xml:space="preserve">. </w:t>
      </w:r>
      <w:r w:rsidRPr="0018660E">
        <w:rPr>
          <w:rFonts w:ascii="Times New Roman" w:eastAsia="Times New Roman" w:hAnsi="Times New Roman"/>
          <w:bCs/>
          <w:sz w:val="24"/>
          <w:szCs w:val="24"/>
        </w:rPr>
        <w:t xml:space="preserve">На карте градостроительного зонирования показаны максимальные </w:t>
      </w:r>
      <w:r w:rsidRPr="0018660E">
        <w:rPr>
          <w:rFonts w:ascii="Times New Roman" w:eastAsia="Times New Roman" w:hAnsi="Times New Roman"/>
          <w:sz w:val="24"/>
          <w:szCs w:val="24"/>
        </w:rPr>
        <w:t>прибрежные защитные полосы</w:t>
      </w:r>
      <w:r w:rsidRPr="0018660E">
        <w:rPr>
          <w:rFonts w:ascii="Times New Roman" w:eastAsia="Times New Roman" w:hAnsi="Times New Roman"/>
          <w:bCs/>
          <w:sz w:val="24"/>
          <w:szCs w:val="24"/>
        </w:rPr>
        <w:t>.</w:t>
      </w:r>
    </w:p>
    <w:p w:rsidR="003340D9" w:rsidRPr="003340D9" w:rsidRDefault="003340D9" w:rsidP="003340D9">
      <w:pPr>
        <w:spacing w:after="0" w:line="240" w:lineRule="auto"/>
        <w:ind w:firstLine="709"/>
        <w:jc w:val="both"/>
        <w:rPr>
          <w:rFonts w:ascii="Times New Roman" w:eastAsia="Times New Roman" w:hAnsi="Times New Roman" w:cs="Times New Roman"/>
          <w:b/>
          <w:sz w:val="24"/>
          <w:szCs w:val="24"/>
        </w:rPr>
      </w:pPr>
      <w:r w:rsidRPr="003340D9">
        <w:rPr>
          <w:rFonts w:ascii="Times New Roman" w:eastAsia="Times New Roman" w:hAnsi="Times New Roman" w:cs="Times New Roman"/>
          <w:b/>
          <w:sz w:val="24"/>
          <w:szCs w:val="24"/>
        </w:rPr>
        <w:t>Режим использования территории.</w:t>
      </w:r>
    </w:p>
    <w:p w:rsidR="004F19B1" w:rsidRPr="004F19B1" w:rsidRDefault="004F19B1" w:rsidP="004F19B1">
      <w:pPr>
        <w:spacing w:after="0"/>
        <w:ind w:firstLine="709"/>
        <w:jc w:val="both"/>
        <w:rPr>
          <w:rFonts w:ascii="Times New Roman" w:eastAsia="Times New Roman" w:hAnsi="Times New Roman"/>
          <w:sz w:val="24"/>
          <w:szCs w:val="24"/>
        </w:rPr>
      </w:pPr>
      <w:r w:rsidRPr="004F19B1">
        <w:rPr>
          <w:rFonts w:ascii="Times New Roman" w:eastAsia="Times New Roman" w:hAnsi="Times New Roman"/>
          <w:sz w:val="24"/>
          <w:szCs w:val="24"/>
        </w:rPr>
        <w:t>В границах прибрежных защитных полос запрещается:</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использование сточных вод в целях повышения почвенного плодородия;</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w:t>
      </w:r>
      <w:proofErr w:type="gramStart"/>
      <w:r w:rsidRPr="004F19B1">
        <w:rPr>
          <w:szCs w:val="24"/>
        </w:rPr>
        <w:t>концентрации</w:t>
      </w:r>
      <w:proofErr w:type="gramEnd"/>
      <w:r w:rsidRPr="004F19B1">
        <w:rPr>
          <w:szCs w:val="24"/>
        </w:rPr>
        <w:t xml:space="preserve"> которых в водах водных объектов </w:t>
      </w:r>
      <w:proofErr w:type="spellStart"/>
      <w:r w:rsidRPr="004F19B1">
        <w:rPr>
          <w:szCs w:val="24"/>
        </w:rPr>
        <w:t>рыбохозяйственного</w:t>
      </w:r>
      <w:proofErr w:type="spellEnd"/>
      <w:r w:rsidRPr="004F19B1">
        <w:rPr>
          <w:szCs w:val="24"/>
        </w:rPr>
        <w:t xml:space="preserve"> значения не установлены;</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lastRenderedPageBreak/>
        <w:t>осуществление авиационных мер по борьбе с вредными организмами;</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F19B1" w:rsidRPr="004F19B1" w:rsidRDefault="004F19B1" w:rsidP="008C33C6">
      <w:pPr>
        <w:pStyle w:val="aff2"/>
        <w:numPr>
          <w:ilvl w:val="0"/>
          <w:numId w:val="4"/>
        </w:numPr>
        <w:autoSpaceDE w:val="0"/>
        <w:autoSpaceDN w:val="0"/>
        <w:adjustRightInd w:val="0"/>
        <w:jc w:val="both"/>
        <w:rPr>
          <w:szCs w:val="24"/>
        </w:rPr>
      </w:pPr>
      <w:proofErr w:type="gramStart"/>
      <w:r w:rsidRPr="004F19B1">
        <w:rPr>
          <w:szCs w:val="24"/>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 xml:space="preserve">хранение пестицидов и </w:t>
      </w:r>
      <w:proofErr w:type="spellStart"/>
      <w:r w:rsidRPr="004F19B1">
        <w:rPr>
          <w:szCs w:val="24"/>
        </w:rPr>
        <w:t>агрохимикатов</w:t>
      </w:r>
      <w:proofErr w:type="spellEnd"/>
      <w:r w:rsidRPr="004F19B1">
        <w:rPr>
          <w:szCs w:val="24"/>
        </w:rPr>
        <w:t xml:space="preserve"> (за исключением хранения </w:t>
      </w:r>
      <w:proofErr w:type="spellStart"/>
      <w:r w:rsidRPr="004F19B1">
        <w:rPr>
          <w:szCs w:val="24"/>
        </w:rPr>
        <w:t>агрохимикатов</w:t>
      </w:r>
      <w:proofErr w:type="spellEnd"/>
      <w:r w:rsidRPr="004F19B1">
        <w:rPr>
          <w:szCs w:val="24"/>
        </w:rPr>
        <w:t xml:space="preserve"> в специализированных хранилищах, размещенных на территориях морских портов за пределами границ прибрежных защитных полос), применение пестицидов и </w:t>
      </w:r>
      <w:proofErr w:type="spellStart"/>
      <w:r w:rsidRPr="004F19B1">
        <w:rPr>
          <w:szCs w:val="24"/>
        </w:rPr>
        <w:t>агрохимикатов</w:t>
      </w:r>
      <w:proofErr w:type="spellEnd"/>
      <w:r w:rsidRPr="004F19B1">
        <w:rPr>
          <w:szCs w:val="24"/>
        </w:rPr>
        <w:t>;</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сброс сточных, в том числе дренажных, вод;</w:t>
      </w:r>
    </w:p>
    <w:p w:rsidR="004F19B1" w:rsidRPr="004F19B1" w:rsidRDefault="004F19B1" w:rsidP="008C33C6">
      <w:pPr>
        <w:pStyle w:val="aff2"/>
        <w:numPr>
          <w:ilvl w:val="0"/>
          <w:numId w:val="4"/>
        </w:numPr>
        <w:jc w:val="both"/>
        <w:rPr>
          <w:szCs w:val="24"/>
        </w:rPr>
      </w:pPr>
      <w:proofErr w:type="gramStart"/>
      <w:r w:rsidRPr="004F19B1">
        <w:rPr>
          <w:szCs w:val="24"/>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7" w:history="1">
        <w:r w:rsidRPr="004F19B1">
          <w:rPr>
            <w:szCs w:val="24"/>
          </w:rPr>
          <w:t>статьей 19.1</w:t>
        </w:r>
      </w:hyperlink>
      <w:r w:rsidRPr="004F19B1">
        <w:rPr>
          <w:szCs w:val="24"/>
        </w:rPr>
        <w:t xml:space="preserve"> Закона Российской Федерации от 21</w:t>
      </w:r>
      <w:proofErr w:type="gramEnd"/>
      <w:r w:rsidRPr="004F19B1">
        <w:rPr>
          <w:szCs w:val="24"/>
        </w:rPr>
        <w:t xml:space="preserve"> февраля 1992 года N 2395-1 «О недрах»);</w:t>
      </w:r>
    </w:p>
    <w:p w:rsidR="004F19B1" w:rsidRPr="004F19B1" w:rsidRDefault="004F19B1" w:rsidP="008C33C6">
      <w:pPr>
        <w:pStyle w:val="aff2"/>
        <w:numPr>
          <w:ilvl w:val="0"/>
          <w:numId w:val="4"/>
        </w:numPr>
        <w:jc w:val="both"/>
        <w:rPr>
          <w:szCs w:val="24"/>
        </w:rPr>
      </w:pPr>
      <w:r w:rsidRPr="004F19B1">
        <w:rPr>
          <w:szCs w:val="24"/>
        </w:rPr>
        <w:t>распашка земель;</w:t>
      </w:r>
    </w:p>
    <w:p w:rsidR="004F19B1" w:rsidRPr="004F19B1" w:rsidRDefault="004F19B1" w:rsidP="008C33C6">
      <w:pPr>
        <w:pStyle w:val="aff2"/>
        <w:numPr>
          <w:ilvl w:val="0"/>
          <w:numId w:val="4"/>
        </w:numPr>
        <w:jc w:val="both"/>
        <w:rPr>
          <w:sz w:val="26"/>
          <w:szCs w:val="26"/>
        </w:rPr>
      </w:pPr>
      <w:r w:rsidRPr="004F19B1">
        <w:rPr>
          <w:szCs w:val="24"/>
        </w:rPr>
        <w:t>размещение отвалов размываемых грунтов;</w:t>
      </w:r>
    </w:p>
    <w:p w:rsidR="004F19B1" w:rsidRPr="004F19B1" w:rsidRDefault="004F19B1" w:rsidP="008C33C6">
      <w:pPr>
        <w:pStyle w:val="3"/>
        <w:numPr>
          <w:ilvl w:val="0"/>
          <w:numId w:val="4"/>
        </w:numPr>
        <w:jc w:val="both"/>
        <w:rPr>
          <w:rFonts w:cstheme="minorBidi"/>
          <w:b w:val="0"/>
          <w:szCs w:val="24"/>
        </w:rPr>
      </w:pPr>
      <w:bookmarkStart w:id="148" w:name="_Toc172894151"/>
      <w:bookmarkStart w:id="149" w:name="_Toc175154401"/>
      <w:r w:rsidRPr="004F19B1">
        <w:rPr>
          <w:rFonts w:cstheme="minorBidi"/>
          <w:b w:val="0"/>
          <w:szCs w:val="24"/>
        </w:rPr>
        <w:t>выпас сельскохозяйственных животных и организация для них летних лагерей, ванн.</w:t>
      </w:r>
      <w:bookmarkEnd w:id="148"/>
      <w:bookmarkEnd w:id="149"/>
    </w:p>
    <w:p w:rsidR="004F19B1" w:rsidRDefault="004F19B1" w:rsidP="004F19B1">
      <w:pPr>
        <w:pStyle w:val="3"/>
        <w:ind w:left="0" w:firstLine="0"/>
        <w:jc w:val="both"/>
        <w:rPr>
          <w:sz w:val="26"/>
          <w:szCs w:val="26"/>
        </w:rPr>
      </w:pPr>
    </w:p>
    <w:p w:rsidR="00DF512D" w:rsidRDefault="00DF512D" w:rsidP="004114E1">
      <w:pPr>
        <w:pStyle w:val="3"/>
        <w:ind w:left="0" w:firstLine="0"/>
        <w:jc w:val="center"/>
        <w:rPr>
          <w:szCs w:val="24"/>
        </w:rPr>
      </w:pPr>
      <w:bookmarkStart w:id="150" w:name="_Toc175154402"/>
      <w:r w:rsidRPr="00B64571">
        <w:rPr>
          <w:szCs w:val="24"/>
        </w:rPr>
        <w:t>Статья 5</w:t>
      </w:r>
      <w:r w:rsidR="00B64571" w:rsidRPr="00B64571">
        <w:rPr>
          <w:szCs w:val="24"/>
        </w:rPr>
        <w:t>6</w:t>
      </w:r>
      <w:r w:rsidRPr="00B64571">
        <w:rPr>
          <w:szCs w:val="24"/>
        </w:rPr>
        <w:t>. Береговые полосы</w:t>
      </w:r>
      <w:bookmarkEnd w:id="150"/>
    </w:p>
    <w:p w:rsidR="00E316A2" w:rsidRPr="004114E1" w:rsidRDefault="00E316A2" w:rsidP="004114E1">
      <w:pPr>
        <w:spacing w:after="0" w:line="240" w:lineRule="auto"/>
        <w:ind w:firstLine="709"/>
        <w:jc w:val="both"/>
        <w:rPr>
          <w:rFonts w:ascii="Times New Roman" w:eastAsia="Times New Roman" w:hAnsi="Times New Roman" w:cs="Times New Roman"/>
          <w:b/>
          <w:sz w:val="24"/>
          <w:szCs w:val="24"/>
        </w:rPr>
      </w:pPr>
      <w:r w:rsidRPr="004114E1">
        <w:rPr>
          <w:rFonts w:ascii="Times New Roman" w:eastAsia="Times New Roman" w:hAnsi="Times New Roman" w:cs="Times New Roman"/>
          <w:b/>
          <w:sz w:val="24"/>
          <w:szCs w:val="24"/>
        </w:rPr>
        <w:t>Регламентирующий документ.</w:t>
      </w:r>
    </w:p>
    <w:p w:rsidR="00E316A2" w:rsidRPr="004114E1" w:rsidRDefault="004114E1" w:rsidP="004114E1">
      <w:pPr>
        <w:spacing w:after="0" w:line="240" w:lineRule="auto"/>
        <w:ind w:firstLine="709"/>
        <w:jc w:val="both"/>
        <w:rPr>
          <w:rFonts w:ascii="Times New Roman" w:eastAsia="Times New Roman" w:hAnsi="Times New Roman" w:cs="Times New Roman"/>
          <w:sz w:val="24"/>
          <w:szCs w:val="24"/>
        </w:rPr>
      </w:pPr>
      <w:r w:rsidRPr="004114E1">
        <w:rPr>
          <w:rFonts w:ascii="Times New Roman" w:eastAsia="Times New Roman" w:hAnsi="Times New Roman"/>
          <w:sz w:val="24"/>
          <w:szCs w:val="24"/>
        </w:rPr>
        <w:t>«Водный кодекс Российской Федерации» от 03.06.2006 г. № 74-ФЗ (ред. от 25.12.2023) (с изм. и доп., вступ. в силу с 30.12.2023)</w:t>
      </w:r>
      <w:r w:rsidRPr="004114E1">
        <w:rPr>
          <w:rFonts w:ascii="Times New Roman" w:eastAsia="MS Mincho" w:hAnsi="Times New Roman"/>
          <w:sz w:val="24"/>
          <w:szCs w:val="24"/>
        </w:rPr>
        <w:t>.</w:t>
      </w:r>
    </w:p>
    <w:p w:rsidR="00E316A2" w:rsidRPr="00E316A2" w:rsidRDefault="00E316A2" w:rsidP="00E316A2">
      <w:pPr>
        <w:spacing w:after="0" w:line="240" w:lineRule="auto"/>
        <w:ind w:firstLine="709"/>
        <w:jc w:val="both"/>
        <w:rPr>
          <w:rFonts w:ascii="Times New Roman" w:eastAsia="Times New Roman" w:hAnsi="Times New Roman" w:cs="Times New Roman"/>
          <w:sz w:val="24"/>
          <w:szCs w:val="24"/>
        </w:rPr>
      </w:pPr>
      <w:r w:rsidRPr="00E316A2">
        <w:rPr>
          <w:rFonts w:ascii="Times New Roman" w:eastAsia="Times New Roman" w:hAnsi="Times New Roman" w:cs="Times New Roman"/>
          <w:b/>
          <w:sz w:val="24"/>
          <w:szCs w:val="24"/>
        </w:rPr>
        <w:t>Порядок установления и размеры.</w:t>
      </w:r>
    </w:p>
    <w:p w:rsidR="004114E1" w:rsidRPr="004114E1" w:rsidRDefault="004114E1" w:rsidP="004114E1">
      <w:pPr>
        <w:spacing w:after="0" w:line="240" w:lineRule="auto"/>
        <w:ind w:firstLine="709"/>
        <w:jc w:val="both"/>
        <w:rPr>
          <w:rFonts w:ascii="Times New Roman" w:eastAsia="Times New Roman" w:hAnsi="Times New Roman"/>
          <w:sz w:val="24"/>
          <w:szCs w:val="24"/>
        </w:rPr>
      </w:pPr>
      <w:r w:rsidRPr="004114E1">
        <w:rPr>
          <w:rFonts w:ascii="Times New Roman" w:eastAsia="Times New Roman" w:hAnsi="Times New Roman"/>
          <w:sz w:val="24"/>
          <w:szCs w:val="24"/>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E316A2" w:rsidRPr="004114E1" w:rsidRDefault="004114E1" w:rsidP="004114E1">
      <w:pPr>
        <w:spacing w:after="0" w:line="240" w:lineRule="auto"/>
        <w:ind w:firstLine="709"/>
        <w:jc w:val="both"/>
        <w:rPr>
          <w:rFonts w:ascii="Times New Roman" w:eastAsia="Times New Roman" w:hAnsi="Times New Roman" w:cs="Times New Roman"/>
          <w:sz w:val="24"/>
          <w:szCs w:val="24"/>
        </w:rPr>
      </w:pPr>
      <w:bookmarkStart w:id="151" w:name="p125"/>
      <w:bookmarkEnd w:id="151"/>
      <w:r w:rsidRPr="004114E1">
        <w:rPr>
          <w:rFonts w:ascii="Times New Roman" w:eastAsia="Times New Roman" w:hAnsi="Times New Roman"/>
          <w:sz w:val="24"/>
          <w:szCs w:val="24"/>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E316A2" w:rsidRPr="00E316A2" w:rsidRDefault="00E316A2" w:rsidP="00E316A2">
      <w:pPr>
        <w:spacing w:after="0" w:line="240" w:lineRule="auto"/>
        <w:ind w:firstLine="709"/>
        <w:jc w:val="both"/>
        <w:rPr>
          <w:rFonts w:ascii="Times New Roman" w:eastAsia="Times New Roman" w:hAnsi="Times New Roman" w:cs="Times New Roman"/>
          <w:b/>
          <w:sz w:val="24"/>
          <w:szCs w:val="24"/>
        </w:rPr>
      </w:pPr>
      <w:r w:rsidRPr="00E316A2">
        <w:rPr>
          <w:rFonts w:ascii="Times New Roman" w:eastAsia="Times New Roman" w:hAnsi="Times New Roman" w:cs="Times New Roman"/>
          <w:b/>
          <w:sz w:val="24"/>
          <w:szCs w:val="24"/>
        </w:rPr>
        <w:t>Режим использования территории.</w:t>
      </w:r>
    </w:p>
    <w:p w:rsidR="009D05D6" w:rsidRPr="009D05D6" w:rsidRDefault="009D05D6" w:rsidP="009D05D6">
      <w:pPr>
        <w:spacing w:after="0" w:line="240" w:lineRule="auto"/>
        <w:ind w:firstLine="709"/>
        <w:jc w:val="both"/>
        <w:rPr>
          <w:rFonts w:ascii="Times New Roman" w:eastAsia="Times New Roman" w:hAnsi="Times New Roman"/>
          <w:sz w:val="24"/>
          <w:szCs w:val="24"/>
        </w:rPr>
      </w:pPr>
      <w:r w:rsidRPr="009D05D6">
        <w:rPr>
          <w:rFonts w:ascii="Times New Roman" w:eastAsia="Times New Roman" w:hAnsi="Times New Roman"/>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E316A2" w:rsidRPr="00E316A2" w:rsidRDefault="009D05D6" w:rsidP="009D05D6">
      <w:pPr>
        <w:spacing w:after="0" w:line="240" w:lineRule="auto"/>
        <w:ind w:firstLine="709"/>
        <w:jc w:val="both"/>
        <w:rPr>
          <w:rFonts w:ascii="Times New Roman" w:eastAsia="Times New Roman" w:hAnsi="Times New Roman" w:cs="Times New Roman"/>
          <w:sz w:val="24"/>
          <w:szCs w:val="24"/>
        </w:rPr>
      </w:pPr>
      <w:r w:rsidRPr="009D05D6">
        <w:rPr>
          <w:rFonts w:ascii="Times New Roman" w:eastAsia="Times New Roman" w:hAnsi="Times New Roman"/>
          <w:sz w:val="24"/>
          <w:szCs w:val="24"/>
        </w:rPr>
        <w:t xml:space="preserve">Проведение строительных, дноуглубительных, взрывных, буровых и других работ, связанных с изменением дна и берегов водных объектов, в их </w:t>
      </w:r>
      <w:proofErr w:type="spellStart"/>
      <w:r w:rsidRPr="009D05D6">
        <w:rPr>
          <w:rFonts w:ascii="Times New Roman" w:eastAsia="Times New Roman" w:hAnsi="Times New Roman"/>
          <w:sz w:val="24"/>
          <w:szCs w:val="24"/>
        </w:rPr>
        <w:t>водоохранных</w:t>
      </w:r>
      <w:proofErr w:type="spellEnd"/>
      <w:r w:rsidRPr="009D05D6">
        <w:rPr>
          <w:rFonts w:ascii="Times New Roman" w:eastAsia="Times New Roman" w:hAnsi="Times New Roman"/>
          <w:sz w:val="24"/>
          <w:szCs w:val="24"/>
        </w:rPr>
        <w:t xml:space="preserve"> зонах, в границах особо ценных водно-болотных угодий осуществляется в соответствии с требованиями водного законодательства, законодательства в области охраны окружающей среды и законодательства о градостроительной деятельности.</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B64571" w:rsidP="00B64571">
      <w:pPr>
        <w:pStyle w:val="3"/>
        <w:jc w:val="both"/>
        <w:rPr>
          <w:szCs w:val="24"/>
        </w:rPr>
      </w:pPr>
      <w:bookmarkStart w:id="152" w:name="_Toc175154403"/>
      <w:r w:rsidRPr="00B64571">
        <w:rPr>
          <w:szCs w:val="24"/>
        </w:rPr>
        <w:t>Статья 57</w:t>
      </w:r>
      <w:r w:rsidR="00DF512D" w:rsidRPr="00B64571">
        <w:rPr>
          <w:szCs w:val="24"/>
        </w:rPr>
        <w:t>. Зоны затопления и подтопления.</w:t>
      </w:r>
      <w:bookmarkEnd w:id="152"/>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550CE9" w:rsidRPr="00550CE9" w:rsidRDefault="00550CE9" w:rsidP="00550CE9">
      <w:pPr>
        <w:autoSpaceDE w:val="0"/>
        <w:autoSpaceDN w:val="0"/>
        <w:adjustRightInd w:val="0"/>
        <w:spacing w:after="0" w:line="240" w:lineRule="auto"/>
        <w:ind w:firstLine="709"/>
        <w:rPr>
          <w:rFonts w:ascii="Times New Roman" w:eastAsia="MS Mincho" w:hAnsi="Times New Roman"/>
          <w:sz w:val="24"/>
          <w:szCs w:val="24"/>
        </w:rPr>
      </w:pPr>
      <w:r w:rsidRPr="00550CE9">
        <w:rPr>
          <w:rFonts w:ascii="Times New Roman" w:eastAsia="MS Mincho" w:hAnsi="Times New Roman"/>
          <w:sz w:val="24"/>
          <w:szCs w:val="24"/>
        </w:rPr>
        <w:t>«Водный кодекс Российской Федерации» от 03.06.2006г № 74-ФЗ (ред. от 25.12.2023) (с изм. и доп., вступ. в силу с 30.12.2023).</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Правила определения границ зон затопления, подтопления (утв. постановлением Правительства РФ от 18 апреля 2014 г. № 360 (ред. от 17.08.2022)).</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СП 104.13330.2012 «СНиП 2.06.15-85 Инженерная защита территорий от затопления и подтопления» (Приказ Минстроя России от 16 декабря 2016 г. №964/</w:t>
      </w:r>
      <w:proofErr w:type="spellStart"/>
      <w:proofErr w:type="gramStart"/>
      <w:r w:rsidRPr="00550CE9">
        <w:rPr>
          <w:rFonts w:ascii="Times New Roman" w:eastAsia="Times New Roman" w:hAnsi="Times New Roman"/>
          <w:sz w:val="24"/>
          <w:szCs w:val="24"/>
        </w:rPr>
        <w:t>пр</w:t>
      </w:r>
      <w:proofErr w:type="spellEnd"/>
      <w:proofErr w:type="gramEnd"/>
      <w:r w:rsidRPr="00550CE9">
        <w:rPr>
          <w:rFonts w:ascii="Times New Roman" w:eastAsia="Times New Roman" w:hAnsi="Times New Roman"/>
          <w:sz w:val="24"/>
          <w:szCs w:val="24"/>
        </w:rPr>
        <w:t>).</w:t>
      </w:r>
    </w:p>
    <w:p w:rsidR="00DF512D" w:rsidRPr="00550CE9" w:rsidRDefault="00550CE9" w:rsidP="00550CE9">
      <w:pPr>
        <w:spacing w:after="0" w:line="240" w:lineRule="auto"/>
        <w:ind w:firstLine="709"/>
        <w:jc w:val="both"/>
        <w:rPr>
          <w:rFonts w:ascii="Times New Roman" w:hAnsi="Times New Roman"/>
          <w:sz w:val="24"/>
          <w:szCs w:val="24"/>
        </w:rPr>
      </w:pPr>
      <w:r w:rsidRPr="00550CE9">
        <w:rPr>
          <w:rFonts w:ascii="Times New Roman" w:eastAsia="Times New Roman" w:hAnsi="Times New Roman"/>
          <w:sz w:val="24"/>
          <w:szCs w:val="24"/>
        </w:rPr>
        <w:t>«СП 58.13330.2019. Свод правил. Гидротехнические сооружения. Основные положения. СНиП 33-01-2003» (утв. и введен в действие Приказом Минстроя России от 16.12.2019 N 811/</w:t>
      </w:r>
      <w:proofErr w:type="spellStart"/>
      <w:proofErr w:type="gramStart"/>
      <w:r w:rsidRPr="00550CE9">
        <w:rPr>
          <w:rFonts w:ascii="Times New Roman" w:eastAsia="Times New Roman" w:hAnsi="Times New Roman"/>
          <w:sz w:val="24"/>
          <w:szCs w:val="24"/>
        </w:rPr>
        <w:t>пр</w:t>
      </w:r>
      <w:proofErr w:type="spellEnd"/>
      <w:proofErr w:type="gramEnd"/>
      <w:r w:rsidRPr="00550CE9">
        <w:rPr>
          <w:rFonts w:ascii="Times New Roman" w:eastAsia="Times New Roman" w:hAnsi="Times New Roman"/>
          <w:sz w:val="24"/>
          <w:szCs w:val="24"/>
        </w:rPr>
        <w:t>) (ред. от 10.03.2022).</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Порядок установления и размеры.</w:t>
      </w:r>
    </w:p>
    <w:p w:rsidR="00550CE9" w:rsidRPr="00550CE9" w:rsidRDefault="00550CE9" w:rsidP="00550CE9">
      <w:pPr>
        <w:autoSpaceDE w:val="0"/>
        <w:autoSpaceDN w:val="0"/>
        <w:adjustRightInd w:val="0"/>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 xml:space="preserve">Границы зон затопления, подтопления устанавливаются в отношении территорий в соответствии с требованиями согласно </w:t>
      </w:r>
      <w:hyperlink r:id="rId58" w:history="1">
        <w:r w:rsidRPr="00550CE9">
          <w:rPr>
            <w:rFonts w:ascii="Times New Roman" w:eastAsia="Times New Roman" w:hAnsi="Times New Roman"/>
            <w:sz w:val="24"/>
            <w:szCs w:val="24"/>
          </w:rPr>
          <w:t>приложению</w:t>
        </w:r>
      </w:hyperlink>
      <w:r w:rsidRPr="00550CE9">
        <w:rPr>
          <w:rFonts w:ascii="Times New Roman" w:eastAsia="Times New Roman" w:hAnsi="Times New Roman"/>
          <w:sz w:val="24"/>
          <w:szCs w:val="24"/>
        </w:rPr>
        <w:t xml:space="preserve"> к Постановлению Правительства РФ от 18.04.2014 N 360 (ред. от 17.08.2022) "О зонах затопления, подтопления" (вместе с "Положением о зонах затопления, подтопления").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1. Зоны затопления устанавливаются в отношении: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proofErr w:type="gramStart"/>
      <w:r w:rsidRPr="00550CE9">
        <w:rPr>
          <w:rFonts w:ascii="Times New Roman" w:eastAsia="Times New Roman" w:hAnsi="Times New Roman"/>
          <w:sz w:val="24"/>
          <w:szCs w:val="24"/>
        </w:rPr>
        <w:t xml:space="preserve">а) территорий, которые прилегают к </w:t>
      </w:r>
      <w:proofErr w:type="spellStart"/>
      <w:r w:rsidRPr="00550CE9">
        <w:rPr>
          <w:rFonts w:ascii="Times New Roman" w:eastAsia="Times New Roman" w:hAnsi="Times New Roman"/>
          <w:sz w:val="24"/>
          <w:szCs w:val="24"/>
        </w:rPr>
        <w:t>незарегулированным</w:t>
      </w:r>
      <w:proofErr w:type="spellEnd"/>
      <w:r w:rsidRPr="00550CE9">
        <w:rPr>
          <w:rFonts w:ascii="Times New Roman" w:eastAsia="Times New Roman" w:hAnsi="Times New Roman"/>
          <w:sz w:val="24"/>
          <w:szCs w:val="24"/>
        </w:rPr>
        <w:t xml:space="preserve">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roofErr w:type="gramEnd"/>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в) территорий, прилегающих к естественным водоемам, затапливаемых при уровнях воды однопроцентной обеспеченности;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550CE9" w:rsidRPr="00550CE9" w:rsidRDefault="00550CE9" w:rsidP="00550CE9">
      <w:pPr>
        <w:autoSpaceDE w:val="0"/>
        <w:autoSpaceDN w:val="0"/>
        <w:adjustRightInd w:val="0"/>
        <w:spacing w:after="0" w:line="240" w:lineRule="auto"/>
        <w:ind w:firstLine="709"/>
        <w:jc w:val="both"/>
        <w:rPr>
          <w:rFonts w:ascii="Times New Roman" w:hAnsi="Times New Roman"/>
          <w:sz w:val="24"/>
          <w:szCs w:val="24"/>
        </w:rPr>
      </w:pPr>
      <w:r w:rsidRPr="00550CE9">
        <w:rPr>
          <w:rFonts w:ascii="Times New Roman" w:eastAsia="Times New Roman" w:hAnsi="Times New Roman"/>
          <w:sz w:val="24"/>
          <w:szCs w:val="24"/>
        </w:rPr>
        <w:t xml:space="preserve">2. </w:t>
      </w:r>
      <w:proofErr w:type="gramStart"/>
      <w:r w:rsidRPr="00550CE9">
        <w:rPr>
          <w:rFonts w:ascii="Times New Roman" w:eastAsia="Times New Roman" w:hAnsi="Times New Roman"/>
          <w:sz w:val="24"/>
          <w:szCs w:val="24"/>
        </w:rPr>
        <w:t xml:space="preserve">Зоны подтопления устанавливаются в отношении территорий, прилегающих к зонам затопления, указанным в </w:t>
      </w:r>
      <w:hyperlink r:id="rId59" w:history="1">
        <w:r w:rsidRPr="00550CE9">
          <w:rPr>
            <w:rFonts w:ascii="Times New Roman" w:eastAsia="Times New Roman" w:hAnsi="Times New Roman"/>
            <w:sz w:val="24"/>
            <w:szCs w:val="24"/>
          </w:rPr>
          <w:t>пункте 1</w:t>
        </w:r>
      </w:hyperlink>
      <w:r w:rsidRPr="00550CE9">
        <w:rPr>
          <w:rFonts w:ascii="Times New Roman" w:eastAsia="Times New Roman" w:hAnsi="Times New Roman"/>
          <w:sz w:val="24"/>
          <w:szCs w:val="24"/>
        </w:rPr>
        <w:t xml:space="preserve"> настоящих требований, повышение уровня грунтовых вод которых обусловливается подпором грунтовых вод уровнями высоких вод водных объектов</w:t>
      </w:r>
      <w:r w:rsidRPr="00550CE9">
        <w:rPr>
          <w:rFonts w:ascii="Times New Roman" w:hAnsi="Times New Roman"/>
          <w:sz w:val="24"/>
          <w:szCs w:val="24"/>
        </w:rPr>
        <w:t>.</w:t>
      </w:r>
      <w:proofErr w:type="gramEnd"/>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В границах зон подтопления устанавливаются: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а) территории сильного подтопления - при глубине залегания грунтовых вод менее 0,3 метра;</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б) территории умеренного подтопления - при глубине залегания грунтовых вод от 0,3 - 0,7 до 1,2 - 2 метров от поверхности;</w:t>
      </w:r>
    </w:p>
    <w:p w:rsidR="00DF512D" w:rsidRPr="006F0118" w:rsidRDefault="00550CE9" w:rsidP="00550CE9">
      <w:pPr>
        <w:spacing w:after="0" w:line="240" w:lineRule="auto"/>
        <w:ind w:firstLine="709"/>
        <w:jc w:val="both"/>
        <w:rPr>
          <w:rFonts w:ascii="Times New Roman" w:hAnsi="Times New Roman"/>
          <w:sz w:val="24"/>
          <w:szCs w:val="24"/>
        </w:rPr>
      </w:pPr>
      <w:r w:rsidRPr="00550CE9">
        <w:rPr>
          <w:rFonts w:ascii="Times New Roman" w:eastAsia="Times New Roman" w:hAnsi="Times New Roman"/>
          <w:sz w:val="24"/>
          <w:szCs w:val="24"/>
        </w:rPr>
        <w:t>в) территории слабого подтопления - при глубине залегания грунтовых вод от 2 до 3 метров.</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В границах зон затопления, подтопления запрещаются: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2) использование сточных вод в целях повышения почвенного плодородия;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4) осуществление авиационных мер по борьбе с вредными организмами.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lastRenderedPageBreak/>
        <w:t xml:space="preserve">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w:t>
      </w:r>
      <w:hyperlink r:id="rId60" w:history="1">
        <w:r w:rsidRPr="00550CE9">
          <w:rPr>
            <w:rFonts w:ascii="Times New Roman" w:eastAsia="Times New Roman" w:hAnsi="Times New Roman"/>
            <w:sz w:val="24"/>
            <w:szCs w:val="24"/>
          </w:rPr>
          <w:t>статьей 7.1</w:t>
        </w:r>
      </w:hyperlink>
      <w:r w:rsidRPr="00550CE9">
        <w:rPr>
          <w:rFonts w:ascii="Times New Roman" w:eastAsia="Times New Roman" w:hAnsi="Times New Roman"/>
          <w:sz w:val="24"/>
          <w:szCs w:val="24"/>
        </w:rPr>
        <w:t xml:space="preserve"> Водного Кодекса:</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 xml:space="preserve">1) </w:t>
      </w:r>
      <w:proofErr w:type="spellStart"/>
      <w:r w:rsidRPr="00550CE9">
        <w:rPr>
          <w:rFonts w:ascii="Times New Roman" w:eastAsia="Times New Roman" w:hAnsi="Times New Roman"/>
          <w:sz w:val="24"/>
          <w:szCs w:val="24"/>
        </w:rPr>
        <w:t>предпаводковые</w:t>
      </w:r>
      <w:proofErr w:type="spellEnd"/>
      <w:r w:rsidRPr="00550CE9">
        <w:rPr>
          <w:rFonts w:ascii="Times New Roman" w:eastAsia="Times New Roman" w:hAnsi="Times New Roman"/>
          <w:sz w:val="24"/>
          <w:szCs w:val="24"/>
        </w:rPr>
        <w:t xml:space="preserve"> и послепаводковые обследования территорий, подверженных негативному воздействию вод, и водных объектов;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2) ледокольные, ледорезные и иные работы по ослаблению прочности льда и ликвидации ледовых заторов;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3) восстановление пропускной способности русел рек (дноуглубление и спрямление русел рек, расчистка водных объектов);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 xml:space="preserve">4) </w:t>
      </w:r>
      <w:proofErr w:type="spellStart"/>
      <w:r w:rsidRPr="00550CE9">
        <w:rPr>
          <w:rFonts w:ascii="Times New Roman" w:eastAsia="Times New Roman" w:hAnsi="Times New Roman"/>
          <w:sz w:val="24"/>
          <w:szCs w:val="24"/>
        </w:rPr>
        <w:t>уполаживание</w:t>
      </w:r>
      <w:proofErr w:type="spellEnd"/>
      <w:r w:rsidRPr="00550CE9">
        <w:rPr>
          <w:rFonts w:ascii="Times New Roman" w:eastAsia="Times New Roman" w:hAnsi="Times New Roman"/>
          <w:sz w:val="24"/>
          <w:szCs w:val="24"/>
        </w:rPr>
        <w:t xml:space="preserve"> берегов водных объектов, их биогенное закрепление, укрепление </w:t>
      </w:r>
      <w:proofErr w:type="gramStart"/>
      <w:r w:rsidRPr="00550CE9">
        <w:rPr>
          <w:rFonts w:ascii="Times New Roman" w:eastAsia="Times New Roman" w:hAnsi="Times New Roman"/>
          <w:sz w:val="24"/>
          <w:szCs w:val="24"/>
        </w:rPr>
        <w:t>песчано-гравийной</w:t>
      </w:r>
      <w:proofErr w:type="gramEnd"/>
      <w:r w:rsidRPr="00550CE9">
        <w:rPr>
          <w:rFonts w:ascii="Times New Roman" w:eastAsia="Times New Roman" w:hAnsi="Times New Roman"/>
          <w:sz w:val="24"/>
          <w:szCs w:val="24"/>
        </w:rPr>
        <w:t xml:space="preserve"> и каменной </w:t>
      </w:r>
      <w:proofErr w:type="spellStart"/>
      <w:r w:rsidRPr="00550CE9">
        <w:rPr>
          <w:rFonts w:ascii="Times New Roman" w:eastAsia="Times New Roman" w:hAnsi="Times New Roman"/>
          <w:sz w:val="24"/>
          <w:szCs w:val="24"/>
        </w:rPr>
        <w:t>наброской</w:t>
      </w:r>
      <w:proofErr w:type="spellEnd"/>
      <w:r w:rsidRPr="00550CE9">
        <w:rPr>
          <w:rFonts w:ascii="Times New Roman" w:eastAsia="Times New Roman" w:hAnsi="Times New Roman"/>
          <w:sz w:val="24"/>
          <w:szCs w:val="24"/>
        </w:rPr>
        <w:t>, террасирование склонов.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hAnsi="Times New Roman"/>
          <w:sz w:val="24"/>
          <w:szCs w:val="24"/>
        </w:rPr>
        <w:t xml:space="preserve">Собственники водных объектов, водопользователи при использовании водных </w:t>
      </w:r>
      <w:r w:rsidRPr="00550CE9">
        <w:rPr>
          <w:rFonts w:ascii="Times New Roman" w:eastAsia="Times New Roman" w:hAnsi="Times New Roman"/>
          <w:sz w:val="24"/>
          <w:szCs w:val="24"/>
        </w:rPr>
        <w:t>объектов обязаны:</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1) не допускать нарушение прав других собственников водных объектов, водопользователей, а также причинение вреда окружающей среде, объектам культурного наследия (памятникам истории и культуры) народов Российской Федерации (далее - объекты культурного наследия);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2) содержать в исправном состоянии эксплуатируемые ими очистные сооружения и расположенные на водных объектах гидротехнические и иные сооружения;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3) информировать уполномоченные исполнительные органы государственной власти и органы местного самоуправления об авариях и иных чрезвычайных ситуациях на водных объектах;</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4) своевременно осуществлять мероприятия по предупреждению и ликвидации чрезвычайных ситуаций на водных объектах;</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proofErr w:type="gramStart"/>
      <w:r w:rsidRPr="00550CE9">
        <w:rPr>
          <w:rFonts w:ascii="Times New Roman" w:eastAsia="Times New Roman" w:hAnsi="Times New Roman"/>
          <w:sz w:val="24"/>
          <w:szCs w:val="24"/>
        </w:rPr>
        <w:t xml:space="preserve">5) вести в установленном </w:t>
      </w:r>
      <w:hyperlink r:id="rId61" w:history="1">
        <w:r w:rsidRPr="00550CE9">
          <w:rPr>
            <w:rFonts w:ascii="Times New Roman" w:eastAsia="Times New Roman" w:hAnsi="Times New Roman"/>
            <w:sz w:val="24"/>
            <w:szCs w:val="24"/>
          </w:rPr>
          <w:t>порядке</w:t>
        </w:r>
      </w:hyperlink>
      <w:r w:rsidRPr="00550CE9">
        <w:rPr>
          <w:rFonts w:ascii="Times New Roman" w:eastAsia="Times New Roman" w:hAnsi="Times New Roman"/>
          <w:sz w:val="24"/>
          <w:szCs w:val="24"/>
        </w:rPr>
        <w:t xml:space="preserve"> учет объема забора (изъятия) водных ресурсов из водных объектов и объема сброса сточных, в том числе дренажных, вод, их качества, регулярные наблюдения за водными объектами и их </w:t>
      </w:r>
      <w:proofErr w:type="spellStart"/>
      <w:r w:rsidRPr="00550CE9">
        <w:rPr>
          <w:rFonts w:ascii="Times New Roman" w:eastAsia="Times New Roman" w:hAnsi="Times New Roman"/>
          <w:sz w:val="24"/>
          <w:szCs w:val="24"/>
        </w:rPr>
        <w:t>водоохранными</w:t>
      </w:r>
      <w:proofErr w:type="spellEnd"/>
      <w:r w:rsidRPr="00550CE9">
        <w:rPr>
          <w:rFonts w:ascii="Times New Roman" w:eastAsia="Times New Roman" w:hAnsi="Times New Roman"/>
          <w:sz w:val="24"/>
          <w:szCs w:val="24"/>
        </w:rPr>
        <w:t xml:space="preserve"> зонами, а также бесплатно и в установленные </w:t>
      </w:r>
      <w:hyperlink r:id="rId62" w:history="1">
        <w:r w:rsidRPr="00550CE9">
          <w:rPr>
            <w:rFonts w:ascii="Times New Roman" w:eastAsia="Times New Roman" w:hAnsi="Times New Roman"/>
            <w:sz w:val="24"/>
            <w:szCs w:val="24"/>
          </w:rPr>
          <w:t>сроки</w:t>
        </w:r>
      </w:hyperlink>
      <w:r w:rsidRPr="00550CE9">
        <w:rPr>
          <w:rFonts w:ascii="Times New Roman" w:eastAsia="Times New Roman" w:hAnsi="Times New Roman"/>
          <w:sz w:val="24"/>
          <w:szCs w:val="24"/>
        </w:rPr>
        <w:t xml:space="preserve"> представлять результаты такого учета и таких регулярных наблюдений в уполномоченный Правительством Российской Федерации федеральный орган исполнительной власти;</w:t>
      </w:r>
      <w:proofErr w:type="gramEnd"/>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6) выполнять иные предусмотренные Водным Кодексом, другими федеральными законами обязанности.</w:t>
      </w:r>
    </w:p>
    <w:p w:rsidR="00DF512D" w:rsidRPr="006F0118" w:rsidRDefault="00550CE9" w:rsidP="00550CE9">
      <w:pPr>
        <w:spacing w:after="0" w:line="240" w:lineRule="auto"/>
        <w:ind w:firstLine="709"/>
        <w:jc w:val="both"/>
        <w:rPr>
          <w:rFonts w:ascii="Times New Roman" w:hAnsi="Times New Roman"/>
          <w:sz w:val="24"/>
          <w:szCs w:val="24"/>
        </w:rPr>
      </w:pPr>
      <w:r w:rsidRPr="00550CE9">
        <w:rPr>
          <w:rFonts w:ascii="Times New Roman" w:eastAsia="Times New Roman" w:hAnsi="Times New Roman"/>
          <w:sz w:val="24"/>
          <w:szCs w:val="24"/>
        </w:rPr>
        <w:t xml:space="preserve">Согласно ст.1.9 Приказа Управления архитектуры и градостроительства Калужской обл. от 17.07.2015 N 59 (ред. от 16.05.2023) "Об утверждении региональных нормативов градостроительного проектирования Калужской области" (Зарегистрировано в администрации Губернатора Калужской обл. 02.09.2015 N 5324) территории, расположенные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согласно СП </w:t>
      </w:r>
      <w:r w:rsidRPr="00550CE9">
        <w:rPr>
          <w:rFonts w:ascii="Times New Roman" w:hAnsi="Times New Roman"/>
          <w:sz w:val="24"/>
          <w:szCs w:val="24"/>
        </w:rPr>
        <w:t>58.13330.2019</w:t>
      </w:r>
      <w:r w:rsidRPr="00550CE9">
        <w:rPr>
          <w:rFonts w:ascii="Times New Roman" w:eastAsia="Times New Roman" w:hAnsi="Times New Roman"/>
          <w:sz w:val="24"/>
          <w:szCs w:val="24"/>
        </w:rPr>
        <w:t xml:space="preserve">. </w:t>
      </w:r>
      <w:r w:rsidRPr="00550CE9">
        <w:rPr>
          <w:rFonts w:ascii="Times New Roman" w:hAnsi="Times New Roman"/>
          <w:sz w:val="24"/>
          <w:szCs w:val="24"/>
        </w:rPr>
        <w:t>Территориальная доступность объектов не нормируется.</w:t>
      </w:r>
    </w:p>
    <w:p w:rsidR="00603293" w:rsidRDefault="00603293" w:rsidP="00603293">
      <w:pPr>
        <w:pStyle w:val="3"/>
        <w:ind w:left="0" w:firstLine="0"/>
        <w:jc w:val="center"/>
        <w:rPr>
          <w:szCs w:val="24"/>
        </w:rPr>
      </w:pPr>
    </w:p>
    <w:p w:rsidR="00DF512D" w:rsidRPr="00EF2409" w:rsidRDefault="00B64571" w:rsidP="00603293">
      <w:pPr>
        <w:pStyle w:val="3"/>
        <w:ind w:left="0" w:firstLine="0"/>
        <w:jc w:val="center"/>
        <w:rPr>
          <w:szCs w:val="24"/>
        </w:rPr>
      </w:pPr>
      <w:bookmarkStart w:id="153" w:name="_Toc175154404"/>
      <w:r w:rsidRPr="00EF2409">
        <w:rPr>
          <w:szCs w:val="24"/>
        </w:rPr>
        <w:t>Статья 58</w:t>
      </w:r>
      <w:r w:rsidR="00DF512D" w:rsidRPr="00EF2409">
        <w:rPr>
          <w:szCs w:val="24"/>
        </w:rPr>
        <w:t>. Площади залегания полезных ископаемых</w:t>
      </w:r>
      <w:bookmarkEnd w:id="153"/>
    </w:p>
    <w:p w:rsidR="00DF512D" w:rsidRPr="00EF2409" w:rsidRDefault="00DF512D" w:rsidP="00DF512D">
      <w:pPr>
        <w:spacing w:before="120" w:after="0" w:line="240" w:lineRule="auto"/>
        <w:ind w:firstLine="567"/>
        <w:jc w:val="both"/>
        <w:rPr>
          <w:rFonts w:ascii="Times New Roman" w:hAnsi="Times New Roman"/>
          <w:b/>
          <w:sz w:val="24"/>
          <w:szCs w:val="24"/>
        </w:rPr>
      </w:pPr>
      <w:r w:rsidRPr="00EF2409">
        <w:rPr>
          <w:rFonts w:ascii="Times New Roman" w:hAnsi="Times New Roman"/>
          <w:b/>
          <w:sz w:val="24"/>
          <w:szCs w:val="24"/>
        </w:rPr>
        <w:t>Регламентирующий документ.</w:t>
      </w:r>
    </w:p>
    <w:p w:rsidR="00DF512D" w:rsidRPr="00EF2409" w:rsidRDefault="00DF512D" w:rsidP="00DF512D">
      <w:pPr>
        <w:spacing w:after="0" w:line="240" w:lineRule="auto"/>
        <w:ind w:firstLine="567"/>
        <w:jc w:val="both"/>
        <w:rPr>
          <w:rFonts w:ascii="Times New Roman" w:hAnsi="Times New Roman"/>
          <w:sz w:val="24"/>
          <w:szCs w:val="24"/>
        </w:rPr>
      </w:pPr>
      <w:r w:rsidRPr="00EF2409">
        <w:rPr>
          <w:rFonts w:ascii="Times New Roman" w:hAnsi="Times New Roman"/>
          <w:sz w:val="24"/>
          <w:szCs w:val="24"/>
        </w:rPr>
        <w:t>Градостроительный кодекс РФ.</w:t>
      </w:r>
    </w:p>
    <w:p w:rsidR="00DF512D" w:rsidRPr="00EF2409" w:rsidRDefault="00DF512D" w:rsidP="00DF512D">
      <w:pPr>
        <w:spacing w:after="0" w:line="240" w:lineRule="auto"/>
        <w:ind w:firstLine="567"/>
        <w:jc w:val="both"/>
        <w:rPr>
          <w:rFonts w:ascii="Times New Roman" w:hAnsi="Times New Roman"/>
          <w:sz w:val="24"/>
          <w:szCs w:val="24"/>
        </w:rPr>
      </w:pPr>
      <w:r w:rsidRPr="00EF2409">
        <w:rPr>
          <w:rFonts w:ascii="Times New Roman" w:hAnsi="Times New Roman"/>
          <w:sz w:val="24"/>
          <w:szCs w:val="24"/>
        </w:rPr>
        <w:t>Земельный кодекс РФ.</w:t>
      </w:r>
    </w:p>
    <w:p w:rsidR="00DF512D" w:rsidRPr="00EF2409" w:rsidRDefault="00DF512D" w:rsidP="00DF512D">
      <w:pPr>
        <w:spacing w:after="0" w:line="240" w:lineRule="auto"/>
        <w:ind w:firstLine="567"/>
        <w:jc w:val="both"/>
        <w:rPr>
          <w:rFonts w:ascii="Times New Roman" w:hAnsi="Times New Roman"/>
          <w:sz w:val="24"/>
          <w:szCs w:val="24"/>
        </w:rPr>
      </w:pPr>
      <w:r w:rsidRPr="00EF2409">
        <w:rPr>
          <w:rFonts w:ascii="Times New Roman" w:hAnsi="Times New Roman"/>
          <w:sz w:val="24"/>
          <w:szCs w:val="24"/>
        </w:rPr>
        <w:t>Закон РФ "О недрах" от 21.02.1992 № 2395-1</w:t>
      </w:r>
      <w:r w:rsidR="00EF2409">
        <w:rPr>
          <w:rFonts w:ascii="Times New Roman" w:hAnsi="Times New Roman"/>
          <w:sz w:val="24"/>
          <w:szCs w:val="24"/>
        </w:rPr>
        <w:t xml:space="preserve"> (ред. от 25.12.2023)</w:t>
      </w:r>
      <w:r w:rsidRPr="00EF2409">
        <w:rPr>
          <w:rFonts w:ascii="Times New Roman" w:hAnsi="Times New Roman"/>
          <w:sz w:val="24"/>
          <w:szCs w:val="24"/>
        </w:rPr>
        <w:t>, ст. 25.</w:t>
      </w:r>
    </w:p>
    <w:p w:rsidR="00DF512D" w:rsidRPr="008D4D84" w:rsidRDefault="00DF512D" w:rsidP="00DF512D">
      <w:pPr>
        <w:spacing w:before="120" w:after="0" w:line="240" w:lineRule="auto"/>
        <w:ind w:firstLine="567"/>
        <w:jc w:val="both"/>
        <w:rPr>
          <w:rFonts w:ascii="Times New Roman" w:hAnsi="Times New Roman"/>
          <w:b/>
          <w:sz w:val="24"/>
          <w:szCs w:val="24"/>
        </w:rPr>
      </w:pPr>
      <w:r w:rsidRPr="008D4D84">
        <w:rPr>
          <w:rFonts w:ascii="Times New Roman" w:hAnsi="Times New Roman"/>
          <w:b/>
          <w:sz w:val="24"/>
          <w:szCs w:val="24"/>
        </w:rPr>
        <w:t>Порядок установления и размеры, режим использования территории.</w:t>
      </w:r>
    </w:p>
    <w:p w:rsidR="00DF512D" w:rsidRPr="008D4D84" w:rsidRDefault="008D4D84" w:rsidP="00ED1FA8">
      <w:pPr>
        <w:spacing w:after="0" w:line="240" w:lineRule="auto"/>
        <w:ind w:firstLine="567"/>
        <w:jc w:val="both"/>
        <w:rPr>
          <w:rFonts w:ascii="Times New Roman" w:eastAsia="Times New Roman" w:hAnsi="Times New Roman"/>
          <w:sz w:val="24"/>
          <w:szCs w:val="24"/>
        </w:rPr>
      </w:pPr>
      <w:r w:rsidRPr="008D4D84">
        <w:rPr>
          <w:rFonts w:ascii="Times New Roman" w:eastAsia="Times New Roman" w:hAnsi="Times New Roman"/>
          <w:sz w:val="24"/>
          <w:szCs w:val="24"/>
        </w:rPr>
        <w:t xml:space="preserve">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w:t>
      </w:r>
      <w:r w:rsidRPr="008D4D84">
        <w:rPr>
          <w:rFonts w:ascii="Times New Roman" w:eastAsia="Times New Roman" w:hAnsi="Times New Roman"/>
          <w:sz w:val="24"/>
          <w:szCs w:val="24"/>
        </w:rPr>
        <w:lastRenderedPageBreak/>
        <w:t>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DF512D" w:rsidRPr="00252516" w:rsidRDefault="00252516" w:rsidP="00252516">
      <w:pPr>
        <w:spacing w:after="0" w:line="240" w:lineRule="auto"/>
        <w:ind w:firstLine="709"/>
        <w:jc w:val="both"/>
        <w:rPr>
          <w:rFonts w:ascii="Times New Roman" w:eastAsia="Times New Roman" w:hAnsi="Times New Roman"/>
          <w:sz w:val="24"/>
          <w:szCs w:val="24"/>
        </w:rPr>
      </w:pPr>
      <w:r w:rsidRPr="00252516">
        <w:rPr>
          <w:rFonts w:ascii="Times New Roman" w:eastAsia="Times New Roman" w:hAnsi="Times New Roman"/>
          <w:sz w:val="24"/>
          <w:szCs w:val="24"/>
        </w:rPr>
        <w:t>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DF512D" w:rsidRPr="006F0118" w:rsidRDefault="00DF512D" w:rsidP="00DF512D">
      <w:pPr>
        <w:spacing w:after="0" w:line="240" w:lineRule="auto"/>
        <w:ind w:firstLine="567"/>
        <w:jc w:val="both"/>
        <w:rPr>
          <w:rFonts w:ascii="Times New Roman" w:hAnsi="Times New Roman"/>
          <w:sz w:val="24"/>
          <w:szCs w:val="24"/>
        </w:rPr>
      </w:pPr>
      <w:r w:rsidRPr="00EF2409">
        <w:rPr>
          <w:rFonts w:ascii="Times New Roman" w:hAnsi="Times New Roman"/>
          <w:sz w:val="24"/>
          <w:szCs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sectPr w:rsidR="00DF512D" w:rsidRPr="006F0118" w:rsidSect="00260842">
      <w:pgSz w:w="11906" w:h="16838"/>
      <w:pgMar w:top="568" w:right="926"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3C6" w:rsidRDefault="008C33C6" w:rsidP="003B2C6C">
      <w:pPr>
        <w:spacing w:after="0" w:line="240" w:lineRule="auto"/>
      </w:pPr>
      <w:r>
        <w:separator/>
      </w:r>
    </w:p>
  </w:endnote>
  <w:endnote w:type="continuationSeparator" w:id="0">
    <w:p w:rsidR="008C33C6" w:rsidRDefault="008C33C6" w:rsidP="003B2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ISOCPEUR">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font>
  <w:font w:name="TimesNewRomanPSMT">
    <w:panose1 w:val="00000000000000000000"/>
    <w:charset w:val="CC"/>
    <w:family w:val="roman"/>
    <w:notTrueType/>
    <w:pitch w:val="default"/>
    <w:sig w:usb0="00000201" w:usb1="00000000" w:usb2="00000000" w:usb3="00000000" w:csb0="00000004"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9169952"/>
      <w:docPartObj>
        <w:docPartGallery w:val="Page Numbers (Bottom of Page)"/>
        <w:docPartUnique/>
      </w:docPartObj>
    </w:sdtPr>
    <w:sdtEndPr/>
    <w:sdtContent>
      <w:p w:rsidR="006F3B4A" w:rsidRDefault="006F3B4A">
        <w:pPr>
          <w:pStyle w:val="aa"/>
          <w:jc w:val="center"/>
        </w:pPr>
        <w:r>
          <w:fldChar w:fldCharType="begin"/>
        </w:r>
        <w:r>
          <w:instrText xml:space="preserve"> PAGE   \* MERGEFORMAT </w:instrText>
        </w:r>
        <w:r>
          <w:fldChar w:fldCharType="separate"/>
        </w:r>
        <w:r w:rsidR="004201FF">
          <w:rPr>
            <w:noProof/>
          </w:rPr>
          <w:t>3</w:t>
        </w:r>
        <w:r>
          <w:rPr>
            <w:noProof/>
          </w:rPr>
          <w:fldChar w:fldCharType="end"/>
        </w:r>
      </w:p>
    </w:sdtContent>
  </w:sdt>
  <w:p w:rsidR="006F3B4A" w:rsidRDefault="006F3B4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3C6" w:rsidRDefault="008C33C6" w:rsidP="003B2C6C">
      <w:pPr>
        <w:spacing w:after="0" w:line="240" w:lineRule="auto"/>
      </w:pPr>
      <w:r>
        <w:separator/>
      </w:r>
    </w:p>
  </w:footnote>
  <w:footnote w:type="continuationSeparator" w:id="0">
    <w:p w:rsidR="008C33C6" w:rsidRDefault="008C33C6" w:rsidP="003B2C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nsid w:val="2A3C7AA3"/>
    <w:multiLevelType w:val="hybridMultilevel"/>
    <w:tmpl w:val="1B0CD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E40434"/>
    <w:multiLevelType w:val="hybridMultilevel"/>
    <w:tmpl w:val="ED76462A"/>
    <w:lvl w:ilvl="0" w:tplc="28AA6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4C76CE6"/>
    <w:multiLevelType w:val="hybridMultilevel"/>
    <w:tmpl w:val="ED64A85A"/>
    <w:lvl w:ilvl="0" w:tplc="28AA6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C082E89"/>
    <w:multiLevelType w:val="hybridMultilevel"/>
    <w:tmpl w:val="DE08539E"/>
    <w:lvl w:ilvl="0" w:tplc="28AA6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2D"/>
    <w:rsid w:val="00005EAF"/>
    <w:rsid w:val="00006E1F"/>
    <w:rsid w:val="00024B21"/>
    <w:rsid w:val="00024FD6"/>
    <w:rsid w:val="00025DE9"/>
    <w:rsid w:val="000270D5"/>
    <w:rsid w:val="0003299E"/>
    <w:rsid w:val="00043447"/>
    <w:rsid w:val="000506FC"/>
    <w:rsid w:val="00065832"/>
    <w:rsid w:val="00071BBD"/>
    <w:rsid w:val="000765ED"/>
    <w:rsid w:val="000831C9"/>
    <w:rsid w:val="00087995"/>
    <w:rsid w:val="00096961"/>
    <w:rsid w:val="000A5783"/>
    <w:rsid w:val="000B0FBC"/>
    <w:rsid w:val="000B233E"/>
    <w:rsid w:val="000C2EE3"/>
    <w:rsid w:val="000C3EBB"/>
    <w:rsid w:val="000C5C6D"/>
    <w:rsid w:val="000D5BFD"/>
    <w:rsid w:val="000D63CA"/>
    <w:rsid w:val="000E171A"/>
    <w:rsid w:val="000E57B5"/>
    <w:rsid w:val="000F018B"/>
    <w:rsid w:val="000F3A87"/>
    <w:rsid w:val="000F4690"/>
    <w:rsid w:val="001061E5"/>
    <w:rsid w:val="00111C12"/>
    <w:rsid w:val="0011392E"/>
    <w:rsid w:val="00116C7F"/>
    <w:rsid w:val="001207D1"/>
    <w:rsid w:val="00131B1A"/>
    <w:rsid w:val="00132835"/>
    <w:rsid w:val="00135132"/>
    <w:rsid w:val="001377C5"/>
    <w:rsid w:val="00141A51"/>
    <w:rsid w:val="0014294E"/>
    <w:rsid w:val="00143EF2"/>
    <w:rsid w:val="00144435"/>
    <w:rsid w:val="00157D87"/>
    <w:rsid w:val="00165EBB"/>
    <w:rsid w:val="001719A5"/>
    <w:rsid w:val="00172916"/>
    <w:rsid w:val="0017409C"/>
    <w:rsid w:val="00184559"/>
    <w:rsid w:val="00184773"/>
    <w:rsid w:val="0018660E"/>
    <w:rsid w:val="00187EFB"/>
    <w:rsid w:val="00195471"/>
    <w:rsid w:val="001B0FAF"/>
    <w:rsid w:val="001B4E59"/>
    <w:rsid w:val="001C1417"/>
    <w:rsid w:val="001C4031"/>
    <w:rsid w:val="001C6BE0"/>
    <w:rsid w:val="001D1A9B"/>
    <w:rsid w:val="001D4310"/>
    <w:rsid w:val="001D4BFC"/>
    <w:rsid w:val="001E3B35"/>
    <w:rsid w:val="001E3E74"/>
    <w:rsid w:val="00205F02"/>
    <w:rsid w:val="002108DD"/>
    <w:rsid w:val="00214AF0"/>
    <w:rsid w:val="00216C33"/>
    <w:rsid w:val="0022185D"/>
    <w:rsid w:val="002358CC"/>
    <w:rsid w:val="00246200"/>
    <w:rsid w:val="00250C29"/>
    <w:rsid w:val="002512C8"/>
    <w:rsid w:val="00252516"/>
    <w:rsid w:val="002539FD"/>
    <w:rsid w:val="00256590"/>
    <w:rsid w:val="00256C0C"/>
    <w:rsid w:val="00260842"/>
    <w:rsid w:val="00263CCD"/>
    <w:rsid w:val="00264CE6"/>
    <w:rsid w:val="002659EA"/>
    <w:rsid w:val="00271A83"/>
    <w:rsid w:val="00275D0C"/>
    <w:rsid w:val="00281D8E"/>
    <w:rsid w:val="0028695B"/>
    <w:rsid w:val="002911C1"/>
    <w:rsid w:val="00297005"/>
    <w:rsid w:val="002B1507"/>
    <w:rsid w:val="002B5665"/>
    <w:rsid w:val="002B781C"/>
    <w:rsid w:val="002C5EDA"/>
    <w:rsid w:val="002D592F"/>
    <w:rsid w:val="002E638F"/>
    <w:rsid w:val="002F0F4E"/>
    <w:rsid w:val="00301520"/>
    <w:rsid w:val="003059B7"/>
    <w:rsid w:val="003111BA"/>
    <w:rsid w:val="003234AD"/>
    <w:rsid w:val="003240F5"/>
    <w:rsid w:val="003340D9"/>
    <w:rsid w:val="00334D54"/>
    <w:rsid w:val="00335634"/>
    <w:rsid w:val="00335AB5"/>
    <w:rsid w:val="00342F47"/>
    <w:rsid w:val="00344745"/>
    <w:rsid w:val="00347789"/>
    <w:rsid w:val="0035428C"/>
    <w:rsid w:val="00355861"/>
    <w:rsid w:val="00357B70"/>
    <w:rsid w:val="00381D0C"/>
    <w:rsid w:val="003927BA"/>
    <w:rsid w:val="00395F68"/>
    <w:rsid w:val="0039684D"/>
    <w:rsid w:val="003B03A0"/>
    <w:rsid w:val="003B22DD"/>
    <w:rsid w:val="003B2C6C"/>
    <w:rsid w:val="003C70F4"/>
    <w:rsid w:val="003E0E35"/>
    <w:rsid w:val="003F015A"/>
    <w:rsid w:val="003F0DB5"/>
    <w:rsid w:val="00402880"/>
    <w:rsid w:val="004057C2"/>
    <w:rsid w:val="00410F72"/>
    <w:rsid w:val="004114E1"/>
    <w:rsid w:val="004201FF"/>
    <w:rsid w:val="00422210"/>
    <w:rsid w:val="0042295E"/>
    <w:rsid w:val="00422E20"/>
    <w:rsid w:val="00430BF0"/>
    <w:rsid w:val="004323A8"/>
    <w:rsid w:val="004378BF"/>
    <w:rsid w:val="004416FC"/>
    <w:rsid w:val="0044598D"/>
    <w:rsid w:val="00451F8E"/>
    <w:rsid w:val="00453CF9"/>
    <w:rsid w:val="00454AD1"/>
    <w:rsid w:val="00457599"/>
    <w:rsid w:val="00460953"/>
    <w:rsid w:val="00461725"/>
    <w:rsid w:val="00464CE1"/>
    <w:rsid w:val="00466B8F"/>
    <w:rsid w:val="00466E67"/>
    <w:rsid w:val="0047349A"/>
    <w:rsid w:val="00474CDF"/>
    <w:rsid w:val="004820B4"/>
    <w:rsid w:val="00486720"/>
    <w:rsid w:val="0049537F"/>
    <w:rsid w:val="00496606"/>
    <w:rsid w:val="004A3F9B"/>
    <w:rsid w:val="004A6494"/>
    <w:rsid w:val="004B017B"/>
    <w:rsid w:val="004B2702"/>
    <w:rsid w:val="004B2F72"/>
    <w:rsid w:val="004B5EED"/>
    <w:rsid w:val="004B6395"/>
    <w:rsid w:val="004C6A65"/>
    <w:rsid w:val="004D54EB"/>
    <w:rsid w:val="004D6A59"/>
    <w:rsid w:val="004E13DF"/>
    <w:rsid w:val="004E3EA2"/>
    <w:rsid w:val="004E488E"/>
    <w:rsid w:val="004F0C85"/>
    <w:rsid w:val="004F19B1"/>
    <w:rsid w:val="004F76DD"/>
    <w:rsid w:val="005206D6"/>
    <w:rsid w:val="00527FCE"/>
    <w:rsid w:val="005336FA"/>
    <w:rsid w:val="00535F6B"/>
    <w:rsid w:val="00546B4B"/>
    <w:rsid w:val="00550CE9"/>
    <w:rsid w:val="00551A69"/>
    <w:rsid w:val="005547FD"/>
    <w:rsid w:val="0055710B"/>
    <w:rsid w:val="005574F4"/>
    <w:rsid w:val="00560468"/>
    <w:rsid w:val="0057251D"/>
    <w:rsid w:val="005753E5"/>
    <w:rsid w:val="00583196"/>
    <w:rsid w:val="0059497E"/>
    <w:rsid w:val="005A6839"/>
    <w:rsid w:val="005B5055"/>
    <w:rsid w:val="005C46AF"/>
    <w:rsid w:val="005D2AB3"/>
    <w:rsid w:val="005E7B9C"/>
    <w:rsid w:val="005F0860"/>
    <w:rsid w:val="005F21F5"/>
    <w:rsid w:val="00603293"/>
    <w:rsid w:val="00604536"/>
    <w:rsid w:val="00616CD0"/>
    <w:rsid w:val="00621A8B"/>
    <w:rsid w:val="00625D6B"/>
    <w:rsid w:val="006275AC"/>
    <w:rsid w:val="006279D4"/>
    <w:rsid w:val="00627C9F"/>
    <w:rsid w:val="00637445"/>
    <w:rsid w:val="0064282C"/>
    <w:rsid w:val="00654A8A"/>
    <w:rsid w:val="0065683A"/>
    <w:rsid w:val="006659D8"/>
    <w:rsid w:val="00674A27"/>
    <w:rsid w:val="00677641"/>
    <w:rsid w:val="00683942"/>
    <w:rsid w:val="0068570E"/>
    <w:rsid w:val="00697036"/>
    <w:rsid w:val="006B068F"/>
    <w:rsid w:val="006B62B3"/>
    <w:rsid w:val="006C0DC3"/>
    <w:rsid w:val="006C1A41"/>
    <w:rsid w:val="006D5143"/>
    <w:rsid w:val="006D64C2"/>
    <w:rsid w:val="006D712D"/>
    <w:rsid w:val="006E3C41"/>
    <w:rsid w:val="006E3D52"/>
    <w:rsid w:val="006E4F83"/>
    <w:rsid w:val="006E71F1"/>
    <w:rsid w:val="006F36D4"/>
    <w:rsid w:val="006F3B4A"/>
    <w:rsid w:val="00707793"/>
    <w:rsid w:val="00707CFE"/>
    <w:rsid w:val="00713310"/>
    <w:rsid w:val="007142CB"/>
    <w:rsid w:val="00725D65"/>
    <w:rsid w:val="0073265E"/>
    <w:rsid w:val="007338CB"/>
    <w:rsid w:val="007422C8"/>
    <w:rsid w:val="00752759"/>
    <w:rsid w:val="00753B62"/>
    <w:rsid w:val="00753E98"/>
    <w:rsid w:val="0075602F"/>
    <w:rsid w:val="00764A1A"/>
    <w:rsid w:val="00766ED0"/>
    <w:rsid w:val="007741B1"/>
    <w:rsid w:val="00774A06"/>
    <w:rsid w:val="007A4373"/>
    <w:rsid w:val="007A4B4A"/>
    <w:rsid w:val="007C3CD7"/>
    <w:rsid w:val="007C69ED"/>
    <w:rsid w:val="007D3717"/>
    <w:rsid w:val="007D6F93"/>
    <w:rsid w:val="007E2AFC"/>
    <w:rsid w:val="007F0657"/>
    <w:rsid w:val="007F34E2"/>
    <w:rsid w:val="007F669E"/>
    <w:rsid w:val="00804C95"/>
    <w:rsid w:val="008125B2"/>
    <w:rsid w:val="00813C0D"/>
    <w:rsid w:val="00814022"/>
    <w:rsid w:val="00816C98"/>
    <w:rsid w:val="008350D5"/>
    <w:rsid w:val="008369A5"/>
    <w:rsid w:val="00837176"/>
    <w:rsid w:val="00840DD9"/>
    <w:rsid w:val="0085597C"/>
    <w:rsid w:val="00860148"/>
    <w:rsid w:val="008634FB"/>
    <w:rsid w:val="00867E2E"/>
    <w:rsid w:val="00870D7F"/>
    <w:rsid w:val="00870FFC"/>
    <w:rsid w:val="0087295A"/>
    <w:rsid w:val="00881E5A"/>
    <w:rsid w:val="0088605F"/>
    <w:rsid w:val="008929ED"/>
    <w:rsid w:val="00893C04"/>
    <w:rsid w:val="00895755"/>
    <w:rsid w:val="00897756"/>
    <w:rsid w:val="008A2BE2"/>
    <w:rsid w:val="008B38CA"/>
    <w:rsid w:val="008B6243"/>
    <w:rsid w:val="008C01B4"/>
    <w:rsid w:val="008C05F8"/>
    <w:rsid w:val="008C33C6"/>
    <w:rsid w:val="008C7089"/>
    <w:rsid w:val="008D06EB"/>
    <w:rsid w:val="008D19A6"/>
    <w:rsid w:val="008D3C15"/>
    <w:rsid w:val="008D4D84"/>
    <w:rsid w:val="008D6183"/>
    <w:rsid w:val="008D7663"/>
    <w:rsid w:val="008E03B0"/>
    <w:rsid w:val="008E5F6F"/>
    <w:rsid w:val="008F2122"/>
    <w:rsid w:val="008F477A"/>
    <w:rsid w:val="008F505B"/>
    <w:rsid w:val="0091448C"/>
    <w:rsid w:val="00922207"/>
    <w:rsid w:val="00924E1A"/>
    <w:rsid w:val="00942682"/>
    <w:rsid w:val="00946368"/>
    <w:rsid w:val="00947878"/>
    <w:rsid w:val="00952BC4"/>
    <w:rsid w:val="009660AE"/>
    <w:rsid w:val="00966869"/>
    <w:rsid w:val="0097177F"/>
    <w:rsid w:val="00977FE2"/>
    <w:rsid w:val="00983DF2"/>
    <w:rsid w:val="009A2FB7"/>
    <w:rsid w:val="009A5161"/>
    <w:rsid w:val="009A57D3"/>
    <w:rsid w:val="009A6AE3"/>
    <w:rsid w:val="009C562F"/>
    <w:rsid w:val="009C5DB8"/>
    <w:rsid w:val="009C6E0C"/>
    <w:rsid w:val="009D05D6"/>
    <w:rsid w:val="009D554A"/>
    <w:rsid w:val="009D646F"/>
    <w:rsid w:val="009D79AB"/>
    <w:rsid w:val="009E1D0B"/>
    <w:rsid w:val="009E2A5B"/>
    <w:rsid w:val="009E33BA"/>
    <w:rsid w:val="009E3B35"/>
    <w:rsid w:val="009E49F5"/>
    <w:rsid w:val="009E6807"/>
    <w:rsid w:val="009F45F7"/>
    <w:rsid w:val="009F783D"/>
    <w:rsid w:val="00A0151C"/>
    <w:rsid w:val="00A02118"/>
    <w:rsid w:val="00A031F3"/>
    <w:rsid w:val="00A07D6B"/>
    <w:rsid w:val="00A131A9"/>
    <w:rsid w:val="00A2102C"/>
    <w:rsid w:val="00A3033E"/>
    <w:rsid w:val="00A32FD5"/>
    <w:rsid w:val="00A56340"/>
    <w:rsid w:val="00A6382A"/>
    <w:rsid w:val="00A67EE4"/>
    <w:rsid w:val="00A74321"/>
    <w:rsid w:val="00A77744"/>
    <w:rsid w:val="00A91602"/>
    <w:rsid w:val="00AA3016"/>
    <w:rsid w:val="00AA76DD"/>
    <w:rsid w:val="00AB012A"/>
    <w:rsid w:val="00AC22C6"/>
    <w:rsid w:val="00AC30EB"/>
    <w:rsid w:val="00AC6F37"/>
    <w:rsid w:val="00AD0235"/>
    <w:rsid w:val="00AD528E"/>
    <w:rsid w:val="00AD6710"/>
    <w:rsid w:val="00AD77D7"/>
    <w:rsid w:val="00AD7A35"/>
    <w:rsid w:val="00AE2401"/>
    <w:rsid w:val="00AE43A9"/>
    <w:rsid w:val="00AF0663"/>
    <w:rsid w:val="00AF4144"/>
    <w:rsid w:val="00AF5935"/>
    <w:rsid w:val="00B11175"/>
    <w:rsid w:val="00B21F87"/>
    <w:rsid w:val="00B307E1"/>
    <w:rsid w:val="00B327B4"/>
    <w:rsid w:val="00B36F05"/>
    <w:rsid w:val="00B37F29"/>
    <w:rsid w:val="00B43F28"/>
    <w:rsid w:val="00B52529"/>
    <w:rsid w:val="00B53643"/>
    <w:rsid w:val="00B576AE"/>
    <w:rsid w:val="00B57C03"/>
    <w:rsid w:val="00B64571"/>
    <w:rsid w:val="00B64ED8"/>
    <w:rsid w:val="00B6683B"/>
    <w:rsid w:val="00B66CF2"/>
    <w:rsid w:val="00B73F26"/>
    <w:rsid w:val="00B761D4"/>
    <w:rsid w:val="00B7698D"/>
    <w:rsid w:val="00B82D61"/>
    <w:rsid w:val="00B83E0E"/>
    <w:rsid w:val="00B85377"/>
    <w:rsid w:val="00B9088D"/>
    <w:rsid w:val="00B9680C"/>
    <w:rsid w:val="00BA34A8"/>
    <w:rsid w:val="00BA7804"/>
    <w:rsid w:val="00BB22B5"/>
    <w:rsid w:val="00BB234D"/>
    <w:rsid w:val="00BB3750"/>
    <w:rsid w:val="00BB46B3"/>
    <w:rsid w:val="00BC3661"/>
    <w:rsid w:val="00BE1973"/>
    <w:rsid w:val="00BE1F73"/>
    <w:rsid w:val="00BF787F"/>
    <w:rsid w:val="00C06339"/>
    <w:rsid w:val="00C11C6F"/>
    <w:rsid w:val="00C2240D"/>
    <w:rsid w:val="00C30747"/>
    <w:rsid w:val="00C340E9"/>
    <w:rsid w:val="00C34752"/>
    <w:rsid w:val="00C43BA2"/>
    <w:rsid w:val="00C50B31"/>
    <w:rsid w:val="00C515EB"/>
    <w:rsid w:val="00C564C8"/>
    <w:rsid w:val="00C571DD"/>
    <w:rsid w:val="00C65BFA"/>
    <w:rsid w:val="00C66CD0"/>
    <w:rsid w:val="00C709AB"/>
    <w:rsid w:val="00C71FD6"/>
    <w:rsid w:val="00C728C5"/>
    <w:rsid w:val="00C86BBE"/>
    <w:rsid w:val="00C8750D"/>
    <w:rsid w:val="00C93EB2"/>
    <w:rsid w:val="00C94DC4"/>
    <w:rsid w:val="00C96CA8"/>
    <w:rsid w:val="00CB0D96"/>
    <w:rsid w:val="00CC59A8"/>
    <w:rsid w:val="00CD0C27"/>
    <w:rsid w:val="00CD1060"/>
    <w:rsid w:val="00CE3752"/>
    <w:rsid w:val="00CF5CC2"/>
    <w:rsid w:val="00D0568F"/>
    <w:rsid w:val="00D1128C"/>
    <w:rsid w:val="00D12A02"/>
    <w:rsid w:val="00D1665D"/>
    <w:rsid w:val="00D32008"/>
    <w:rsid w:val="00D42790"/>
    <w:rsid w:val="00D439A5"/>
    <w:rsid w:val="00D47971"/>
    <w:rsid w:val="00D60AC1"/>
    <w:rsid w:val="00D63858"/>
    <w:rsid w:val="00D66F48"/>
    <w:rsid w:val="00D67DB7"/>
    <w:rsid w:val="00D77E85"/>
    <w:rsid w:val="00D8231E"/>
    <w:rsid w:val="00D83DC5"/>
    <w:rsid w:val="00D84593"/>
    <w:rsid w:val="00DB4F53"/>
    <w:rsid w:val="00DB5CC0"/>
    <w:rsid w:val="00DD18A4"/>
    <w:rsid w:val="00DD5303"/>
    <w:rsid w:val="00DE3479"/>
    <w:rsid w:val="00DE4A4F"/>
    <w:rsid w:val="00DF164E"/>
    <w:rsid w:val="00DF511E"/>
    <w:rsid w:val="00DF512D"/>
    <w:rsid w:val="00DF7B6F"/>
    <w:rsid w:val="00E026CB"/>
    <w:rsid w:val="00E0748F"/>
    <w:rsid w:val="00E100C1"/>
    <w:rsid w:val="00E1751D"/>
    <w:rsid w:val="00E2365B"/>
    <w:rsid w:val="00E238E1"/>
    <w:rsid w:val="00E30A59"/>
    <w:rsid w:val="00E316A2"/>
    <w:rsid w:val="00E35B05"/>
    <w:rsid w:val="00E361B5"/>
    <w:rsid w:val="00E36C48"/>
    <w:rsid w:val="00E4031E"/>
    <w:rsid w:val="00E438A4"/>
    <w:rsid w:val="00E440B7"/>
    <w:rsid w:val="00E5727A"/>
    <w:rsid w:val="00E62D89"/>
    <w:rsid w:val="00E63B54"/>
    <w:rsid w:val="00E654B7"/>
    <w:rsid w:val="00E669A9"/>
    <w:rsid w:val="00E744CE"/>
    <w:rsid w:val="00E80021"/>
    <w:rsid w:val="00E815DA"/>
    <w:rsid w:val="00E81DE4"/>
    <w:rsid w:val="00E96808"/>
    <w:rsid w:val="00E97B3B"/>
    <w:rsid w:val="00E97CAF"/>
    <w:rsid w:val="00EA09BC"/>
    <w:rsid w:val="00EA3872"/>
    <w:rsid w:val="00EB1465"/>
    <w:rsid w:val="00EB1BB3"/>
    <w:rsid w:val="00EB6FFB"/>
    <w:rsid w:val="00ED1FA8"/>
    <w:rsid w:val="00ED3228"/>
    <w:rsid w:val="00ED70CD"/>
    <w:rsid w:val="00ED73BE"/>
    <w:rsid w:val="00EE6089"/>
    <w:rsid w:val="00EE67A9"/>
    <w:rsid w:val="00EE6E9E"/>
    <w:rsid w:val="00EE7214"/>
    <w:rsid w:val="00EF2409"/>
    <w:rsid w:val="00EF2467"/>
    <w:rsid w:val="00EF2892"/>
    <w:rsid w:val="00EF2923"/>
    <w:rsid w:val="00F00F4D"/>
    <w:rsid w:val="00F05955"/>
    <w:rsid w:val="00F0742E"/>
    <w:rsid w:val="00F12B03"/>
    <w:rsid w:val="00F1420C"/>
    <w:rsid w:val="00F264EC"/>
    <w:rsid w:val="00F27837"/>
    <w:rsid w:val="00F30571"/>
    <w:rsid w:val="00F55209"/>
    <w:rsid w:val="00F56F02"/>
    <w:rsid w:val="00F57437"/>
    <w:rsid w:val="00F57FCB"/>
    <w:rsid w:val="00F65569"/>
    <w:rsid w:val="00F72400"/>
    <w:rsid w:val="00F76F20"/>
    <w:rsid w:val="00F80F9C"/>
    <w:rsid w:val="00F8362F"/>
    <w:rsid w:val="00F83C52"/>
    <w:rsid w:val="00F86564"/>
    <w:rsid w:val="00F90A75"/>
    <w:rsid w:val="00FA194C"/>
    <w:rsid w:val="00FA6638"/>
    <w:rsid w:val="00FB79E9"/>
    <w:rsid w:val="00FC05E7"/>
    <w:rsid w:val="00FC3823"/>
    <w:rsid w:val="00FC7D63"/>
    <w:rsid w:val="00FD6DB0"/>
    <w:rsid w:val="00FE5E3A"/>
    <w:rsid w:val="00FE70CD"/>
    <w:rsid w:val="00FF0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link w:val="10"/>
    <w:uiPriority w:val="9"/>
    <w:qFormat/>
    <w:rsid w:val="00DF512D"/>
    <w:pPr>
      <w:spacing w:after="0" w:line="240" w:lineRule="auto"/>
      <w:ind w:left="709" w:firstLine="709"/>
      <w:jc w:val="center"/>
      <w:outlineLvl w:val="0"/>
    </w:pPr>
    <w:rPr>
      <w:rFonts w:ascii="Times New Roman" w:eastAsia="Times New Roman" w:hAnsi="Times New Roman" w:cs="Times New Roman"/>
      <w:b/>
      <w:sz w:val="28"/>
      <w:szCs w:val="20"/>
    </w:rPr>
  </w:style>
  <w:style w:type="paragraph" w:styleId="2">
    <w:name w:val="heading 2"/>
    <w:basedOn w:val="a0"/>
    <w:next w:val="a0"/>
    <w:link w:val="20"/>
    <w:uiPriority w:val="9"/>
    <w:unhideWhenUsed/>
    <w:qFormat/>
    <w:rsid w:val="00E175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uiPriority w:val="9"/>
    <w:qFormat/>
    <w:rsid w:val="00DF512D"/>
    <w:pPr>
      <w:spacing w:after="0" w:line="240" w:lineRule="auto"/>
      <w:ind w:left="709" w:firstLine="709"/>
      <w:outlineLvl w:val="2"/>
    </w:pPr>
    <w:rPr>
      <w:rFonts w:ascii="Times New Roman" w:eastAsia="Times New Roman" w:hAnsi="Times New Roman" w:cs="Times New Roman"/>
      <w:b/>
      <w:sz w:val="24"/>
      <w:szCs w:val="20"/>
    </w:rPr>
  </w:style>
  <w:style w:type="paragraph" w:styleId="4">
    <w:name w:val="heading 4"/>
    <w:link w:val="40"/>
    <w:rsid w:val="00DF512D"/>
    <w:pPr>
      <w:spacing w:before="240" w:after="60" w:line="240" w:lineRule="auto"/>
      <w:outlineLvl w:val="3"/>
    </w:pPr>
    <w:rPr>
      <w:rFonts w:ascii="Calibri" w:eastAsia="Times New Roman" w:hAnsi="Calibri" w:cs="Times New Roman"/>
      <w:b/>
      <w:sz w:val="28"/>
      <w:szCs w:val="20"/>
    </w:rPr>
  </w:style>
  <w:style w:type="paragraph" w:styleId="5">
    <w:name w:val="heading 5"/>
    <w:link w:val="50"/>
    <w:rsid w:val="00DF512D"/>
    <w:pPr>
      <w:spacing w:before="200" w:after="0" w:line="240" w:lineRule="auto"/>
      <w:ind w:firstLine="709"/>
      <w:jc w:val="both"/>
      <w:outlineLvl w:val="4"/>
    </w:pPr>
    <w:rPr>
      <w:rFonts w:ascii="Cambria" w:eastAsia="Times New Roman" w:hAnsi="Cambria" w:cs="Times New Roman"/>
      <w:color w:val="243F60"/>
      <w:sz w:val="24"/>
      <w:szCs w:val="20"/>
    </w:rPr>
  </w:style>
  <w:style w:type="paragraph" w:styleId="6">
    <w:name w:val="heading 6"/>
    <w:link w:val="60"/>
    <w:rsid w:val="00DF512D"/>
    <w:pPr>
      <w:spacing w:before="200" w:after="0" w:line="240" w:lineRule="auto"/>
      <w:ind w:firstLine="709"/>
      <w:jc w:val="both"/>
      <w:outlineLvl w:val="5"/>
    </w:pPr>
    <w:rPr>
      <w:rFonts w:ascii="Cambria" w:eastAsia="Times New Roman" w:hAnsi="Cambria" w:cs="Times New Roman"/>
      <w:i/>
      <w:color w:val="243F6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F512D"/>
    <w:rPr>
      <w:rFonts w:ascii="Times New Roman" w:eastAsia="Times New Roman" w:hAnsi="Times New Roman" w:cs="Times New Roman"/>
      <w:b/>
      <w:sz w:val="28"/>
      <w:szCs w:val="20"/>
    </w:rPr>
  </w:style>
  <w:style w:type="character" w:customStyle="1" w:styleId="30">
    <w:name w:val="Заголовок 3 Знак"/>
    <w:basedOn w:val="a1"/>
    <w:link w:val="3"/>
    <w:uiPriority w:val="9"/>
    <w:rsid w:val="00DF512D"/>
    <w:rPr>
      <w:rFonts w:ascii="Times New Roman" w:eastAsia="Times New Roman" w:hAnsi="Times New Roman" w:cs="Times New Roman"/>
      <w:b/>
      <w:sz w:val="24"/>
      <w:szCs w:val="20"/>
    </w:rPr>
  </w:style>
  <w:style w:type="character" w:customStyle="1" w:styleId="40">
    <w:name w:val="Заголовок 4 Знак"/>
    <w:basedOn w:val="a1"/>
    <w:link w:val="4"/>
    <w:rsid w:val="00DF512D"/>
    <w:rPr>
      <w:rFonts w:ascii="Calibri" w:eastAsia="Times New Roman" w:hAnsi="Calibri" w:cs="Times New Roman"/>
      <w:b/>
      <w:sz w:val="28"/>
      <w:szCs w:val="20"/>
    </w:rPr>
  </w:style>
  <w:style w:type="character" w:customStyle="1" w:styleId="50">
    <w:name w:val="Заголовок 5 Знак"/>
    <w:basedOn w:val="a1"/>
    <w:link w:val="5"/>
    <w:rsid w:val="00DF512D"/>
    <w:rPr>
      <w:rFonts w:ascii="Cambria" w:eastAsia="Times New Roman" w:hAnsi="Cambria" w:cs="Times New Roman"/>
      <w:color w:val="243F60"/>
      <w:sz w:val="24"/>
      <w:szCs w:val="20"/>
    </w:rPr>
  </w:style>
  <w:style w:type="character" w:customStyle="1" w:styleId="60">
    <w:name w:val="Заголовок 6 Знак"/>
    <w:basedOn w:val="a1"/>
    <w:link w:val="6"/>
    <w:rsid w:val="00DF512D"/>
    <w:rPr>
      <w:rFonts w:ascii="Cambria" w:eastAsia="Times New Roman" w:hAnsi="Cambria" w:cs="Times New Roman"/>
      <w:i/>
      <w:color w:val="243F60"/>
      <w:sz w:val="24"/>
      <w:szCs w:val="20"/>
    </w:rPr>
  </w:style>
  <w:style w:type="paragraph" w:customStyle="1" w:styleId="a4">
    <w:name w:val="Знак Знак Знак"/>
    <w:rsid w:val="00DF512D"/>
    <w:pPr>
      <w:spacing w:after="160" w:line="240" w:lineRule="exact"/>
      <w:jc w:val="right"/>
    </w:pPr>
    <w:rPr>
      <w:rFonts w:ascii="Times New Roman" w:eastAsia="Times New Roman" w:hAnsi="Times New Roman" w:cs="Times New Roman"/>
      <w:sz w:val="20"/>
      <w:szCs w:val="20"/>
    </w:rPr>
  </w:style>
  <w:style w:type="paragraph" w:styleId="31">
    <w:name w:val="Body Text 3"/>
    <w:link w:val="32"/>
    <w:rsid w:val="00DF512D"/>
    <w:pPr>
      <w:spacing w:after="120"/>
    </w:pPr>
    <w:rPr>
      <w:rFonts w:ascii="Calibri" w:eastAsia="Times New Roman" w:hAnsi="Calibri" w:cs="Times New Roman"/>
      <w:sz w:val="16"/>
      <w:szCs w:val="20"/>
    </w:rPr>
  </w:style>
  <w:style w:type="character" w:customStyle="1" w:styleId="32">
    <w:name w:val="Основной текст 3 Знак"/>
    <w:basedOn w:val="a1"/>
    <w:link w:val="31"/>
    <w:rsid w:val="00DF512D"/>
    <w:rPr>
      <w:rFonts w:ascii="Calibri" w:eastAsia="Times New Roman" w:hAnsi="Calibri" w:cs="Times New Roman"/>
      <w:sz w:val="16"/>
      <w:szCs w:val="20"/>
    </w:rPr>
  </w:style>
  <w:style w:type="paragraph" w:customStyle="1" w:styleId="WW-Web">
    <w:name w:val="WW-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a5">
    <w:name w:val="Стиль"/>
    <w:rsid w:val="00DF512D"/>
    <w:pPr>
      <w:spacing w:after="0" w:line="240" w:lineRule="auto"/>
    </w:pPr>
    <w:rPr>
      <w:rFonts w:ascii="Times New Roman" w:eastAsia="Times New Roman" w:hAnsi="Times New Roman" w:cs="Times New Roman"/>
      <w:sz w:val="24"/>
      <w:szCs w:val="20"/>
    </w:rPr>
  </w:style>
  <w:style w:type="paragraph" w:customStyle="1" w:styleId="a6">
    <w:name w:val="Ñòèëü"/>
    <w:rsid w:val="00DF512D"/>
    <w:pPr>
      <w:spacing w:after="0" w:line="240" w:lineRule="auto"/>
    </w:pPr>
    <w:rPr>
      <w:rFonts w:ascii="Times New Roman" w:eastAsia="Times New Roman" w:hAnsi="Times New Roman" w:cs="Times New Roman"/>
      <w:sz w:val="24"/>
      <w:szCs w:val="20"/>
    </w:rPr>
  </w:style>
  <w:style w:type="paragraph" w:customStyle="1" w:styleId="21">
    <w:name w:val="Основной текст 21"/>
    <w:rsid w:val="00DF512D"/>
    <w:pPr>
      <w:spacing w:after="0" w:line="240" w:lineRule="auto"/>
      <w:ind w:firstLine="567"/>
      <w:jc w:val="both"/>
    </w:pPr>
    <w:rPr>
      <w:rFonts w:ascii="Times New Roman" w:eastAsia="Times New Roman" w:hAnsi="Times New Roman" w:cs="Times New Roman"/>
      <w:color w:val="000000"/>
      <w:sz w:val="24"/>
      <w:szCs w:val="20"/>
    </w:rPr>
  </w:style>
  <w:style w:type="paragraph" w:customStyle="1" w:styleId="11">
    <w:name w:val="Без интервала1"/>
    <w:rsid w:val="00DF512D"/>
    <w:pPr>
      <w:spacing w:after="0" w:line="240" w:lineRule="auto"/>
      <w:ind w:firstLine="709"/>
      <w:jc w:val="both"/>
    </w:pPr>
    <w:rPr>
      <w:rFonts w:ascii="Calibri" w:eastAsia="Times New Roman" w:hAnsi="Calibri" w:cs="Times New Roman"/>
      <w:szCs w:val="20"/>
    </w:rPr>
  </w:style>
  <w:style w:type="paragraph" w:customStyle="1" w:styleId="ConsPlusJurTerm">
    <w:name w:val="ConsPlusJurTerm"/>
    <w:rsid w:val="00DF512D"/>
    <w:pPr>
      <w:spacing w:after="0" w:line="240" w:lineRule="auto"/>
    </w:pPr>
    <w:rPr>
      <w:rFonts w:ascii="Tahoma" w:eastAsia="Times New Roman" w:hAnsi="Tahoma" w:cs="Times New Roman"/>
      <w:szCs w:val="20"/>
    </w:rPr>
  </w:style>
  <w:style w:type="paragraph" w:customStyle="1" w:styleId="ConsPlusTitlePage">
    <w:name w:val="ConsPlusTitlePage"/>
    <w:rsid w:val="00DF512D"/>
    <w:pPr>
      <w:spacing w:after="0" w:line="240" w:lineRule="auto"/>
    </w:pPr>
    <w:rPr>
      <w:rFonts w:ascii="Tahoma" w:eastAsia="Times New Roman" w:hAnsi="Tahoma" w:cs="Times New Roman"/>
      <w:sz w:val="20"/>
      <w:szCs w:val="20"/>
    </w:rPr>
  </w:style>
  <w:style w:type="paragraph" w:customStyle="1" w:styleId="ConsPlusDocList">
    <w:name w:val="ConsPlusDocList"/>
    <w:rsid w:val="00DF512D"/>
    <w:pPr>
      <w:spacing w:after="0" w:line="240" w:lineRule="auto"/>
    </w:pPr>
    <w:rPr>
      <w:rFonts w:ascii="Courier New" w:eastAsia="Times New Roman" w:hAnsi="Courier New" w:cs="Times New Roman"/>
      <w:sz w:val="20"/>
      <w:szCs w:val="20"/>
    </w:rPr>
  </w:style>
  <w:style w:type="paragraph" w:customStyle="1" w:styleId="Web">
    <w:name w:val="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210">
    <w:name w:val="Основной текст с отступом 21"/>
    <w:rsid w:val="00DF512D"/>
    <w:pPr>
      <w:spacing w:before="120" w:after="0" w:line="240" w:lineRule="auto"/>
      <w:ind w:firstLine="709"/>
      <w:jc w:val="both"/>
    </w:pPr>
    <w:rPr>
      <w:rFonts w:ascii="Times New Roman" w:eastAsia="Times New Roman" w:hAnsi="Times New Roman" w:cs="Times New Roman"/>
      <w:sz w:val="24"/>
      <w:szCs w:val="20"/>
    </w:rPr>
  </w:style>
  <w:style w:type="paragraph" w:styleId="22">
    <w:name w:val="Body Text 2"/>
    <w:link w:val="23"/>
    <w:uiPriority w:val="99"/>
    <w:rsid w:val="00DF512D"/>
    <w:pPr>
      <w:spacing w:after="120" w:line="480" w:lineRule="auto"/>
    </w:pPr>
    <w:rPr>
      <w:rFonts w:ascii="Times New Roman" w:eastAsia="Times New Roman" w:hAnsi="Times New Roman" w:cs="Times New Roman"/>
      <w:sz w:val="24"/>
      <w:szCs w:val="20"/>
    </w:rPr>
  </w:style>
  <w:style w:type="character" w:customStyle="1" w:styleId="23">
    <w:name w:val="Основной текст 2 Знак"/>
    <w:basedOn w:val="a1"/>
    <w:link w:val="22"/>
    <w:uiPriority w:val="99"/>
    <w:rsid w:val="00DF512D"/>
    <w:rPr>
      <w:rFonts w:ascii="Times New Roman" w:eastAsia="Times New Roman" w:hAnsi="Times New Roman" w:cs="Times New Roman"/>
      <w:sz w:val="24"/>
      <w:szCs w:val="20"/>
    </w:rPr>
  </w:style>
  <w:style w:type="paragraph" w:customStyle="1" w:styleId="Iauiue2">
    <w:name w:val="Iau?iue2"/>
    <w:rsid w:val="00DF512D"/>
    <w:pPr>
      <w:spacing w:after="0" w:line="240" w:lineRule="auto"/>
    </w:pPr>
    <w:rPr>
      <w:rFonts w:ascii="Times New Roman" w:eastAsia="Times New Roman" w:hAnsi="Times New Roman" w:cs="Times New Roman"/>
      <w:sz w:val="20"/>
      <w:szCs w:val="20"/>
    </w:rPr>
  </w:style>
  <w:style w:type="paragraph" w:customStyle="1" w:styleId="ConsPlusNonformat">
    <w:name w:val="ConsPlusNonformat"/>
    <w:rsid w:val="00DF512D"/>
    <w:pPr>
      <w:spacing w:after="0" w:line="240" w:lineRule="auto"/>
    </w:pPr>
    <w:rPr>
      <w:rFonts w:ascii="Courier New" w:eastAsia="Times New Roman" w:hAnsi="Courier New" w:cs="Times New Roman"/>
      <w:sz w:val="20"/>
      <w:szCs w:val="20"/>
    </w:rPr>
  </w:style>
  <w:style w:type="paragraph" w:customStyle="1" w:styleId="24">
    <w:name w:val="Îñíîâíîé òåêñò 2"/>
    <w:rsid w:val="00DF512D"/>
    <w:pPr>
      <w:spacing w:after="0" w:line="240" w:lineRule="auto"/>
      <w:ind w:firstLine="720"/>
      <w:jc w:val="both"/>
    </w:pPr>
    <w:rPr>
      <w:rFonts w:ascii="Times New Roman" w:eastAsia="Times New Roman" w:hAnsi="Times New Roman" w:cs="Times New Roman"/>
      <w:b/>
      <w:color w:val="000000"/>
      <w:sz w:val="24"/>
      <w:szCs w:val="20"/>
    </w:rPr>
  </w:style>
  <w:style w:type="paragraph" w:customStyle="1" w:styleId="u">
    <w:name w:val="u"/>
    <w:rsid w:val="00DF512D"/>
    <w:pPr>
      <w:spacing w:after="0" w:line="240" w:lineRule="auto"/>
      <w:ind w:firstLine="353"/>
      <w:jc w:val="both"/>
    </w:pPr>
    <w:rPr>
      <w:rFonts w:ascii="Times New Roman" w:eastAsia="Times New Roman" w:hAnsi="Times New Roman" w:cs="Times New Roman"/>
      <w:sz w:val="24"/>
      <w:szCs w:val="20"/>
    </w:rPr>
  </w:style>
  <w:style w:type="paragraph" w:customStyle="1" w:styleId="12">
    <w:name w:val="Знак Знак Знак1"/>
    <w:rsid w:val="00DF512D"/>
    <w:pPr>
      <w:spacing w:after="160" w:line="240" w:lineRule="exact"/>
      <w:jc w:val="right"/>
    </w:pPr>
    <w:rPr>
      <w:rFonts w:ascii="Times New Roman" w:eastAsia="Times New Roman" w:hAnsi="Times New Roman" w:cs="Times New Roman"/>
      <w:sz w:val="20"/>
      <w:szCs w:val="20"/>
    </w:rPr>
  </w:style>
  <w:style w:type="paragraph" w:customStyle="1" w:styleId="a7">
    <w:name w:val="основной"/>
    <w:rsid w:val="00DF512D"/>
    <w:pPr>
      <w:spacing w:after="0" w:line="240" w:lineRule="auto"/>
    </w:pPr>
    <w:rPr>
      <w:rFonts w:ascii="Times New Roman" w:eastAsia="Times New Roman" w:hAnsi="Times New Roman" w:cs="Times New Roman"/>
      <w:sz w:val="24"/>
      <w:szCs w:val="20"/>
    </w:rPr>
  </w:style>
  <w:style w:type="paragraph" w:styleId="a8">
    <w:name w:val="annotation text"/>
    <w:link w:val="a9"/>
    <w:rsid w:val="00DF512D"/>
    <w:pPr>
      <w:spacing w:after="0" w:line="240" w:lineRule="auto"/>
      <w:ind w:firstLine="709"/>
      <w:jc w:val="both"/>
    </w:pPr>
    <w:rPr>
      <w:rFonts w:ascii="Times New Roman" w:eastAsia="Times New Roman" w:hAnsi="Times New Roman" w:cs="Times New Roman"/>
      <w:sz w:val="20"/>
      <w:szCs w:val="20"/>
    </w:rPr>
  </w:style>
  <w:style w:type="character" w:customStyle="1" w:styleId="a9">
    <w:name w:val="Текст примечания Знак"/>
    <w:basedOn w:val="a1"/>
    <w:link w:val="a8"/>
    <w:rsid w:val="00DF512D"/>
    <w:rPr>
      <w:rFonts w:ascii="Times New Roman" w:eastAsia="Times New Roman" w:hAnsi="Times New Roman" w:cs="Times New Roman"/>
      <w:sz w:val="20"/>
      <w:szCs w:val="20"/>
    </w:rPr>
  </w:style>
  <w:style w:type="paragraph" w:customStyle="1" w:styleId="s12">
    <w:name w:val="s_12"/>
    <w:rsid w:val="00DF512D"/>
    <w:pPr>
      <w:spacing w:after="0" w:line="240" w:lineRule="auto"/>
      <w:ind w:firstLine="720"/>
    </w:pPr>
    <w:rPr>
      <w:rFonts w:ascii="Times New Roman" w:eastAsia="Times New Roman" w:hAnsi="Times New Roman" w:cs="Times New Roman"/>
      <w:sz w:val="24"/>
      <w:szCs w:val="20"/>
    </w:rPr>
  </w:style>
  <w:style w:type="paragraph" w:customStyle="1" w:styleId="s13">
    <w:name w:val="s_13"/>
    <w:rsid w:val="00DF512D"/>
    <w:pPr>
      <w:spacing w:after="0" w:line="240" w:lineRule="auto"/>
      <w:ind w:firstLine="720"/>
    </w:pPr>
    <w:rPr>
      <w:rFonts w:ascii="Times New Roman" w:eastAsia="Times New Roman" w:hAnsi="Times New Roman" w:cs="Times New Roman"/>
      <w:sz w:val="24"/>
      <w:szCs w:val="20"/>
    </w:rPr>
  </w:style>
  <w:style w:type="paragraph" w:styleId="aa">
    <w:name w:val="footer"/>
    <w:link w:val="ab"/>
    <w:uiPriority w:val="99"/>
    <w:rsid w:val="00DF512D"/>
    <w:pPr>
      <w:spacing w:after="0" w:line="240" w:lineRule="auto"/>
    </w:pPr>
    <w:rPr>
      <w:rFonts w:ascii="Times New Roman" w:eastAsia="Times New Roman" w:hAnsi="Times New Roman" w:cs="Times New Roman"/>
      <w:sz w:val="24"/>
      <w:szCs w:val="20"/>
    </w:rPr>
  </w:style>
  <w:style w:type="character" w:customStyle="1" w:styleId="ab">
    <w:name w:val="Нижний колонтитул Знак"/>
    <w:basedOn w:val="a1"/>
    <w:link w:val="aa"/>
    <w:uiPriority w:val="99"/>
    <w:rsid w:val="00DF512D"/>
    <w:rPr>
      <w:rFonts w:ascii="Times New Roman" w:eastAsia="Times New Roman" w:hAnsi="Times New Roman" w:cs="Times New Roman"/>
      <w:sz w:val="24"/>
      <w:szCs w:val="20"/>
    </w:rPr>
  </w:style>
  <w:style w:type="paragraph" w:customStyle="1" w:styleId="ac">
    <w:name w:val="Чертежный"/>
    <w:rsid w:val="00DF512D"/>
    <w:pPr>
      <w:spacing w:after="0" w:line="240" w:lineRule="auto"/>
      <w:jc w:val="both"/>
    </w:pPr>
    <w:rPr>
      <w:rFonts w:ascii="ISOCPEUR" w:eastAsia="Times New Roman" w:hAnsi="ISOCPEUR" w:cs="Times New Roman"/>
      <w:i/>
      <w:sz w:val="28"/>
      <w:szCs w:val="20"/>
    </w:rPr>
  </w:style>
  <w:style w:type="paragraph" w:customStyle="1" w:styleId="ConsPlusTitle">
    <w:name w:val="ConsPlusTitle"/>
    <w:rsid w:val="00DF512D"/>
    <w:pPr>
      <w:spacing w:after="0" w:line="240" w:lineRule="auto"/>
    </w:pPr>
    <w:rPr>
      <w:rFonts w:ascii="Times New Roman" w:eastAsia="Times New Roman" w:hAnsi="Times New Roman" w:cs="Times New Roman"/>
      <w:b/>
      <w:sz w:val="28"/>
      <w:szCs w:val="20"/>
    </w:rPr>
  </w:style>
  <w:style w:type="paragraph" w:customStyle="1" w:styleId="13">
    <w:name w:val="З1"/>
    <w:rsid w:val="00DF512D"/>
    <w:pPr>
      <w:spacing w:after="0" w:line="360" w:lineRule="auto"/>
      <w:ind w:firstLine="748"/>
      <w:jc w:val="both"/>
    </w:pPr>
    <w:rPr>
      <w:rFonts w:ascii="Times New Roman" w:eastAsia="Times New Roman" w:hAnsi="Times New Roman" w:cs="Times New Roman"/>
      <w:b/>
      <w:sz w:val="24"/>
      <w:szCs w:val="20"/>
    </w:rPr>
  </w:style>
  <w:style w:type="paragraph" w:styleId="25">
    <w:name w:val="toc 2"/>
    <w:uiPriority w:val="39"/>
    <w:qFormat/>
    <w:rsid w:val="00DF512D"/>
    <w:pPr>
      <w:spacing w:after="100"/>
      <w:ind w:right="459" w:firstLine="360"/>
    </w:pPr>
    <w:rPr>
      <w:rFonts w:ascii="Calibri" w:eastAsia="Times New Roman" w:hAnsi="Calibri" w:cs="Times New Roman"/>
      <w:szCs w:val="20"/>
    </w:rPr>
  </w:style>
  <w:style w:type="paragraph" w:styleId="ad">
    <w:name w:val="header"/>
    <w:aliases w:val="ВерхКолонтитул,Знак1, Знак1"/>
    <w:link w:val="ae"/>
    <w:rsid w:val="00DF512D"/>
    <w:pPr>
      <w:spacing w:after="0" w:line="240" w:lineRule="auto"/>
    </w:pPr>
    <w:rPr>
      <w:rFonts w:ascii="Times New Roman" w:eastAsia="Times New Roman" w:hAnsi="Times New Roman" w:cs="Times New Roman"/>
      <w:sz w:val="24"/>
      <w:szCs w:val="20"/>
    </w:rPr>
  </w:style>
  <w:style w:type="character" w:customStyle="1" w:styleId="ae">
    <w:name w:val="Верхний колонтитул Знак"/>
    <w:aliases w:val="ВерхКолонтитул Знак,Знак1 Знак, Знак1 Знак"/>
    <w:basedOn w:val="a1"/>
    <w:link w:val="ad"/>
    <w:rsid w:val="00DF512D"/>
    <w:rPr>
      <w:rFonts w:ascii="Times New Roman" w:eastAsia="Times New Roman" w:hAnsi="Times New Roman" w:cs="Times New Roman"/>
      <w:sz w:val="24"/>
      <w:szCs w:val="20"/>
    </w:rPr>
  </w:style>
  <w:style w:type="paragraph" w:customStyle="1" w:styleId="ConsNormal">
    <w:name w:val="ConsNormal"/>
    <w:rsid w:val="00DF512D"/>
    <w:pPr>
      <w:spacing w:after="0" w:line="240" w:lineRule="auto"/>
      <w:ind w:right="19772" w:firstLine="720"/>
    </w:pPr>
    <w:rPr>
      <w:rFonts w:ascii="Arial" w:eastAsia="Times New Roman" w:hAnsi="Arial" w:cs="Times New Roman"/>
      <w:sz w:val="20"/>
      <w:szCs w:val="20"/>
    </w:rPr>
  </w:style>
  <w:style w:type="paragraph" w:styleId="af">
    <w:name w:val="TOC Heading"/>
    <w:qFormat/>
    <w:rsid w:val="00DF512D"/>
    <w:pPr>
      <w:spacing w:before="480" w:after="0"/>
    </w:pPr>
    <w:rPr>
      <w:rFonts w:ascii="Cambria" w:eastAsia="Times New Roman" w:hAnsi="Cambria" w:cs="Times New Roman"/>
      <w:b/>
      <w:color w:val="365F91"/>
      <w:sz w:val="28"/>
      <w:szCs w:val="20"/>
    </w:rPr>
  </w:style>
  <w:style w:type="paragraph" w:customStyle="1" w:styleId="af0">
    <w:name w:val="Îáû÷íûé"/>
    <w:rsid w:val="00DF512D"/>
    <w:pPr>
      <w:spacing w:after="0" w:line="240" w:lineRule="auto"/>
    </w:pPr>
    <w:rPr>
      <w:rFonts w:ascii="Times New Roman" w:eastAsia="Times New Roman" w:hAnsi="Times New Roman" w:cs="Times New Roman"/>
      <w:sz w:val="28"/>
      <w:szCs w:val="20"/>
    </w:rPr>
  </w:style>
  <w:style w:type="paragraph" w:customStyle="1" w:styleId="nienie">
    <w:name w:val="nienie"/>
    <w:rsid w:val="00DF512D"/>
    <w:pPr>
      <w:spacing w:after="0" w:line="240" w:lineRule="auto"/>
      <w:ind w:left="709" w:hanging="284"/>
      <w:jc w:val="both"/>
    </w:pPr>
    <w:rPr>
      <w:rFonts w:ascii="Peterburg" w:eastAsia="Times New Roman" w:hAnsi="Peterburg" w:cs="Times New Roman"/>
      <w:sz w:val="24"/>
      <w:szCs w:val="20"/>
    </w:rPr>
  </w:style>
  <w:style w:type="paragraph" w:styleId="af1">
    <w:name w:val="footnote text"/>
    <w:link w:val="af2"/>
    <w:rsid w:val="00DF512D"/>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1"/>
    <w:link w:val="af1"/>
    <w:rsid w:val="00DF512D"/>
    <w:rPr>
      <w:rFonts w:ascii="Times New Roman" w:eastAsia="Times New Roman" w:hAnsi="Times New Roman" w:cs="Times New Roman"/>
      <w:sz w:val="20"/>
      <w:szCs w:val="20"/>
    </w:rPr>
  </w:style>
  <w:style w:type="paragraph" w:customStyle="1" w:styleId="ConsPlusNormal">
    <w:name w:val="ConsPlusNormal"/>
    <w:link w:val="ConsPlusNormal0"/>
    <w:rsid w:val="00DF512D"/>
    <w:pPr>
      <w:spacing w:after="0" w:line="240" w:lineRule="auto"/>
      <w:ind w:firstLine="720"/>
    </w:pPr>
    <w:rPr>
      <w:rFonts w:ascii="Arial" w:eastAsia="Times New Roman" w:hAnsi="Arial" w:cs="Times New Roman"/>
      <w:sz w:val="20"/>
      <w:szCs w:val="20"/>
    </w:rPr>
  </w:style>
  <w:style w:type="paragraph" w:customStyle="1" w:styleId="Iauiue">
    <w:name w:val="Iau?iue"/>
    <w:uiPriority w:val="99"/>
    <w:rsid w:val="00DF512D"/>
    <w:pPr>
      <w:spacing w:after="0" w:line="240" w:lineRule="auto"/>
    </w:pPr>
    <w:rPr>
      <w:rFonts w:ascii="Times New Roman" w:eastAsia="Times New Roman" w:hAnsi="Times New Roman" w:cs="Times New Roman"/>
      <w:sz w:val="20"/>
      <w:szCs w:val="20"/>
    </w:rPr>
  </w:style>
  <w:style w:type="paragraph" w:customStyle="1" w:styleId="CharChar1CharChar1CharChar">
    <w:name w:val="Char Char Знак Знак1 Char Char1 Знак Знак Char Char"/>
    <w:rsid w:val="00DF512D"/>
    <w:pPr>
      <w:spacing w:before="100" w:after="100" w:line="240" w:lineRule="auto"/>
    </w:pPr>
    <w:rPr>
      <w:rFonts w:ascii="Tahoma" w:eastAsia="Times New Roman" w:hAnsi="Tahoma" w:cs="Times New Roman"/>
      <w:sz w:val="20"/>
      <w:szCs w:val="20"/>
    </w:rPr>
  </w:style>
  <w:style w:type="paragraph" w:customStyle="1" w:styleId="26">
    <w:name w:val="Заголовок 2;Вид зоны"/>
    <w:rsid w:val="00DF512D"/>
    <w:pPr>
      <w:spacing w:after="0" w:line="240" w:lineRule="auto"/>
      <w:ind w:left="709" w:firstLine="709"/>
      <w:jc w:val="center"/>
    </w:pPr>
    <w:rPr>
      <w:rFonts w:ascii="Times New Roman" w:eastAsia="Times New Roman" w:hAnsi="Times New Roman" w:cs="Times New Roman"/>
      <w:b/>
      <w:sz w:val="26"/>
      <w:szCs w:val="20"/>
    </w:rPr>
  </w:style>
  <w:style w:type="paragraph" w:customStyle="1" w:styleId="7">
    <w:name w:val="Заголовок 7;заголовок для ПЗЗ"/>
    <w:rsid w:val="00DF512D"/>
    <w:pPr>
      <w:spacing w:before="120" w:after="120" w:line="240" w:lineRule="auto"/>
      <w:jc w:val="center"/>
    </w:pPr>
    <w:rPr>
      <w:rFonts w:ascii="Times New Roman" w:eastAsia="Times New Roman" w:hAnsi="Times New Roman" w:cs="Times New Roman"/>
      <w:b/>
      <w:sz w:val="28"/>
      <w:szCs w:val="20"/>
    </w:rPr>
  </w:style>
  <w:style w:type="paragraph" w:styleId="af3">
    <w:name w:val="Body Text Indent"/>
    <w:link w:val="af4"/>
    <w:rsid w:val="00DF512D"/>
    <w:pPr>
      <w:spacing w:after="120" w:line="240" w:lineRule="auto"/>
      <w:ind w:left="283"/>
    </w:pPr>
    <w:rPr>
      <w:rFonts w:ascii="Times New Roman" w:eastAsia="Times New Roman" w:hAnsi="Times New Roman" w:cs="Times New Roman"/>
      <w:sz w:val="24"/>
      <w:szCs w:val="20"/>
    </w:rPr>
  </w:style>
  <w:style w:type="character" w:customStyle="1" w:styleId="af4">
    <w:name w:val="Основной текст с отступом Знак"/>
    <w:basedOn w:val="a1"/>
    <w:link w:val="af3"/>
    <w:rsid w:val="00DF512D"/>
    <w:rPr>
      <w:rFonts w:ascii="Times New Roman" w:eastAsia="Times New Roman" w:hAnsi="Times New Roman" w:cs="Times New Roman"/>
      <w:sz w:val="24"/>
      <w:szCs w:val="20"/>
    </w:rPr>
  </w:style>
  <w:style w:type="paragraph" w:styleId="af5">
    <w:name w:val="Document Map"/>
    <w:link w:val="af6"/>
    <w:rsid w:val="00DF512D"/>
    <w:pPr>
      <w:spacing w:after="0" w:line="240" w:lineRule="auto"/>
      <w:ind w:firstLine="709"/>
      <w:jc w:val="both"/>
    </w:pPr>
    <w:rPr>
      <w:rFonts w:ascii="Tahoma" w:eastAsia="Times New Roman" w:hAnsi="Tahoma" w:cs="Times New Roman"/>
      <w:sz w:val="16"/>
      <w:szCs w:val="20"/>
    </w:rPr>
  </w:style>
  <w:style w:type="character" w:customStyle="1" w:styleId="af6">
    <w:name w:val="Схема документа Знак"/>
    <w:basedOn w:val="a1"/>
    <w:link w:val="af5"/>
    <w:rsid w:val="00DF512D"/>
    <w:rPr>
      <w:rFonts w:ascii="Tahoma" w:eastAsia="Times New Roman" w:hAnsi="Tahoma" w:cs="Times New Roman"/>
      <w:sz w:val="16"/>
      <w:szCs w:val="20"/>
    </w:rPr>
  </w:style>
  <w:style w:type="paragraph" w:styleId="af7">
    <w:name w:val="annotation subject"/>
    <w:link w:val="af8"/>
    <w:rsid w:val="00DF512D"/>
    <w:pPr>
      <w:spacing w:after="0" w:line="240" w:lineRule="auto"/>
      <w:ind w:firstLine="709"/>
      <w:jc w:val="both"/>
    </w:pPr>
    <w:rPr>
      <w:rFonts w:ascii="Times New Roman" w:eastAsia="Times New Roman" w:hAnsi="Times New Roman" w:cs="Times New Roman"/>
      <w:b/>
      <w:sz w:val="20"/>
      <w:szCs w:val="20"/>
    </w:rPr>
  </w:style>
  <w:style w:type="character" w:customStyle="1" w:styleId="af8">
    <w:name w:val="Тема примечания Знак"/>
    <w:basedOn w:val="a9"/>
    <w:link w:val="af7"/>
    <w:rsid w:val="00DF512D"/>
    <w:rPr>
      <w:rFonts w:ascii="Times New Roman" w:eastAsia="Times New Roman" w:hAnsi="Times New Roman" w:cs="Times New Roman"/>
      <w:b/>
      <w:sz w:val="20"/>
      <w:szCs w:val="20"/>
    </w:rPr>
  </w:style>
  <w:style w:type="paragraph" w:customStyle="1" w:styleId="ConsTitle">
    <w:name w:val="ConsTitle"/>
    <w:rsid w:val="00DF512D"/>
    <w:pPr>
      <w:spacing w:after="0" w:line="240" w:lineRule="auto"/>
      <w:ind w:right="19772"/>
    </w:pPr>
    <w:rPr>
      <w:rFonts w:ascii="Arial" w:eastAsia="Times New Roman" w:hAnsi="Arial" w:cs="Times New Roman"/>
      <w:b/>
      <w:sz w:val="16"/>
      <w:szCs w:val="20"/>
    </w:rPr>
  </w:style>
  <w:style w:type="paragraph" w:customStyle="1" w:styleId="Iniiaiieoaeno2">
    <w:name w:val="Iniiaiie oaeno 2"/>
    <w:rsid w:val="00DF512D"/>
    <w:pPr>
      <w:spacing w:after="0" w:line="240" w:lineRule="auto"/>
      <w:ind w:firstLine="567"/>
      <w:jc w:val="both"/>
    </w:pPr>
    <w:rPr>
      <w:rFonts w:ascii="Times New Roman" w:eastAsia="Times New Roman" w:hAnsi="Times New Roman" w:cs="Times New Roman"/>
      <w:b/>
      <w:color w:val="000000"/>
      <w:sz w:val="24"/>
      <w:szCs w:val="20"/>
    </w:rPr>
  </w:style>
  <w:style w:type="paragraph" w:customStyle="1" w:styleId="14">
    <w:name w:val="Текст примечания1"/>
    <w:rsid w:val="00DF512D"/>
    <w:pPr>
      <w:spacing w:after="0" w:line="240" w:lineRule="auto"/>
    </w:pPr>
    <w:rPr>
      <w:rFonts w:ascii="Times New Roman" w:eastAsia="Times New Roman" w:hAnsi="Times New Roman" w:cs="Times New Roman"/>
      <w:sz w:val="20"/>
      <w:szCs w:val="20"/>
    </w:rPr>
  </w:style>
  <w:style w:type="paragraph" w:customStyle="1" w:styleId="caaieiaie2">
    <w:name w:val="caaieiaie 2"/>
    <w:rsid w:val="00DF512D"/>
    <w:pPr>
      <w:spacing w:after="0" w:line="240" w:lineRule="auto"/>
    </w:pPr>
    <w:rPr>
      <w:rFonts w:ascii="Times New Roman" w:eastAsia="Times New Roman" w:hAnsi="Times New Roman" w:cs="Times New Roman"/>
      <w:sz w:val="20"/>
      <w:szCs w:val="20"/>
    </w:rPr>
  </w:style>
  <w:style w:type="paragraph" w:styleId="af9">
    <w:name w:val="Plain Text"/>
    <w:link w:val="afa"/>
    <w:rsid w:val="00DF512D"/>
    <w:pPr>
      <w:spacing w:after="0" w:line="240" w:lineRule="auto"/>
    </w:pPr>
    <w:rPr>
      <w:rFonts w:ascii="Courier New" w:eastAsia="Times New Roman" w:hAnsi="Courier New" w:cs="Times New Roman"/>
      <w:sz w:val="20"/>
      <w:szCs w:val="20"/>
    </w:rPr>
  </w:style>
  <w:style w:type="character" w:customStyle="1" w:styleId="afa">
    <w:name w:val="Текст Знак"/>
    <w:basedOn w:val="a1"/>
    <w:link w:val="af9"/>
    <w:rsid w:val="00DF512D"/>
    <w:rPr>
      <w:rFonts w:ascii="Courier New" w:eastAsia="Times New Roman" w:hAnsi="Courier New" w:cs="Times New Roman"/>
      <w:sz w:val="20"/>
      <w:szCs w:val="20"/>
    </w:rPr>
  </w:style>
  <w:style w:type="paragraph" w:styleId="33">
    <w:name w:val="Body Text Indent 3"/>
    <w:link w:val="34"/>
    <w:rsid w:val="00DF512D"/>
    <w:pPr>
      <w:spacing w:after="0" w:line="240" w:lineRule="auto"/>
      <w:ind w:firstLine="709"/>
      <w:jc w:val="both"/>
    </w:pPr>
    <w:rPr>
      <w:rFonts w:ascii="Calibri" w:eastAsia="Times New Roman" w:hAnsi="Calibri" w:cs="Times New Roman"/>
      <w:sz w:val="24"/>
      <w:szCs w:val="20"/>
    </w:rPr>
  </w:style>
  <w:style w:type="character" w:customStyle="1" w:styleId="34">
    <w:name w:val="Основной текст с отступом 3 Знак"/>
    <w:basedOn w:val="a1"/>
    <w:link w:val="33"/>
    <w:rsid w:val="00DF512D"/>
    <w:rPr>
      <w:rFonts w:ascii="Calibri" w:eastAsia="Times New Roman" w:hAnsi="Calibri" w:cs="Times New Roman"/>
      <w:sz w:val="24"/>
      <w:szCs w:val="20"/>
    </w:rPr>
  </w:style>
  <w:style w:type="paragraph" w:customStyle="1" w:styleId="afb">
    <w:name w:val="Основной ГП"/>
    <w:rsid w:val="00DF512D"/>
    <w:pPr>
      <w:spacing w:after="120"/>
      <w:ind w:firstLine="709"/>
      <w:jc w:val="both"/>
    </w:pPr>
    <w:rPr>
      <w:rFonts w:ascii="Tahoma" w:eastAsia="Times New Roman" w:hAnsi="Tahoma" w:cs="Times New Roman"/>
      <w:sz w:val="24"/>
      <w:szCs w:val="20"/>
    </w:rPr>
  </w:style>
  <w:style w:type="paragraph" w:customStyle="1" w:styleId="a00">
    <w:name w:val="a0"/>
    <w:rsid w:val="00DF512D"/>
    <w:pPr>
      <w:spacing w:before="100" w:after="100" w:line="240" w:lineRule="auto"/>
    </w:pPr>
    <w:rPr>
      <w:rFonts w:ascii="Times New Roman" w:eastAsia="Times New Roman" w:hAnsi="Times New Roman" w:cs="Times New Roman"/>
      <w:sz w:val="24"/>
      <w:szCs w:val="20"/>
    </w:rPr>
  </w:style>
  <w:style w:type="paragraph" w:customStyle="1" w:styleId="s3">
    <w:name w:val="s_3"/>
    <w:rsid w:val="00DF512D"/>
    <w:pPr>
      <w:spacing w:before="100" w:after="100" w:line="240" w:lineRule="auto"/>
    </w:pPr>
    <w:rPr>
      <w:rFonts w:ascii="Times New Roman" w:eastAsia="Times New Roman" w:hAnsi="Times New Roman" w:cs="Times New Roman"/>
      <w:sz w:val="24"/>
      <w:szCs w:val="20"/>
    </w:rPr>
  </w:style>
  <w:style w:type="paragraph" w:customStyle="1" w:styleId="ConsPlusCell">
    <w:name w:val="ConsPlusCell"/>
    <w:rsid w:val="00DF512D"/>
    <w:pPr>
      <w:spacing w:after="0" w:line="240" w:lineRule="auto"/>
    </w:pPr>
    <w:rPr>
      <w:rFonts w:ascii="Courier New" w:eastAsia="Times New Roman" w:hAnsi="Courier New" w:cs="Times New Roman"/>
      <w:sz w:val="20"/>
      <w:szCs w:val="20"/>
    </w:rPr>
  </w:style>
  <w:style w:type="paragraph" w:customStyle="1" w:styleId="afc">
    <w:name w:val="Прижатый влево"/>
    <w:rsid w:val="00DF512D"/>
    <w:pPr>
      <w:spacing w:after="0" w:line="240" w:lineRule="auto"/>
    </w:pPr>
    <w:rPr>
      <w:rFonts w:ascii="Arial" w:eastAsia="Times New Roman" w:hAnsi="Arial" w:cs="Times New Roman"/>
      <w:sz w:val="26"/>
      <w:szCs w:val="20"/>
    </w:rPr>
  </w:style>
  <w:style w:type="paragraph" w:customStyle="1" w:styleId="s1">
    <w:name w:val="s_1"/>
    <w:rsid w:val="00DF512D"/>
    <w:pPr>
      <w:spacing w:before="100" w:after="100" w:line="240" w:lineRule="auto"/>
    </w:pPr>
    <w:rPr>
      <w:rFonts w:ascii="Times New Roman" w:eastAsia="Times New Roman" w:hAnsi="Times New Roman" w:cs="Times New Roman"/>
      <w:sz w:val="24"/>
      <w:szCs w:val="20"/>
    </w:rPr>
  </w:style>
  <w:style w:type="paragraph" w:customStyle="1" w:styleId="afd">
    <w:name w:val="a"/>
    <w:rsid w:val="00DF512D"/>
    <w:pPr>
      <w:spacing w:before="100" w:after="100" w:line="240" w:lineRule="auto"/>
    </w:pPr>
    <w:rPr>
      <w:rFonts w:ascii="Times New Roman" w:eastAsia="Times New Roman" w:hAnsi="Times New Roman" w:cs="Times New Roman"/>
      <w:sz w:val="24"/>
      <w:szCs w:val="20"/>
    </w:rPr>
  </w:style>
  <w:style w:type="paragraph" w:customStyle="1" w:styleId="Default">
    <w:name w:val="Default"/>
    <w:rsid w:val="00DF512D"/>
    <w:pPr>
      <w:spacing w:after="0" w:line="240" w:lineRule="auto"/>
    </w:pPr>
    <w:rPr>
      <w:rFonts w:ascii="Times New Roman" w:eastAsia="Times New Roman" w:hAnsi="Times New Roman" w:cs="Times New Roman"/>
      <w:color w:val="000000"/>
      <w:sz w:val="24"/>
      <w:szCs w:val="20"/>
    </w:rPr>
  </w:style>
  <w:style w:type="paragraph" w:customStyle="1" w:styleId="Iniiaiieoaeno">
    <w:name w:val="Iniiaiie oaeno"/>
    <w:rsid w:val="00DF512D"/>
    <w:pPr>
      <w:spacing w:after="0" w:line="240" w:lineRule="auto"/>
    </w:pPr>
    <w:rPr>
      <w:rFonts w:ascii="Times New Roman" w:eastAsia="Times New Roman" w:hAnsi="Times New Roman" w:cs="Times New Roman"/>
      <w:sz w:val="20"/>
      <w:szCs w:val="20"/>
    </w:rPr>
  </w:style>
  <w:style w:type="paragraph" w:customStyle="1" w:styleId="27">
    <w:name w:val="Îñíîâíîé òåêñò ñ îòñòóïîì 2"/>
    <w:rsid w:val="00DF512D"/>
    <w:pPr>
      <w:spacing w:after="0" w:line="240" w:lineRule="auto"/>
    </w:pPr>
    <w:rPr>
      <w:rFonts w:ascii="Times New Roman" w:eastAsia="Times New Roman" w:hAnsi="Times New Roman" w:cs="Times New Roman"/>
      <w:sz w:val="28"/>
      <w:szCs w:val="20"/>
    </w:rPr>
  </w:style>
  <w:style w:type="paragraph" w:customStyle="1" w:styleId="095">
    <w:name w:val="Основной текст 0;95 ПК"/>
    <w:rsid w:val="00DF512D"/>
    <w:pPr>
      <w:spacing w:after="0" w:line="240" w:lineRule="auto"/>
      <w:ind w:firstLine="539"/>
      <w:jc w:val="both"/>
    </w:pPr>
    <w:rPr>
      <w:rFonts w:ascii="Times New Roman" w:eastAsia="Times New Roman" w:hAnsi="Times New Roman" w:cs="Times New Roman"/>
      <w:color w:val="000000"/>
      <w:sz w:val="24"/>
      <w:szCs w:val="20"/>
    </w:rPr>
  </w:style>
  <w:style w:type="paragraph" w:customStyle="1" w:styleId="afe">
    <w:name w:val="???????"/>
    <w:rsid w:val="00DF512D"/>
    <w:pPr>
      <w:spacing w:after="0" w:line="360" w:lineRule="auto"/>
      <w:ind w:firstLine="283"/>
    </w:pPr>
    <w:rPr>
      <w:rFonts w:ascii="Times New Roman" w:eastAsia="Times New Roman" w:hAnsi="Times New Roman" w:cs="Times New Roman"/>
      <w:sz w:val="20"/>
      <w:szCs w:val="20"/>
    </w:rPr>
  </w:style>
  <w:style w:type="paragraph" w:customStyle="1" w:styleId="Iniiaiieoaenonionooiii2">
    <w:name w:val="Iniiaiie oaeno n ionooiii 2"/>
    <w:rsid w:val="00DF512D"/>
    <w:pPr>
      <w:spacing w:after="0" w:line="240" w:lineRule="auto"/>
      <w:ind w:firstLine="284"/>
      <w:jc w:val="both"/>
    </w:pPr>
    <w:rPr>
      <w:rFonts w:ascii="Peterburg" w:eastAsia="Times New Roman" w:hAnsi="Peterburg" w:cs="Times New Roman"/>
      <w:sz w:val="20"/>
      <w:szCs w:val="20"/>
    </w:rPr>
  </w:style>
  <w:style w:type="paragraph" w:customStyle="1" w:styleId="aff">
    <w:name w:val="Îñíîâíîé òåêñò"/>
    <w:rsid w:val="00DF512D"/>
    <w:pPr>
      <w:spacing w:after="0" w:line="240" w:lineRule="auto"/>
    </w:pPr>
    <w:rPr>
      <w:rFonts w:ascii="Times New Roman" w:eastAsia="Times New Roman" w:hAnsi="Times New Roman" w:cs="Times New Roman"/>
      <w:sz w:val="28"/>
      <w:szCs w:val="20"/>
    </w:rPr>
  </w:style>
  <w:style w:type="paragraph" w:styleId="aff0">
    <w:name w:val="Title"/>
    <w:link w:val="aff1"/>
    <w:rsid w:val="00DF512D"/>
    <w:pPr>
      <w:spacing w:after="0" w:line="240" w:lineRule="auto"/>
      <w:jc w:val="center"/>
    </w:pPr>
    <w:rPr>
      <w:rFonts w:ascii="Times New Roman" w:eastAsia="Times New Roman" w:hAnsi="Times New Roman" w:cs="Times New Roman"/>
      <w:sz w:val="24"/>
      <w:szCs w:val="20"/>
    </w:rPr>
  </w:style>
  <w:style w:type="character" w:customStyle="1" w:styleId="aff1">
    <w:name w:val="Название Знак"/>
    <w:basedOn w:val="a1"/>
    <w:link w:val="aff0"/>
    <w:rsid w:val="00DF512D"/>
    <w:rPr>
      <w:rFonts w:ascii="Times New Roman" w:eastAsia="Times New Roman" w:hAnsi="Times New Roman" w:cs="Times New Roman"/>
      <w:sz w:val="24"/>
      <w:szCs w:val="20"/>
    </w:rPr>
  </w:style>
  <w:style w:type="paragraph" w:styleId="aff2">
    <w:name w:val="List Paragraph"/>
    <w:uiPriority w:val="99"/>
    <w:qFormat/>
    <w:rsid w:val="00DF512D"/>
    <w:pPr>
      <w:spacing w:after="0" w:line="240" w:lineRule="auto"/>
      <w:ind w:left="708"/>
    </w:pPr>
    <w:rPr>
      <w:rFonts w:ascii="Times New Roman" w:eastAsia="Times New Roman" w:hAnsi="Times New Roman" w:cs="Times New Roman"/>
      <w:sz w:val="24"/>
      <w:szCs w:val="20"/>
    </w:rPr>
  </w:style>
  <w:style w:type="paragraph" w:styleId="15">
    <w:name w:val="toc 1"/>
    <w:uiPriority w:val="39"/>
    <w:rsid w:val="00DF512D"/>
    <w:pPr>
      <w:spacing w:after="0"/>
      <w:ind w:right="-108"/>
      <w:jc w:val="both"/>
    </w:pPr>
    <w:rPr>
      <w:rFonts w:ascii="Times New Roman" w:eastAsia="Times New Roman" w:hAnsi="Times New Roman" w:cs="Times New Roman"/>
      <w:b/>
      <w:szCs w:val="20"/>
    </w:rPr>
  </w:style>
  <w:style w:type="paragraph" w:styleId="aff3">
    <w:name w:val="Balloon Text"/>
    <w:link w:val="aff4"/>
    <w:uiPriority w:val="99"/>
    <w:rsid w:val="00DF512D"/>
    <w:pPr>
      <w:spacing w:after="0" w:line="240" w:lineRule="auto"/>
    </w:pPr>
    <w:rPr>
      <w:rFonts w:ascii="Tahoma" w:eastAsia="Times New Roman" w:hAnsi="Tahoma" w:cs="Times New Roman"/>
      <w:sz w:val="16"/>
      <w:szCs w:val="20"/>
    </w:rPr>
  </w:style>
  <w:style w:type="character" w:customStyle="1" w:styleId="aff4">
    <w:name w:val="Текст выноски Знак"/>
    <w:basedOn w:val="a1"/>
    <w:link w:val="aff3"/>
    <w:uiPriority w:val="99"/>
    <w:rsid w:val="00DF512D"/>
    <w:rPr>
      <w:rFonts w:ascii="Tahoma" w:eastAsia="Times New Roman" w:hAnsi="Tahoma" w:cs="Times New Roman"/>
      <w:sz w:val="16"/>
      <w:szCs w:val="20"/>
    </w:rPr>
  </w:style>
  <w:style w:type="paragraph" w:styleId="35">
    <w:name w:val="toc 3"/>
    <w:uiPriority w:val="39"/>
    <w:qFormat/>
    <w:rsid w:val="00DF512D"/>
    <w:pPr>
      <w:spacing w:after="100"/>
      <w:ind w:right="459" w:firstLine="360"/>
      <w:jc w:val="both"/>
    </w:pPr>
    <w:rPr>
      <w:rFonts w:ascii="Times New Roman" w:eastAsia="Times New Roman" w:hAnsi="Times New Roman" w:cs="Times New Roman"/>
      <w:b/>
      <w:sz w:val="24"/>
      <w:szCs w:val="20"/>
    </w:rPr>
  </w:style>
  <w:style w:type="paragraph" w:customStyle="1" w:styleId="36">
    <w:name w:val="Îñíîâíîé òåêñò ñ îòñòóïîì 3"/>
    <w:rsid w:val="00DF512D"/>
    <w:pPr>
      <w:spacing w:after="0" w:line="240" w:lineRule="auto"/>
    </w:pPr>
    <w:rPr>
      <w:rFonts w:ascii="Times New Roman" w:eastAsia="Times New Roman" w:hAnsi="Times New Roman" w:cs="Times New Roman"/>
      <w:sz w:val="28"/>
      <w:szCs w:val="20"/>
    </w:rPr>
  </w:style>
  <w:style w:type="paragraph" w:styleId="28">
    <w:name w:val="Body Text Indent 2"/>
    <w:link w:val="29"/>
    <w:rsid w:val="00DF512D"/>
    <w:pPr>
      <w:spacing w:after="0" w:line="240" w:lineRule="auto"/>
      <w:ind w:firstLine="709"/>
      <w:jc w:val="both"/>
    </w:pPr>
    <w:rPr>
      <w:rFonts w:ascii="Times New Roman" w:eastAsia="Times New Roman" w:hAnsi="Times New Roman" w:cs="Times New Roman"/>
      <w:b/>
      <w:sz w:val="24"/>
      <w:szCs w:val="20"/>
    </w:rPr>
  </w:style>
  <w:style w:type="character" w:customStyle="1" w:styleId="29">
    <w:name w:val="Основной текст с отступом 2 Знак"/>
    <w:basedOn w:val="a1"/>
    <w:link w:val="28"/>
    <w:rsid w:val="00DF512D"/>
    <w:rPr>
      <w:rFonts w:ascii="Times New Roman" w:eastAsia="Times New Roman" w:hAnsi="Times New Roman" w:cs="Times New Roman"/>
      <w:b/>
      <w:sz w:val="24"/>
      <w:szCs w:val="20"/>
    </w:rPr>
  </w:style>
  <w:style w:type="paragraph" w:customStyle="1" w:styleId="aff5">
    <w:name w:val="Нормальный (таблица)"/>
    <w:rsid w:val="00DF512D"/>
    <w:pPr>
      <w:spacing w:after="0" w:line="240" w:lineRule="auto"/>
      <w:jc w:val="both"/>
    </w:pPr>
    <w:rPr>
      <w:rFonts w:ascii="Arial" w:eastAsia="Times New Roman" w:hAnsi="Arial" w:cs="Times New Roman"/>
      <w:sz w:val="26"/>
      <w:szCs w:val="20"/>
    </w:rPr>
  </w:style>
  <w:style w:type="paragraph" w:customStyle="1" w:styleId="16">
    <w:name w:val="çàãîëîâîê 1"/>
    <w:rsid w:val="00DF512D"/>
    <w:pPr>
      <w:spacing w:after="0" w:line="240" w:lineRule="auto"/>
    </w:pPr>
    <w:rPr>
      <w:rFonts w:ascii="Times New Roman" w:eastAsia="Times New Roman" w:hAnsi="Times New Roman" w:cs="Times New Roman"/>
      <w:sz w:val="28"/>
      <w:szCs w:val="20"/>
    </w:rPr>
  </w:style>
  <w:style w:type="paragraph" w:styleId="aff6">
    <w:name w:val="caption"/>
    <w:rsid w:val="00DF512D"/>
    <w:pPr>
      <w:spacing w:after="0" w:line="240" w:lineRule="auto"/>
      <w:ind w:firstLine="709"/>
      <w:jc w:val="both"/>
    </w:pPr>
    <w:rPr>
      <w:rFonts w:ascii="Times New Roman" w:eastAsia="Times New Roman" w:hAnsi="Times New Roman" w:cs="Times New Roman"/>
      <w:b/>
      <w:sz w:val="20"/>
      <w:szCs w:val="20"/>
    </w:rPr>
  </w:style>
  <w:style w:type="paragraph" w:customStyle="1" w:styleId="1BOIDbodyindentndradEHPTBodyText2">
    <w:name w:val="Основной текст;Заг1;BO;ID;body indent;ändrad;EHPT;Body Text2"/>
    <w:rsid w:val="00DF512D"/>
    <w:pPr>
      <w:spacing w:after="120" w:line="240" w:lineRule="auto"/>
    </w:pPr>
    <w:rPr>
      <w:rFonts w:ascii="Times New Roman" w:eastAsia="Times New Roman" w:hAnsi="Times New Roman" w:cs="Times New Roman"/>
      <w:sz w:val="24"/>
      <w:szCs w:val="20"/>
    </w:rPr>
  </w:style>
  <w:style w:type="paragraph" w:customStyle="1" w:styleId="0">
    <w:name w:val="Заголовок 0"/>
    <w:rsid w:val="00DF512D"/>
    <w:pPr>
      <w:spacing w:after="0" w:line="240" w:lineRule="auto"/>
      <w:jc w:val="center"/>
    </w:pPr>
    <w:rPr>
      <w:rFonts w:ascii="Times New Roman" w:eastAsia="Times New Roman" w:hAnsi="Times New Roman" w:cs="Times New Roman"/>
      <w:b/>
      <w:sz w:val="24"/>
      <w:szCs w:val="20"/>
    </w:rPr>
  </w:style>
  <w:style w:type="paragraph" w:customStyle="1" w:styleId="aff7">
    <w:name w:val="Готовый"/>
    <w:rsid w:val="00DF512D"/>
    <w:pPr>
      <w:spacing w:after="0" w:line="240" w:lineRule="auto"/>
      <w:ind w:firstLine="709"/>
      <w:jc w:val="both"/>
    </w:pPr>
    <w:rPr>
      <w:rFonts w:ascii="Courier New" w:eastAsia="Times New Roman" w:hAnsi="Courier New" w:cs="Times New Roman"/>
      <w:sz w:val="20"/>
      <w:szCs w:val="20"/>
    </w:rPr>
  </w:style>
  <w:style w:type="paragraph" w:customStyle="1" w:styleId="Web1">
    <w:name w:val="Обычный (веб);Обычный (Web)1"/>
    <w:rsid w:val="00DF512D"/>
    <w:pPr>
      <w:spacing w:before="100" w:after="100" w:line="240" w:lineRule="auto"/>
    </w:pPr>
    <w:rPr>
      <w:rFonts w:ascii="Times New Roman" w:eastAsia="Times New Roman" w:hAnsi="Times New Roman" w:cs="Times New Roman"/>
      <w:sz w:val="24"/>
      <w:szCs w:val="20"/>
    </w:rPr>
  </w:style>
  <w:style w:type="paragraph" w:styleId="aff8">
    <w:name w:val="Body Text"/>
    <w:link w:val="aff9"/>
    <w:uiPriority w:val="1"/>
    <w:qFormat/>
    <w:rsid w:val="00DF512D"/>
    <w:pPr>
      <w:spacing w:after="0" w:line="240" w:lineRule="auto"/>
      <w:ind w:firstLine="709"/>
      <w:jc w:val="both"/>
    </w:pPr>
    <w:rPr>
      <w:rFonts w:ascii="Times New Roman" w:eastAsia="Times New Roman" w:hAnsi="Times New Roman" w:cs="Times New Roman"/>
      <w:sz w:val="24"/>
      <w:szCs w:val="20"/>
    </w:rPr>
  </w:style>
  <w:style w:type="character" w:customStyle="1" w:styleId="aff9">
    <w:name w:val="Основной текст Знак"/>
    <w:basedOn w:val="a1"/>
    <w:link w:val="aff8"/>
    <w:uiPriority w:val="1"/>
    <w:rsid w:val="00DF512D"/>
    <w:rPr>
      <w:rFonts w:ascii="Times New Roman" w:eastAsia="Times New Roman" w:hAnsi="Times New Roman" w:cs="Times New Roman"/>
      <w:sz w:val="24"/>
      <w:szCs w:val="20"/>
    </w:rPr>
  </w:style>
  <w:style w:type="character" w:customStyle="1" w:styleId="20">
    <w:name w:val="Заголовок 2 Знак"/>
    <w:basedOn w:val="a1"/>
    <w:link w:val="2"/>
    <w:uiPriority w:val="9"/>
    <w:rsid w:val="00E1751D"/>
    <w:rPr>
      <w:rFonts w:asciiTheme="majorHAnsi" w:eastAsiaTheme="majorEastAsia" w:hAnsiTheme="majorHAnsi" w:cstheme="majorBidi"/>
      <w:b/>
      <w:bCs/>
      <w:color w:val="4F81BD" w:themeColor="accent1"/>
      <w:sz w:val="26"/>
      <w:szCs w:val="26"/>
    </w:rPr>
  </w:style>
  <w:style w:type="character" w:styleId="affa">
    <w:name w:val="annotation reference"/>
    <w:basedOn w:val="a1"/>
    <w:uiPriority w:val="99"/>
    <w:semiHidden/>
    <w:unhideWhenUsed/>
    <w:rsid w:val="00D8231E"/>
    <w:rPr>
      <w:sz w:val="16"/>
      <w:szCs w:val="16"/>
    </w:rPr>
  </w:style>
  <w:style w:type="paragraph" w:styleId="affb">
    <w:name w:val="Normal (Web)"/>
    <w:aliases w:val="Обычный (Web)1"/>
    <w:basedOn w:val="a0"/>
    <w:link w:val="affc"/>
    <w:uiPriority w:val="99"/>
    <w:rsid w:val="004A6494"/>
    <w:pPr>
      <w:spacing w:before="96" w:after="120" w:line="360" w:lineRule="atLeast"/>
    </w:pPr>
    <w:rPr>
      <w:rFonts w:ascii="Times New Roman" w:eastAsia="Times New Roman" w:hAnsi="Times New Roman" w:cs="Times New Roman"/>
      <w:sz w:val="24"/>
      <w:szCs w:val="24"/>
    </w:rPr>
  </w:style>
  <w:style w:type="character" w:customStyle="1" w:styleId="affc">
    <w:name w:val="Обычный (веб) Знак"/>
    <w:aliases w:val="Обычный (Web)1 Знак"/>
    <w:link w:val="affb"/>
    <w:rsid w:val="004A6494"/>
    <w:rPr>
      <w:rFonts w:ascii="Times New Roman" w:eastAsia="Times New Roman" w:hAnsi="Times New Roman" w:cs="Times New Roman"/>
      <w:sz w:val="24"/>
      <w:szCs w:val="24"/>
    </w:rPr>
  </w:style>
  <w:style w:type="paragraph" w:customStyle="1" w:styleId="17">
    <w:name w:val="Абзац списка1"/>
    <w:basedOn w:val="a0"/>
    <w:rsid w:val="004A6494"/>
    <w:pPr>
      <w:suppressAutoHyphens/>
      <w:ind w:left="720"/>
      <w:contextualSpacing/>
    </w:pPr>
    <w:rPr>
      <w:rFonts w:ascii="Calibri" w:eastAsia="Times New Roman" w:hAnsi="Calibri" w:cs="Times New Roman"/>
      <w:lang w:eastAsia="zh-CN"/>
    </w:rPr>
  </w:style>
  <w:style w:type="character" w:customStyle="1" w:styleId="fontstyle01">
    <w:name w:val="fontstyle01"/>
    <w:basedOn w:val="a1"/>
    <w:rsid w:val="00616CD0"/>
    <w:rPr>
      <w:rFonts w:ascii="Arial" w:hAnsi="Arial" w:cs="Arial" w:hint="default"/>
      <w:b w:val="0"/>
      <w:bCs w:val="0"/>
      <w:i w:val="0"/>
      <w:iCs w:val="0"/>
      <w:color w:val="000000"/>
      <w:sz w:val="52"/>
      <w:szCs w:val="52"/>
    </w:rPr>
  </w:style>
  <w:style w:type="character" w:styleId="affd">
    <w:name w:val="Hyperlink"/>
    <w:uiPriority w:val="99"/>
    <w:rsid w:val="00DE3479"/>
    <w:rPr>
      <w:color w:val="0000FF"/>
      <w:u w:val="single"/>
    </w:rPr>
  </w:style>
  <w:style w:type="paragraph" w:styleId="affe">
    <w:name w:val="No Spacing"/>
    <w:link w:val="afff"/>
    <w:uiPriority w:val="1"/>
    <w:qFormat/>
    <w:rsid w:val="009F783D"/>
    <w:pPr>
      <w:spacing w:after="0" w:line="240" w:lineRule="auto"/>
      <w:jc w:val="both"/>
    </w:pPr>
    <w:rPr>
      <w:rFonts w:ascii="Calibri" w:eastAsia="Times New Roman" w:hAnsi="Calibri" w:cs="Times New Roman"/>
    </w:rPr>
  </w:style>
  <w:style w:type="paragraph" w:customStyle="1" w:styleId="afff0">
    <w:name w:val="Таблица центр"/>
    <w:basedOn w:val="a0"/>
    <w:link w:val="afff1"/>
    <w:qFormat/>
    <w:rsid w:val="009F783D"/>
    <w:pPr>
      <w:spacing w:after="0"/>
      <w:jc w:val="center"/>
    </w:pPr>
    <w:rPr>
      <w:rFonts w:ascii="Times New Roman" w:eastAsia="Calibri" w:hAnsi="Times New Roman" w:cs="Times New Roman"/>
      <w:sz w:val="24"/>
      <w:szCs w:val="24"/>
      <w:lang w:bidi="ru-RU"/>
    </w:rPr>
  </w:style>
  <w:style w:type="character" w:customStyle="1" w:styleId="afff1">
    <w:name w:val="Таблица центр Знак"/>
    <w:link w:val="afff0"/>
    <w:rsid w:val="009F783D"/>
    <w:rPr>
      <w:rFonts w:ascii="Times New Roman" w:eastAsia="Calibri" w:hAnsi="Times New Roman" w:cs="Times New Roman"/>
      <w:sz w:val="24"/>
      <w:szCs w:val="24"/>
      <w:lang w:bidi="ru-RU"/>
    </w:rPr>
  </w:style>
  <w:style w:type="paragraph" w:customStyle="1" w:styleId="afff2">
    <w:name w:val="Таблица левый край"/>
    <w:basedOn w:val="afff0"/>
    <w:link w:val="afff3"/>
    <w:qFormat/>
    <w:rsid w:val="009F783D"/>
    <w:pPr>
      <w:jc w:val="left"/>
    </w:pPr>
  </w:style>
  <w:style w:type="character" w:customStyle="1" w:styleId="afff3">
    <w:name w:val="Таблица левый край Знак"/>
    <w:link w:val="afff2"/>
    <w:rsid w:val="009F783D"/>
    <w:rPr>
      <w:rFonts w:ascii="Times New Roman" w:eastAsia="Calibri" w:hAnsi="Times New Roman" w:cs="Times New Roman"/>
      <w:sz w:val="24"/>
      <w:szCs w:val="24"/>
      <w:lang w:bidi="ru-RU"/>
    </w:rPr>
  </w:style>
  <w:style w:type="character" w:customStyle="1" w:styleId="afff">
    <w:name w:val="Без интервала Знак"/>
    <w:link w:val="affe"/>
    <w:uiPriority w:val="1"/>
    <w:rsid w:val="009F783D"/>
    <w:rPr>
      <w:rFonts w:ascii="Calibri" w:eastAsia="Times New Roman" w:hAnsi="Calibri" w:cs="Times New Roman"/>
    </w:rPr>
  </w:style>
  <w:style w:type="paragraph" w:customStyle="1" w:styleId="18">
    <w:name w:val="1 Часть"/>
    <w:basedOn w:val="a0"/>
    <w:link w:val="19"/>
    <w:qFormat/>
    <w:rsid w:val="009F783D"/>
    <w:pPr>
      <w:spacing w:before="480" w:after="240" w:line="240" w:lineRule="auto"/>
      <w:ind w:firstLine="709"/>
      <w:jc w:val="both"/>
      <w:outlineLvl w:val="0"/>
    </w:pPr>
    <w:rPr>
      <w:rFonts w:ascii="Times New Roman" w:eastAsia="Times New Roman" w:hAnsi="Times New Roman" w:cs="Times New Roman"/>
      <w:b/>
      <w:sz w:val="24"/>
      <w:szCs w:val="24"/>
    </w:rPr>
  </w:style>
  <w:style w:type="character" w:customStyle="1" w:styleId="19">
    <w:name w:val="1 Часть Знак"/>
    <w:link w:val="18"/>
    <w:rsid w:val="009F783D"/>
    <w:rPr>
      <w:rFonts w:ascii="Times New Roman" w:eastAsia="Times New Roman" w:hAnsi="Times New Roman" w:cs="Times New Roman"/>
      <w:b/>
      <w:sz w:val="24"/>
      <w:szCs w:val="24"/>
    </w:rPr>
  </w:style>
  <w:style w:type="paragraph" w:customStyle="1" w:styleId="1a">
    <w:name w:val="1 Статья"/>
    <w:basedOn w:val="a0"/>
    <w:link w:val="1b"/>
    <w:qFormat/>
    <w:rsid w:val="000765ED"/>
    <w:pPr>
      <w:spacing w:before="480" w:after="240" w:line="240" w:lineRule="auto"/>
      <w:ind w:firstLine="709"/>
      <w:jc w:val="both"/>
      <w:outlineLvl w:val="2"/>
    </w:pPr>
    <w:rPr>
      <w:rFonts w:ascii="Times New Roman" w:eastAsia="Times New Roman" w:hAnsi="Times New Roman" w:cs="Times New Roman"/>
      <w:b/>
      <w:sz w:val="24"/>
      <w:szCs w:val="24"/>
    </w:rPr>
  </w:style>
  <w:style w:type="character" w:customStyle="1" w:styleId="1b">
    <w:name w:val="1 Статья Знак"/>
    <w:link w:val="1a"/>
    <w:rsid w:val="000765ED"/>
    <w:rPr>
      <w:rFonts w:ascii="Times New Roman" w:eastAsia="Times New Roman" w:hAnsi="Times New Roman" w:cs="Times New Roman"/>
      <w:b/>
      <w:sz w:val="24"/>
      <w:szCs w:val="24"/>
    </w:rPr>
  </w:style>
  <w:style w:type="character" w:customStyle="1" w:styleId="ConsPlusNormal0">
    <w:name w:val="ConsPlusNormal Знак"/>
    <w:link w:val="ConsPlusNormal"/>
    <w:locked/>
    <w:rsid w:val="00922207"/>
    <w:rPr>
      <w:rFonts w:ascii="Arial" w:eastAsia="Times New Roman" w:hAnsi="Arial" w:cs="Times New Roman"/>
      <w:sz w:val="20"/>
      <w:szCs w:val="20"/>
    </w:rPr>
  </w:style>
  <w:style w:type="paragraph" w:customStyle="1" w:styleId="2a">
    <w:name w:val="Стиль2"/>
    <w:basedOn w:val="a0"/>
    <w:link w:val="2b"/>
    <w:qFormat/>
    <w:rsid w:val="00A56340"/>
    <w:pPr>
      <w:keepNext/>
      <w:spacing w:before="240" w:after="60"/>
      <w:ind w:firstLine="902"/>
      <w:jc w:val="center"/>
      <w:outlineLvl w:val="0"/>
    </w:pPr>
    <w:rPr>
      <w:rFonts w:ascii="Times New Roman" w:eastAsia="Times New Roman" w:hAnsi="Times New Roman" w:cs="Times New Roman"/>
      <w:b/>
      <w:bCs/>
      <w:kern w:val="32"/>
      <w:sz w:val="24"/>
      <w:szCs w:val="32"/>
      <w:lang w:eastAsia="en-US"/>
    </w:rPr>
  </w:style>
  <w:style w:type="character" w:customStyle="1" w:styleId="2b">
    <w:name w:val="Стиль2 Знак"/>
    <w:link w:val="2a"/>
    <w:rsid w:val="00A56340"/>
    <w:rPr>
      <w:rFonts w:ascii="Times New Roman" w:eastAsia="Times New Roman" w:hAnsi="Times New Roman" w:cs="Times New Roman"/>
      <w:b/>
      <w:bCs/>
      <w:kern w:val="32"/>
      <w:sz w:val="24"/>
      <w:szCs w:val="32"/>
      <w:lang w:eastAsia="en-US"/>
    </w:rPr>
  </w:style>
  <w:style w:type="table" w:styleId="afff4">
    <w:name w:val="Table Grid"/>
    <w:basedOn w:val="a2"/>
    <w:rsid w:val="004D54E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
    <w:name w:val="Заголовок №2"/>
    <w:basedOn w:val="a0"/>
    <w:link w:val="2d"/>
    <w:rsid w:val="004D54EB"/>
    <w:pPr>
      <w:widowControl w:val="0"/>
      <w:shd w:val="clear" w:color="auto" w:fill="FFFFFF"/>
      <w:spacing w:after="660" w:line="240" w:lineRule="atLeast"/>
      <w:ind w:hanging="4560"/>
      <w:jc w:val="center"/>
      <w:outlineLvl w:val="1"/>
    </w:pPr>
    <w:rPr>
      <w:rFonts w:ascii="Times New Roman" w:eastAsia="Times New Roman" w:hAnsi="Times New Roman" w:cs="Times New Roman"/>
      <w:b/>
      <w:bCs/>
      <w:sz w:val="26"/>
      <w:szCs w:val="26"/>
      <w:lang w:eastAsia="en-US"/>
    </w:rPr>
  </w:style>
  <w:style w:type="character" w:customStyle="1" w:styleId="2d">
    <w:name w:val="Заголовок №2_"/>
    <w:link w:val="2c"/>
    <w:locked/>
    <w:rsid w:val="004D54EB"/>
    <w:rPr>
      <w:rFonts w:ascii="Times New Roman" w:eastAsia="Times New Roman" w:hAnsi="Times New Roman" w:cs="Times New Roman"/>
      <w:b/>
      <w:bCs/>
      <w:sz w:val="26"/>
      <w:szCs w:val="26"/>
      <w:shd w:val="clear" w:color="auto" w:fill="FFFFFF"/>
      <w:lang w:eastAsia="en-US"/>
    </w:rPr>
  </w:style>
  <w:style w:type="character" w:customStyle="1" w:styleId="markedcontent">
    <w:name w:val="markedcontent"/>
    <w:basedOn w:val="a1"/>
    <w:rsid w:val="004D54EB"/>
  </w:style>
  <w:style w:type="paragraph" w:customStyle="1" w:styleId="afff5">
    <w:name w:val="Обычный текст"/>
    <w:basedOn w:val="a0"/>
    <w:qFormat/>
    <w:rsid w:val="004D54EB"/>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110">
    <w:name w:val="Табличный_боковик_11"/>
    <w:link w:val="111"/>
    <w:qFormat/>
    <w:rsid w:val="004D54EB"/>
    <w:pPr>
      <w:spacing w:after="0" w:line="240" w:lineRule="auto"/>
    </w:pPr>
    <w:rPr>
      <w:rFonts w:ascii="Times New Roman" w:eastAsia="Times New Roman" w:hAnsi="Times New Roman" w:cs="Times New Roman"/>
      <w:szCs w:val="24"/>
    </w:rPr>
  </w:style>
  <w:style w:type="character" w:customStyle="1" w:styleId="111">
    <w:name w:val="Табличный_боковик_11 Знак"/>
    <w:link w:val="110"/>
    <w:rsid w:val="004D54EB"/>
    <w:rPr>
      <w:rFonts w:ascii="Times New Roman" w:eastAsia="Times New Roman" w:hAnsi="Times New Roman" w:cs="Times New Roman"/>
      <w:szCs w:val="24"/>
    </w:rPr>
  </w:style>
  <w:style w:type="table" w:customStyle="1" w:styleId="TableNormal">
    <w:name w:val="Table Normal"/>
    <w:uiPriority w:val="2"/>
    <w:semiHidden/>
    <w:unhideWhenUsed/>
    <w:qFormat/>
    <w:rsid w:val="004D54EB"/>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D54EB"/>
    <w:pPr>
      <w:widowControl w:val="0"/>
      <w:autoSpaceDE w:val="0"/>
      <w:autoSpaceDN w:val="0"/>
      <w:spacing w:after="0" w:line="240" w:lineRule="auto"/>
      <w:ind w:left="110"/>
    </w:pPr>
    <w:rPr>
      <w:rFonts w:ascii="Times New Roman" w:eastAsia="Times New Roman" w:hAnsi="Times New Roman" w:cs="Times New Roman"/>
      <w:lang w:bidi="ru-RU"/>
    </w:rPr>
  </w:style>
  <w:style w:type="paragraph" w:styleId="a">
    <w:name w:val="List Bullet"/>
    <w:basedOn w:val="a0"/>
    <w:uiPriority w:val="99"/>
    <w:unhideWhenUsed/>
    <w:rsid w:val="004D54EB"/>
    <w:pPr>
      <w:numPr>
        <w:numId w:val="5"/>
      </w:numPr>
      <w:contextualSpacing/>
    </w:pPr>
    <w:rPr>
      <w:rFonts w:ascii="Calibri" w:eastAsia="Calibri" w:hAnsi="Calibri" w:cs="Times New Roman"/>
      <w:lang w:eastAsia="en-US"/>
    </w:rPr>
  </w:style>
  <w:style w:type="table" w:customStyle="1" w:styleId="1c">
    <w:name w:val="Сетка таблицы1"/>
    <w:basedOn w:val="a2"/>
    <w:next w:val="afff4"/>
    <w:rsid w:val="004D54EB"/>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tton-search">
    <w:name w:val="button-search"/>
    <w:basedOn w:val="a1"/>
    <w:rsid w:val="004D54EB"/>
  </w:style>
  <w:style w:type="paragraph" w:customStyle="1" w:styleId="Main">
    <w:name w:val="Main"/>
    <w:link w:val="Main0"/>
    <w:rsid w:val="004D54EB"/>
    <w:pPr>
      <w:widowControl w:val="0"/>
      <w:spacing w:after="0" w:line="360" w:lineRule="auto"/>
      <w:ind w:firstLine="709"/>
      <w:jc w:val="both"/>
    </w:pPr>
    <w:rPr>
      <w:rFonts w:ascii="Times New Roman" w:eastAsia="Times New Roman" w:hAnsi="Times New Roman" w:cs="Tahoma"/>
      <w:sz w:val="24"/>
      <w:szCs w:val="16"/>
    </w:rPr>
  </w:style>
  <w:style w:type="character" w:customStyle="1" w:styleId="Main0">
    <w:name w:val="Main Знак"/>
    <w:link w:val="Main"/>
    <w:rsid w:val="004D54EB"/>
    <w:rPr>
      <w:rFonts w:ascii="Times New Roman" w:eastAsia="Times New Roman" w:hAnsi="Times New Roman" w:cs="Tahoma"/>
      <w:sz w:val="24"/>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link w:val="10"/>
    <w:uiPriority w:val="9"/>
    <w:qFormat/>
    <w:rsid w:val="00DF512D"/>
    <w:pPr>
      <w:spacing w:after="0" w:line="240" w:lineRule="auto"/>
      <w:ind w:left="709" w:firstLine="709"/>
      <w:jc w:val="center"/>
      <w:outlineLvl w:val="0"/>
    </w:pPr>
    <w:rPr>
      <w:rFonts w:ascii="Times New Roman" w:eastAsia="Times New Roman" w:hAnsi="Times New Roman" w:cs="Times New Roman"/>
      <w:b/>
      <w:sz w:val="28"/>
      <w:szCs w:val="20"/>
    </w:rPr>
  </w:style>
  <w:style w:type="paragraph" w:styleId="2">
    <w:name w:val="heading 2"/>
    <w:basedOn w:val="a0"/>
    <w:next w:val="a0"/>
    <w:link w:val="20"/>
    <w:uiPriority w:val="9"/>
    <w:unhideWhenUsed/>
    <w:qFormat/>
    <w:rsid w:val="00E175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uiPriority w:val="9"/>
    <w:qFormat/>
    <w:rsid w:val="00DF512D"/>
    <w:pPr>
      <w:spacing w:after="0" w:line="240" w:lineRule="auto"/>
      <w:ind w:left="709" w:firstLine="709"/>
      <w:outlineLvl w:val="2"/>
    </w:pPr>
    <w:rPr>
      <w:rFonts w:ascii="Times New Roman" w:eastAsia="Times New Roman" w:hAnsi="Times New Roman" w:cs="Times New Roman"/>
      <w:b/>
      <w:sz w:val="24"/>
      <w:szCs w:val="20"/>
    </w:rPr>
  </w:style>
  <w:style w:type="paragraph" w:styleId="4">
    <w:name w:val="heading 4"/>
    <w:link w:val="40"/>
    <w:rsid w:val="00DF512D"/>
    <w:pPr>
      <w:spacing w:before="240" w:after="60" w:line="240" w:lineRule="auto"/>
      <w:outlineLvl w:val="3"/>
    </w:pPr>
    <w:rPr>
      <w:rFonts w:ascii="Calibri" w:eastAsia="Times New Roman" w:hAnsi="Calibri" w:cs="Times New Roman"/>
      <w:b/>
      <w:sz w:val="28"/>
      <w:szCs w:val="20"/>
    </w:rPr>
  </w:style>
  <w:style w:type="paragraph" w:styleId="5">
    <w:name w:val="heading 5"/>
    <w:link w:val="50"/>
    <w:rsid w:val="00DF512D"/>
    <w:pPr>
      <w:spacing w:before="200" w:after="0" w:line="240" w:lineRule="auto"/>
      <w:ind w:firstLine="709"/>
      <w:jc w:val="both"/>
      <w:outlineLvl w:val="4"/>
    </w:pPr>
    <w:rPr>
      <w:rFonts w:ascii="Cambria" w:eastAsia="Times New Roman" w:hAnsi="Cambria" w:cs="Times New Roman"/>
      <w:color w:val="243F60"/>
      <w:sz w:val="24"/>
      <w:szCs w:val="20"/>
    </w:rPr>
  </w:style>
  <w:style w:type="paragraph" w:styleId="6">
    <w:name w:val="heading 6"/>
    <w:link w:val="60"/>
    <w:rsid w:val="00DF512D"/>
    <w:pPr>
      <w:spacing w:before="200" w:after="0" w:line="240" w:lineRule="auto"/>
      <w:ind w:firstLine="709"/>
      <w:jc w:val="both"/>
      <w:outlineLvl w:val="5"/>
    </w:pPr>
    <w:rPr>
      <w:rFonts w:ascii="Cambria" w:eastAsia="Times New Roman" w:hAnsi="Cambria" w:cs="Times New Roman"/>
      <w:i/>
      <w:color w:val="243F6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F512D"/>
    <w:rPr>
      <w:rFonts w:ascii="Times New Roman" w:eastAsia="Times New Roman" w:hAnsi="Times New Roman" w:cs="Times New Roman"/>
      <w:b/>
      <w:sz w:val="28"/>
      <w:szCs w:val="20"/>
    </w:rPr>
  </w:style>
  <w:style w:type="character" w:customStyle="1" w:styleId="30">
    <w:name w:val="Заголовок 3 Знак"/>
    <w:basedOn w:val="a1"/>
    <w:link w:val="3"/>
    <w:uiPriority w:val="9"/>
    <w:rsid w:val="00DF512D"/>
    <w:rPr>
      <w:rFonts w:ascii="Times New Roman" w:eastAsia="Times New Roman" w:hAnsi="Times New Roman" w:cs="Times New Roman"/>
      <w:b/>
      <w:sz w:val="24"/>
      <w:szCs w:val="20"/>
    </w:rPr>
  </w:style>
  <w:style w:type="character" w:customStyle="1" w:styleId="40">
    <w:name w:val="Заголовок 4 Знак"/>
    <w:basedOn w:val="a1"/>
    <w:link w:val="4"/>
    <w:rsid w:val="00DF512D"/>
    <w:rPr>
      <w:rFonts w:ascii="Calibri" w:eastAsia="Times New Roman" w:hAnsi="Calibri" w:cs="Times New Roman"/>
      <w:b/>
      <w:sz w:val="28"/>
      <w:szCs w:val="20"/>
    </w:rPr>
  </w:style>
  <w:style w:type="character" w:customStyle="1" w:styleId="50">
    <w:name w:val="Заголовок 5 Знак"/>
    <w:basedOn w:val="a1"/>
    <w:link w:val="5"/>
    <w:rsid w:val="00DF512D"/>
    <w:rPr>
      <w:rFonts w:ascii="Cambria" w:eastAsia="Times New Roman" w:hAnsi="Cambria" w:cs="Times New Roman"/>
      <w:color w:val="243F60"/>
      <w:sz w:val="24"/>
      <w:szCs w:val="20"/>
    </w:rPr>
  </w:style>
  <w:style w:type="character" w:customStyle="1" w:styleId="60">
    <w:name w:val="Заголовок 6 Знак"/>
    <w:basedOn w:val="a1"/>
    <w:link w:val="6"/>
    <w:rsid w:val="00DF512D"/>
    <w:rPr>
      <w:rFonts w:ascii="Cambria" w:eastAsia="Times New Roman" w:hAnsi="Cambria" w:cs="Times New Roman"/>
      <w:i/>
      <w:color w:val="243F60"/>
      <w:sz w:val="24"/>
      <w:szCs w:val="20"/>
    </w:rPr>
  </w:style>
  <w:style w:type="paragraph" w:customStyle="1" w:styleId="a4">
    <w:name w:val="Знак Знак Знак"/>
    <w:rsid w:val="00DF512D"/>
    <w:pPr>
      <w:spacing w:after="160" w:line="240" w:lineRule="exact"/>
      <w:jc w:val="right"/>
    </w:pPr>
    <w:rPr>
      <w:rFonts w:ascii="Times New Roman" w:eastAsia="Times New Roman" w:hAnsi="Times New Roman" w:cs="Times New Roman"/>
      <w:sz w:val="20"/>
      <w:szCs w:val="20"/>
    </w:rPr>
  </w:style>
  <w:style w:type="paragraph" w:styleId="31">
    <w:name w:val="Body Text 3"/>
    <w:link w:val="32"/>
    <w:rsid w:val="00DF512D"/>
    <w:pPr>
      <w:spacing w:after="120"/>
    </w:pPr>
    <w:rPr>
      <w:rFonts w:ascii="Calibri" w:eastAsia="Times New Roman" w:hAnsi="Calibri" w:cs="Times New Roman"/>
      <w:sz w:val="16"/>
      <w:szCs w:val="20"/>
    </w:rPr>
  </w:style>
  <w:style w:type="character" w:customStyle="1" w:styleId="32">
    <w:name w:val="Основной текст 3 Знак"/>
    <w:basedOn w:val="a1"/>
    <w:link w:val="31"/>
    <w:rsid w:val="00DF512D"/>
    <w:rPr>
      <w:rFonts w:ascii="Calibri" w:eastAsia="Times New Roman" w:hAnsi="Calibri" w:cs="Times New Roman"/>
      <w:sz w:val="16"/>
      <w:szCs w:val="20"/>
    </w:rPr>
  </w:style>
  <w:style w:type="paragraph" w:customStyle="1" w:styleId="WW-Web">
    <w:name w:val="WW-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a5">
    <w:name w:val="Стиль"/>
    <w:rsid w:val="00DF512D"/>
    <w:pPr>
      <w:spacing w:after="0" w:line="240" w:lineRule="auto"/>
    </w:pPr>
    <w:rPr>
      <w:rFonts w:ascii="Times New Roman" w:eastAsia="Times New Roman" w:hAnsi="Times New Roman" w:cs="Times New Roman"/>
      <w:sz w:val="24"/>
      <w:szCs w:val="20"/>
    </w:rPr>
  </w:style>
  <w:style w:type="paragraph" w:customStyle="1" w:styleId="a6">
    <w:name w:val="Ñòèëü"/>
    <w:rsid w:val="00DF512D"/>
    <w:pPr>
      <w:spacing w:after="0" w:line="240" w:lineRule="auto"/>
    </w:pPr>
    <w:rPr>
      <w:rFonts w:ascii="Times New Roman" w:eastAsia="Times New Roman" w:hAnsi="Times New Roman" w:cs="Times New Roman"/>
      <w:sz w:val="24"/>
      <w:szCs w:val="20"/>
    </w:rPr>
  </w:style>
  <w:style w:type="paragraph" w:customStyle="1" w:styleId="21">
    <w:name w:val="Основной текст 21"/>
    <w:rsid w:val="00DF512D"/>
    <w:pPr>
      <w:spacing w:after="0" w:line="240" w:lineRule="auto"/>
      <w:ind w:firstLine="567"/>
      <w:jc w:val="both"/>
    </w:pPr>
    <w:rPr>
      <w:rFonts w:ascii="Times New Roman" w:eastAsia="Times New Roman" w:hAnsi="Times New Roman" w:cs="Times New Roman"/>
      <w:color w:val="000000"/>
      <w:sz w:val="24"/>
      <w:szCs w:val="20"/>
    </w:rPr>
  </w:style>
  <w:style w:type="paragraph" w:customStyle="1" w:styleId="11">
    <w:name w:val="Без интервала1"/>
    <w:rsid w:val="00DF512D"/>
    <w:pPr>
      <w:spacing w:after="0" w:line="240" w:lineRule="auto"/>
      <w:ind w:firstLine="709"/>
      <w:jc w:val="both"/>
    </w:pPr>
    <w:rPr>
      <w:rFonts w:ascii="Calibri" w:eastAsia="Times New Roman" w:hAnsi="Calibri" w:cs="Times New Roman"/>
      <w:szCs w:val="20"/>
    </w:rPr>
  </w:style>
  <w:style w:type="paragraph" w:customStyle="1" w:styleId="ConsPlusJurTerm">
    <w:name w:val="ConsPlusJurTerm"/>
    <w:rsid w:val="00DF512D"/>
    <w:pPr>
      <w:spacing w:after="0" w:line="240" w:lineRule="auto"/>
    </w:pPr>
    <w:rPr>
      <w:rFonts w:ascii="Tahoma" w:eastAsia="Times New Roman" w:hAnsi="Tahoma" w:cs="Times New Roman"/>
      <w:szCs w:val="20"/>
    </w:rPr>
  </w:style>
  <w:style w:type="paragraph" w:customStyle="1" w:styleId="ConsPlusTitlePage">
    <w:name w:val="ConsPlusTitlePage"/>
    <w:rsid w:val="00DF512D"/>
    <w:pPr>
      <w:spacing w:after="0" w:line="240" w:lineRule="auto"/>
    </w:pPr>
    <w:rPr>
      <w:rFonts w:ascii="Tahoma" w:eastAsia="Times New Roman" w:hAnsi="Tahoma" w:cs="Times New Roman"/>
      <w:sz w:val="20"/>
      <w:szCs w:val="20"/>
    </w:rPr>
  </w:style>
  <w:style w:type="paragraph" w:customStyle="1" w:styleId="ConsPlusDocList">
    <w:name w:val="ConsPlusDocList"/>
    <w:rsid w:val="00DF512D"/>
    <w:pPr>
      <w:spacing w:after="0" w:line="240" w:lineRule="auto"/>
    </w:pPr>
    <w:rPr>
      <w:rFonts w:ascii="Courier New" w:eastAsia="Times New Roman" w:hAnsi="Courier New" w:cs="Times New Roman"/>
      <w:sz w:val="20"/>
      <w:szCs w:val="20"/>
    </w:rPr>
  </w:style>
  <w:style w:type="paragraph" w:customStyle="1" w:styleId="Web">
    <w:name w:val="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210">
    <w:name w:val="Основной текст с отступом 21"/>
    <w:rsid w:val="00DF512D"/>
    <w:pPr>
      <w:spacing w:before="120" w:after="0" w:line="240" w:lineRule="auto"/>
      <w:ind w:firstLine="709"/>
      <w:jc w:val="both"/>
    </w:pPr>
    <w:rPr>
      <w:rFonts w:ascii="Times New Roman" w:eastAsia="Times New Roman" w:hAnsi="Times New Roman" w:cs="Times New Roman"/>
      <w:sz w:val="24"/>
      <w:szCs w:val="20"/>
    </w:rPr>
  </w:style>
  <w:style w:type="paragraph" w:styleId="22">
    <w:name w:val="Body Text 2"/>
    <w:link w:val="23"/>
    <w:uiPriority w:val="99"/>
    <w:rsid w:val="00DF512D"/>
    <w:pPr>
      <w:spacing w:after="120" w:line="480" w:lineRule="auto"/>
    </w:pPr>
    <w:rPr>
      <w:rFonts w:ascii="Times New Roman" w:eastAsia="Times New Roman" w:hAnsi="Times New Roman" w:cs="Times New Roman"/>
      <w:sz w:val="24"/>
      <w:szCs w:val="20"/>
    </w:rPr>
  </w:style>
  <w:style w:type="character" w:customStyle="1" w:styleId="23">
    <w:name w:val="Основной текст 2 Знак"/>
    <w:basedOn w:val="a1"/>
    <w:link w:val="22"/>
    <w:uiPriority w:val="99"/>
    <w:rsid w:val="00DF512D"/>
    <w:rPr>
      <w:rFonts w:ascii="Times New Roman" w:eastAsia="Times New Roman" w:hAnsi="Times New Roman" w:cs="Times New Roman"/>
      <w:sz w:val="24"/>
      <w:szCs w:val="20"/>
    </w:rPr>
  </w:style>
  <w:style w:type="paragraph" w:customStyle="1" w:styleId="Iauiue2">
    <w:name w:val="Iau?iue2"/>
    <w:rsid w:val="00DF512D"/>
    <w:pPr>
      <w:spacing w:after="0" w:line="240" w:lineRule="auto"/>
    </w:pPr>
    <w:rPr>
      <w:rFonts w:ascii="Times New Roman" w:eastAsia="Times New Roman" w:hAnsi="Times New Roman" w:cs="Times New Roman"/>
      <w:sz w:val="20"/>
      <w:szCs w:val="20"/>
    </w:rPr>
  </w:style>
  <w:style w:type="paragraph" w:customStyle="1" w:styleId="ConsPlusNonformat">
    <w:name w:val="ConsPlusNonformat"/>
    <w:rsid w:val="00DF512D"/>
    <w:pPr>
      <w:spacing w:after="0" w:line="240" w:lineRule="auto"/>
    </w:pPr>
    <w:rPr>
      <w:rFonts w:ascii="Courier New" w:eastAsia="Times New Roman" w:hAnsi="Courier New" w:cs="Times New Roman"/>
      <w:sz w:val="20"/>
      <w:szCs w:val="20"/>
    </w:rPr>
  </w:style>
  <w:style w:type="paragraph" w:customStyle="1" w:styleId="24">
    <w:name w:val="Îñíîâíîé òåêñò 2"/>
    <w:rsid w:val="00DF512D"/>
    <w:pPr>
      <w:spacing w:after="0" w:line="240" w:lineRule="auto"/>
      <w:ind w:firstLine="720"/>
      <w:jc w:val="both"/>
    </w:pPr>
    <w:rPr>
      <w:rFonts w:ascii="Times New Roman" w:eastAsia="Times New Roman" w:hAnsi="Times New Roman" w:cs="Times New Roman"/>
      <w:b/>
      <w:color w:val="000000"/>
      <w:sz w:val="24"/>
      <w:szCs w:val="20"/>
    </w:rPr>
  </w:style>
  <w:style w:type="paragraph" w:customStyle="1" w:styleId="u">
    <w:name w:val="u"/>
    <w:rsid w:val="00DF512D"/>
    <w:pPr>
      <w:spacing w:after="0" w:line="240" w:lineRule="auto"/>
      <w:ind w:firstLine="353"/>
      <w:jc w:val="both"/>
    </w:pPr>
    <w:rPr>
      <w:rFonts w:ascii="Times New Roman" w:eastAsia="Times New Roman" w:hAnsi="Times New Roman" w:cs="Times New Roman"/>
      <w:sz w:val="24"/>
      <w:szCs w:val="20"/>
    </w:rPr>
  </w:style>
  <w:style w:type="paragraph" w:customStyle="1" w:styleId="12">
    <w:name w:val="Знак Знак Знак1"/>
    <w:rsid w:val="00DF512D"/>
    <w:pPr>
      <w:spacing w:after="160" w:line="240" w:lineRule="exact"/>
      <w:jc w:val="right"/>
    </w:pPr>
    <w:rPr>
      <w:rFonts w:ascii="Times New Roman" w:eastAsia="Times New Roman" w:hAnsi="Times New Roman" w:cs="Times New Roman"/>
      <w:sz w:val="20"/>
      <w:szCs w:val="20"/>
    </w:rPr>
  </w:style>
  <w:style w:type="paragraph" w:customStyle="1" w:styleId="a7">
    <w:name w:val="основной"/>
    <w:rsid w:val="00DF512D"/>
    <w:pPr>
      <w:spacing w:after="0" w:line="240" w:lineRule="auto"/>
    </w:pPr>
    <w:rPr>
      <w:rFonts w:ascii="Times New Roman" w:eastAsia="Times New Roman" w:hAnsi="Times New Roman" w:cs="Times New Roman"/>
      <w:sz w:val="24"/>
      <w:szCs w:val="20"/>
    </w:rPr>
  </w:style>
  <w:style w:type="paragraph" w:styleId="a8">
    <w:name w:val="annotation text"/>
    <w:link w:val="a9"/>
    <w:rsid w:val="00DF512D"/>
    <w:pPr>
      <w:spacing w:after="0" w:line="240" w:lineRule="auto"/>
      <w:ind w:firstLine="709"/>
      <w:jc w:val="both"/>
    </w:pPr>
    <w:rPr>
      <w:rFonts w:ascii="Times New Roman" w:eastAsia="Times New Roman" w:hAnsi="Times New Roman" w:cs="Times New Roman"/>
      <w:sz w:val="20"/>
      <w:szCs w:val="20"/>
    </w:rPr>
  </w:style>
  <w:style w:type="character" w:customStyle="1" w:styleId="a9">
    <w:name w:val="Текст примечания Знак"/>
    <w:basedOn w:val="a1"/>
    <w:link w:val="a8"/>
    <w:rsid w:val="00DF512D"/>
    <w:rPr>
      <w:rFonts w:ascii="Times New Roman" w:eastAsia="Times New Roman" w:hAnsi="Times New Roman" w:cs="Times New Roman"/>
      <w:sz w:val="20"/>
      <w:szCs w:val="20"/>
    </w:rPr>
  </w:style>
  <w:style w:type="paragraph" w:customStyle="1" w:styleId="s12">
    <w:name w:val="s_12"/>
    <w:rsid w:val="00DF512D"/>
    <w:pPr>
      <w:spacing w:after="0" w:line="240" w:lineRule="auto"/>
      <w:ind w:firstLine="720"/>
    </w:pPr>
    <w:rPr>
      <w:rFonts w:ascii="Times New Roman" w:eastAsia="Times New Roman" w:hAnsi="Times New Roman" w:cs="Times New Roman"/>
      <w:sz w:val="24"/>
      <w:szCs w:val="20"/>
    </w:rPr>
  </w:style>
  <w:style w:type="paragraph" w:customStyle="1" w:styleId="s13">
    <w:name w:val="s_13"/>
    <w:rsid w:val="00DF512D"/>
    <w:pPr>
      <w:spacing w:after="0" w:line="240" w:lineRule="auto"/>
      <w:ind w:firstLine="720"/>
    </w:pPr>
    <w:rPr>
      <w:rFonts w:ascii="Times New Roman" w:eastAsia="Times New Roman" w:hAnsi="Times New Roman" w:cs="Times New Roman"/>
      <w:sz w:val="24"/>
      <w:szCs w:val="20"/>
    </w:rPr>
  </w:style>
  <w:style w:type="paragraph" w:styleId="aa">
    <w:name w:val="footer"/>
    <w:link w:val="ab"/>
    <w:uiPriority w:val="99"/>
    <w:rsid w:val="00DF512D"/>
    <w:pPr>
      <w:spacing w:after="0" w:line="240" w:lineRule="auto"/>
    </w:pPr>
    <w:rPr>
      <w:rFonts w:ascii="Times New Roman" w:eastAsia="Times New Roman" w:hAnsi="Times New Roman" w:cs="Times New Roman"/>
      <w:sz w:val="24"/>
      <w:szCs w:val="20"/>
    </w:rPr>
  </w:style>
  <w:style w:type="character" w:customStyle="1" w:styleId="ab">
    <w:name w:val="Нижний колонтитул Знак"/>
    <w:basedOn w:val="a1"/>
    <w:link w:val="aa"/>
    <w:uiPriority w:val="99"/>
    <w:rsid w:val="00DF512D"/>
    <w:rPr>
      <w:rFonts w:ascii="Times New Roman" w:eastAsia="Times New Roman" w:hAnsi="Times New Roman" w:cs="Times New Roman"/>
      <w:sz w:val="24"/>
      <w:szCs w:val="20"/>
    </w:rPr>
  </w:style>
  <w:style w:type="paragraph" w:customStyle="1" w:styleId="ac">
    <w:name w:val="Чертежный"/>
    <w:rsid w:val="00DF512D"/>
    <w:pPr>
      <w:spacing w:after="0" w:line="240" w:lineRule="auto"/>
      <w:jc w:val="both"/>
    </w:pPr>
    <w:rPr>
      <w:rFonts w:ascii="ISOCPEUR" w:eastAsia="Times New Roman" w:hAnsi="ISOCPEUR" w:cs="Times New Roman"/>
      <w:i/>
      <w:sz w:val="28"/>
      <w:szCs w:val="20"/>
    </w:rPr>
  </w:style>
  <w:style w:type="paragraph" w:customStyle="1" w:styleId="ConsPlusTitle">
    <w:name w:val="ConsPlusTitle"/>
    <w:rsid w:val="00DF512D"/>
    <w:pPr>
      <w:spacing w:after="0" w:line="240" w:lineRule="auto"/>
    </w:pPr>
    <w:rPr>
      <w:rFonts w:ascii="Times New Roman" w:eastAsia="Times New Roman" w:hAnsi="Times New Roman" w:cs="Times New Roman"/>
      <w:b/>
      <w:sz w:val="28"/>
      <w:szCs w:val="20"/>
    </w:rPr>
  </w:style>
  <w:style w:type="paragraph" w:customStyle="1" w:styleId="13">
    <w:name w:val="З1"/>
    <w:rsid w:val="00DF512D"/>
    <w:pPr>
      <w:spacing w:after="0" w:line="360" w:lineRule="auto"/>
      <w:ind w:firstLine="748"/>
      <w:jc w:val="both"/>
    </w:pPr>
    <w:rPr>
      <w:rFonts w:ascii="Times New Roman" w:eastAsia="Times New Roman" w:hAnsi="Times New Roman" w:cs="Times New Roman"/>
      <w:b/>
      <w:sz w:val="24"/>
      <w:szCs w:val="20"/>
    </w:rPr>
  </w:style>
  <w:style w:type="paragraph" w:styleId="25">
    <w:name w:val="toc 2"/>
    <w:uiPriority w:val="39"/>
    <w:qFormat/>
    <w:rsid w:val="00DF512D"/>
    <w:pPr>
      <w:spacing w:after="100"/>
      <w:ind w:right="459" w:firstLine="360"/>
    </w:pPr>
    <w:rPr>
      <w:rFonts w:ascii="Calibri" w:eastAsia="Times New Roman" w:hAnsi="Calibri" w:cs="Times New Roman"/>
      <w:szCs w:val="20"/>
    </w:rPr>
  </w:style>
  <w:style w:type="paragraph" w:styleId="ad">
    <w:name w:val="header"/>
    <w:aliases w:val="ВерхКолонтитул,Знак1, Знак1"/>
    <w:link w:val="ae"/>
    <w:rsid w:val="00DF512D"/>
    <w:pPr>
      <w:spacing w:after="0" w:line="240" w:lineRule="auto"/>
    </w:pPr>
    <w:rPr>
      <w:rFonts w:ascii="Times New Roman" w:eastAsia="Times New Roman" w:hAnsi="Times New Roman" w:cs="Times New Roman"/>
      <w:sz w:val="24"/>
      <w:szCs w:val="20"/>
    </w:rPr>
  </w:style>
  <w:style w:type="character" w:customStyle="1" w:styleId="ae">
    <w:name w:val="Верхний колонтитул Знак"/>
    <w:aliases w:val="ВерхКолонтитул Знак,Знак1 Знак, Знак1 Знак"/>
    <w:basedOn w:val="a1"/>
    <w:link w:val="ad"/>
    <w:rsid w:val="00DF512D"/>
    <w:rPr>
      <w:rFonts w:ascii="Times New Roman" w:eastAsia="Times New Roman" w:hAnsi="Times New Roman" w:cs="Times New Roman"/>
      <w:sz w:val="24"/>
      <w:szCs w:val="20"/>
    </w:rPr>
  </w:style>
  <w:style w:type="paragraph" w:customStyle="1" w:styleId="ConsNormal">
    <w:name w:val="ConsNormal"/>
    <w:rsid w:val="00DF512D"/>
    <w:pPr>
      <w:spacing w:after="0" w:line="240" w:lineRule="auto"/>
      <w:ind w:right="19772" w:firstLine="720"/>
    </w:pPr>
    <w:rPr>
      <w:rFonts w:ascii="Arial" w:eastAsia="Times New Roman" w:hAnsi="Arial" w:cs="Times New Roman"/>
      <w:sz w:val="20"/>
      <w:szCs w:val="20"/>
    </w:rPr>
  </w:style>
  <w:style w:type="paragraph" w:styleId="af">
    <w:name w:val="TOC Heading"/>
    <w:qFormat/>
    <w:rsid w:val="00DF512D"/>
    <w:pPr>
      <w:spacing w:before="480" w:after="0"/>
    </w:pPr>
    <w:rPr>
      <w:rFonts w:ascii="Cambria" w:eastAsia="Times New Roman" w:hAnsi="Cambria" w:cs="Times New Roman"/>
      <w:b/>
      <w:color w:val="365F91"/>
      <w:sz w:val="28"/>
      <w:szCs w:val="20"/>
    </w:rPr>
  </w:style>
  <w:style w:type="paragraph" w:customStyle="1" w:styleId="af0">
    <w:name w:val="Îáû÷íûé"/>
    <w:rsid w:val="00DF512D"/>
    <w:pPr>
      <w:spacing w:after="0" w:line="240" w:lineRule="auto"/>
    </w:pPr>
    <w:rPr>
      <w:rFonts w:ascii="Times New Roman" w:eastAsia="Times New Roman" w:hAnsi="Times New Roman" w:cs="Times New Roman"/>
      <w:sz w:val="28"/>
      <w:szCs w:val="20"/>
    </w:rPr>
  </w:style>
  <w:style w:type="paragraph" w:customStyle="1" w:styleId="nienie">
    <w:name w:val="nienie"/>
    <w:rsid w:val="00DF512D"/>
    <w:pPr>
      <w:spacing w:after="0" w:line="240" w:lineRule="auto"/>
      <w:ind w:left="709" w:hanging="284"/>
      <w:jc w:val="both"/>
    </w:pPr>
    <w:rPr>
      <w:rFonts w:ascii="Peterburg" w:eastAsia="Times New Roman" w:hAnsi="Peterburg" w:cs="Times New Roman"/>
      <w:sz w:val="24"/>
      <w:szCs w:val="20"/>
    </w:rPr>
  </w:style>
  <w:style w:type="paragraph" w:styleId="af1">
    <w:name w:val="footnote text"/>
    <w:link w:val="af2"/>
    <w:rsid w:val="00DF512D"/>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1"/>
    <w:link w:val="af1"/>
    <w:rsid w:val="00DF512D"/>
    <w:rPr>
      <w:rFonts w:ascii="Times New Roman" w:eastAsia="Times New Roman" w:hAnsi="Times New Roman" w:cs="Times New Roman"/>
      <w:sz w:val="20"/>
      <w:szCs w:val="20"/>
    </w:rPr>
  </w:style>
  <w:style w:type="paragraph" w:customStyle="1" w:styleId="ConsPlusNormal">
    <w:name w:val="ConsPlusNormal"/>
    <w:link w:val="ConsPlusNormal0"/>
    <w:rsid w:val="00DF512D"/>
    <w:pPr>
      <w:spacing w:after="0" w:line="240" w:lineRule="auto"/>
      <w:ind w:firstLine="720"/>
    </w:pPr>
    <w:rPr>
      <w:rFonts w:ascii="Arial" w:eastAsia="Times New Roman" w:hAnsi="Arial" w:cs="Times New Roman"/>
      <w:sz w:val="20"/>
      <w:szCs w:val="20"/>
    </w:rPr>
  </w:style>
  <w:style w:type="paragraph" w:customStyle="1" w:styleId="Iauiue">
    <w:name w:val="Iau?iue"/>
    <w:uiPriority w:val="99"/>
    <w:rsid w:val="00DF512D"/>
    <w:pPr>
      <w:spacing w:after="0" w:line="240" w:lineRule="auto"/>
    </w:pPr>
    <w:rPr>
      <w:rFonts w:ascii="Times New Roman" w:eastAsia="Times New Roman" w:hAnsi="Times New Roman" w:cs="Times New Roman"/>
      <w:sz w:val="20"/>
      <w:szCs w:val="20"/>
    </w:rPr>
  </w:style>
  <w:style w:type="paragraph" w:customStyle="1" w:styleId="CharChar1CharChar1CharChar">
    <w:name w:val="Char Char Знак Знак1 Char Char1 Знак Знак Char Char"/>
    <w:rsid w:val="00DF512D"/>
    <w:pPr>
      <w:spacing w:before="100" w:after="100" w:line="240" w:lineRule="auto"/>
    </w:pPr>
    <w:rPr>
      <w:rFonts w:ascii="Tahoma" w:eastAsia="Times New Roman" w:hAnsi="Tahoma" w:cs="Times New Roman"/>
      <w:sz w:val="20"/>
      <w:szCs w:val="20"/>
    </w:rPr>
  </w:style>
  <w:style w:type="paragraph" w:customStyle="1" w:styleId="26">
    <w:name w:val="Заголовок 2;Вид зоны"/>
    <w:rsid w:val="00DF512D"/>
    <w:pPr>
      <w:spacing w:after="0" w:line="240" w:lineRule="auto"/>
      <w:ind w:left="709" w:firstLine="709"/>
      <w:jc w:val="center"/>
    </w:pPr>
    <w:rPr>
      <w:rFonts w:ascii="Times New Roman" w:eastAsia="Times New Roman" w:hAnsi="Times New Roman" w:cs="Times New Roman"/>
      <w:b/>
      <w:sz w:val="26"/>
      <w:szCs w:val="20"/>
    </w:rPr>
  </w:style>
  <w:style w:type="paragraph" w:customStyle="1" w:styleId="7">
    <w:name w:val="Заголовок 7;заголовок для ПЗЗ"/>
    <w:rsid w:val="00DF512D"/>
    <w:pPr>
      <w:spacing w:before="120" w:after="120" w:line="240" w:lineRule="auto"/>
      <w:jc w:val="center"/>
    </w:pPr>
    <w:rPr>
      <w:rFonts w:ascii="Times New Roman" w:eastAsia="Times New Roman" w:hAnsi="Times New Roman" w:cs="Times New Roman"/>
      <w:b/>
      <w:sz w:val="28"/>
      <w:szCs w:val="20"/>
    </w:rPr>
  </w:style>
  <w:style w:type="paragraph" w:styleId="af3">
    <w:name w:val="Body Text Indent"/>
    <w:link w:val="af4"/>
    <w:rsid w:val="00DF512D"/>
    <w:pPr>
      <w:spacing w:after="120" w:line="240" w:lineRule="auto"/>
      <w:ind w:left="283"/>
    </w:pPr>
    <w:rPr>
      <w:rFonts w:ascii="Times New Roman" w:eastAsia="Times New Roman" w:hAnsi="Times New Roman" w:cs="Times New Roman"/>
      <w:sz w:val="24"/>
      <w:szCs w:val="20"/>
    </w:rPr>
  </w:style>
  <w:style w:type="character" w:customStyle="1" w:styleId="af4">
    <w:name w:val="Основной текст с отступом Знак"/>
    <w:basedOn w:val="a1"/>
    <w:link w:val="af3"/>
    <w:rsid w:val="00DF512D"/>
    <w:rPr>
      <w:rFonts w:ascii="Times New Roman" w:eastAsia="Times New Roman" w:hAnsi="Times New Roman" w:cs="Times New Roman"/>
      <w:sz w:val="24"/>
      <w:szCs w:val="20"/>
    </w:rPr>
  </w:style>
  <w:style w:type="paragraph" w:styleId="af5">
    <w:name w:val="Document Map"/>
    <w:link w:val="af6"/>
    <w:rsid w:val="00DF512D"/>
    <w:pPr>
      <w:spacing w:after="0" w:line="240" w:lineRule="auto"/>
      <w:ind w:firstLine="709"/>
      <w:jc w:val="both"/>
    </w:pPr>
    <w:rPr>
      <w:rFonts w:ascii="Tahoma" w:eastAsia="Times New Roman" w:hAnsi="Tahoma" w:cs="Times New Roman"/>
      <w:sz w:val="16"/>
      <w:szCs w:val="20"/>
    </w:rPr>
  </w:style>
  <w:style w:type="character" w:customStyle="1" w:styleId="af6">
    <w:name w:val="Схема документа Знак"/>
    <w:basedOn w:val="a1"/>
    <w:link w:val="af5"/>
    <w:rsid w:val="00DF512D"/>
    <w:rPr>
      <w:rFonts w:ascii="Tahoma" w:eastAsia="Times New Roman" w:hAnsi="Tahoma" w:cs="Times New Roman"/>
      <w:sz w:val="16"/>
      <w:szCs w:val="20"/>
    </w:rPr>
  </w:style>
  <w:style w:type="paragraph" w:styleId="af7">
    <w:name w:val="annotation subject"/>
    <w:link w:val="af8"/>
    <w:rsid w:val="00DF512D"/>
    <w:pPr>
      <w:spacing w:after="0" w:line="240" w:lineRule="auto"/>
      <w:ind w:firstLine="709"/>
      <w:jc w:val="both"/>
    </w:pPr>
    <w:rPr>
      <w:rFonts w:ascii="Times New Roman" w:eastAsia="Times New Roman" w:hAnsi="Times New Roman" w:cs="Times New Roman"/>
      <w:b/>
      <w:sz w:val="20"/>
      <w:szCs w:val="20"/>
    </w:rPr>
  </w:style>
  <w:style w:type="character" w:customStyle="1" w:styleId="af8">
    <w:name w:val="Тема примечания Знак"/>
    <w:basedOn w:val="a9"/>
    <w:link w:val="af7"/>
    <w:rsid w:val="00DF512D"/>
    <w:rPr>
      <w:rFonts w:ascii="Times New Roman" w:eastAsia="Times New Roman" w:hAnsi="Times New Roman" w:cs="Times New Roman"/>
      <w:b/>
      <w:sz w:val="20"/>
      <w:szCs w:val="20"/>
    </w:rPr>
  </w:style>
  <w:style w:type="paragraph" w:customStyle="1" w:styleId="ConsTitle">
    <w:name w:val="ConsTitle"/>
    <w:rsid w:val="00DF512D"/>
    <w:pPr>
      <w:spacing w:after="0" w:line="240" w:lineRule="auto"/>
      <w:ind w:right="19772"/>
    </w:pPr>
    <w:rPr>
      <w:rFonts w:ascii="Arial" w:eastAsia="Times New Roman" w:hAnsi="Arial" w:cs="Times New Roman"/>
      <w:b/>
      <w:sz w:val="16"/>
      <w:szCs w:val="20"/>
    </w:rPr>
  </w:style>
  <w:style w:type="paragraph" w:customStyle="1" w:styleId="Iniiaiieoaeno2">
    <w:name w:val="Iniiaiie oaeno 2"/>
    <w:rsid w:val="00DF512D"/>
    <w:pPr>
      <w:spacing w:after="0" w:line="240" w:lineRule="auto"/>
      <w:ind w:firstLine="567"/>
      <w:jc w:val="both"/>
    </w:pPr>
    <w:rPr>
      <w:rFonts w:ascii="Times New Roman" w:eastAsia="Times New Roman" w:hAnsi="Times New Roman" w:cs="Times New Roman"/>
      <w:b/>
      <w:color w:val="000000"/>
      <w:sz w:val="24"/>
      <w:szCs w:val="20"/>
    </w:rPr>
  </w:style>
  <w:style w:type="paragraph" w:customStyle="1" w:styleId="14">
    <w:name w:val="Текст примечания1"/>
    <w:rsid w:val="00DF512D"/>
    <w:pPr>
      <w:spacing w:after="0" w:line="240" w:lineRule="auto"/>
    </w:pPr>
    <w:rPr>
      <w:rFonts w:ascii="Times New Roman" w:eastAsia="Times New Roman" w:hAnsi="Times New Roman" w:cs="Times New Roman"/>
      <w:sz w:val="20"/>
      <w:szCs w:val="20"/>
    </w:rPr>
  </w:style>
  <w:style w:type="paragraph" w:customStyle="1" w:styleId="caaieiaie2">
    <w:name w:val="caaieiaie 2"/>
    <w:rsid w:val="00DF512D"/>
    <w:pPr>
      <w:spacing w:after="0" w:line="240" w:lineRule="auto"/>
    </w:pPr>
    <w:rPr>
      <w:rFonts w:ascii="Times New Roman" w:eastAsia="Times New Roman" w:hAnsi="Times New Roman" w:cs="Times New Roman"/>
      <w:sz w:val="20"/>
      <w:szCs w:val="20"/>
    </w:rPr>
  </w:style>
  <w:style w:type="paragraph" w:styleId="af9">
    <w:name w:val="Plain Text"/>
    <w:link w:val="afa"/>
    <w:rsid w:val="00DF512D"/>
    <w:pPr>
      <w:spacing w:after="0" w:line="240" w:lineRule="auto"/>
    </w:pPr>
    <w:rPr>
      <w:rFonts w:ascii="Courier New" w:eastAsia="Times New Roman" w:hAnsi="Courier New" w:cs="Times New Roman"/>
      <w:sz w:val="20"/>
      <w:szCs w:val="20"/>
    </w:rPr>
  </w:style>
  <w:style w:type="character" w:customStyle="1" w:styleId="afa">
    <w:name w:val="Текст Знак"/>
    <w:basedOn w:val="a1"/>
    <w:link w:val="af9"/>
    <w:rsid w:val="00DF512D"/>
    <w:rPr>
      <w:rFonts w:ascii="Courier New" w:eastAsia="Times New Roman" w:hAnsi="Courier New" w:cs="Times New Roman"/>
      <w:sz w:val="20"/>
      <w:szCs w:val="20"/>
    </w:rPr>
  </w:style>
  <w:style w:type="paragraph" w:styleId="33">
    <w:name w:val="Body Text Indent 3"/>
    <w:link w:val="34"/>
    <w:rsid w:val="00DF512D"/>
    <w:pPr>
      <w:spacing w:after="0" w:line="240" w:lineRule="auto"/>
      <w:ind w:firstLine="709"/>
      <w:jc w:val="both"/>
    </w:pPr>
    <w:rPr>
      <w:rFonts w:ascii="Calibri" w:eastAsia="Times New Roman" w:hAnsi="Calibri" w:cs="Times New Roman"/>
      <w:sz w:val="24"/>
      <w:szCs w:val="20"/>
    </w:rPr>
  </w:style>
  <w:style w:type="character" w:customStyle="1" w:styleId="34">
    <w:name w:val="Основной текст с отступом 3 Знак"/>
    <w:basedOn w:val="a1"/>
    <w:link w:val="33"/>
    <w:rsid w:val="00DF512D"/>
    <w:rPr>
      <w:rFonts w:ascii="Calibri" w:eastAsia="Times New Roman" w:hAnsi="Calibri" w:cs="Times New Roman"/>
      <w:sz w:val="24"/>
      <w:szCs w:val="20"/>
    </w:rPr>
  </w:style>
  <w:style w:type="paragraph" w:customStyle="1" w:styleId="afb">
    <w:name w:val="Основной ГП"/>
    <w:rsid w:val="00DF512D"/>
    <w:pPr>
      <w:spacing w:after="120"/>
      <w:ind w:firstLine="709"/>
      <w:jc w:val="both"/>
    </w:pPr>
    <w:rPr>
      <w:rFonts w:ascii="Tahoma" w:eastAsia="Times New Roman" w:hAnsi="Tahoma" w:cs="Times New Roman"/>
      <w:sz w:val="24"/>
      <w:szCs w:val="20"/>
    </w:rPr>
  </w:style>
  <w:style w:type="paragraph" w:customStyle="1" w:styleId="a00">
    <w:name w:val="a0"/>
    <w:rsid w:val="00DF512D"/>
    <w:pPr>
      <w:spacing w:before="100" w:after="100" w:line="240" w:lineRule="auto"/>
    </w:pPr>
    <w:rPr>
      <w:rFonts w:ascii="Times New Roman" w:eastAsia="Times New Roman" w:hAnsi="Times New Roman" w:cs="Times New Roman"/>
      <w:sz w:val="24"/>
      <w:szCs w:val="20"/>
    </w:rPr>
  </w:style>
  <w:style w:type="paragraph" w:customStyle="1" w:styleId="s3">
    <w:name w:val="s_3"/>
    <w:rsid w:val="00DF512D"/>
    <w:pPr>
      <w:spacing w:before="100" w:after="100" w:line="240" w:lineRule="auto"/>
    </w:pPr>
    <w:rPr>
      <w:rFonts w:ascii="Times New Roman" w:eastAsia="Times New Roman" w:hAnsi="Times New Roman" w:cs="Times New Roman"/>
      <w:sz w:val="24"/>
      <w:szCs w:val="20"/>
    </w:rPr>
  </w:style>
  <w:style w:type="paragraph" w:customStyle="1" w:styleId="ConsPlusCell">
    <w:name w:val="ConsPlusCell"/>
    <w:rsid w:val="00DF512D"/>
    <w:pPr>
      <w:spacing w:after="0" w:line="240" w:lineRule="auto"/>
    </w:pPr>
    <w:rPr>
      <w:rFonts w:ascii="Courier New" w:eastAsia="Times New Roman" w:hAnsi="Courier New" w:cs="Times New Roman"/>
      <w:sz w:val="20"/>
      <w:szCs w:val="20"/>
    </w:rPr>
  </w:style>
  <w:style w:type="paragraph" w:customStyle="1" w:styleId="afc">
    <w:name w:val="Прижатый влево"/>
    <w:rsid w:val="00DF512D"/>
    <w:pPr>
      <w:spacing w:after="0" w:line="240" w:lineRule="auto"/>
    </w:pPr>
    <w:rPr>
      <w:rFonts w:ascii="Arial" w:eastAsia="Times New Roman" w:hAnsi="Arial" w:cs="Times New Roman"/>
      <w:sz w:val="26"/>
      <w:szCs w:val="20"/>
    </w:rPr>
  </w:style>
  <w:style w:type="paragraph" w:customStyle="1" w:styleId="s1">
    <w:name w:val="s_1"/>
    <w:rsid w:val="00DF512D"/>
    <w:pPr>
      <w:spacing w:before="100" w:after="100" w:line="240" w:lineRule="auto"/>
    </w:pPr>
    <w:rPr>
      <w:rFonts w:ascii="Times New Roman" w:eastAsia="Times New Roman" w:hAnsi="Times New Roman" w:cs="Times New Roman"/>
      <w:sz w:val="24"/>
      <w:szCs w:val="20"/>
    </w:rPr>
  </w:style>
  <w:style w:type="paragraph" w:customStyle="1" w:styleId="afd">
    <w:name w:val="a"/>
    <w:rsid w:val="00DF512D"/>
    <w:pPr>
      <w:spacing w:before="100" w:after="100" w:line="240" w:lineRule="auto"/>
    </w:pPr>
    <w:rPr>
      <w:rFonts w:ascii="Times New Roman" w:eastAsia="Times New Roman" w:hAnsi="Times New Roman" w:cs="Times New Roman"/>
      <w:sz w:val="24"/>
      <w:szCs w:val="20"/>
    </w:rPr>
  </w:style>
  <w:style w:type="paragraph" w:customStyle="1" w:styleId="Default">
    <w:name w:val="Default"/>
    <w:rsid w:val="00DF512D"/>
    <w:pPr>
      <w:spacing w:after="0" w:line="240" w:lineRule="auto"/>
    </w:pPr>
    <w:rPr>
      <w:rFonts w:ascii="Times New Roman" w:eastAsia="Times New Roman" w:hAnsi="Times New Roman" w:cs="Times New Roman"/>
      <w:color w:val="000000"/>
      <w:sz w:val="24"/>
      <w:szCs w:val="20"/>
    </w:rPr>
  </w:style>
  <w:style w:type="paragraph" w:customStyle="1" w:styleId="Iniiaiieoaeno">
    <w:name w:val="Iniiaiie oaeno"/>
    <w:rsid w:val="00DF512D"/>
    <w:pPr>
      <w:spacing w:after="0" w:line="240" w:lineRule="auto"/>
    </w:pPr>
    <w:rPr>
      <w:rFonts w:ascii="Times New Roman" w:eastAsia="Times New Roman" w:hAnsi="Times New Roman" w:cs="Times New Roman"/>
      <w:sz w:val="20"/>
      <w:szCs w:val="20"/>
    </w:rPr>
  </w:style>
  <w:style w:type="paragraph" w:customStyle="1" w:styleId="27">
    <w:name w:val="Îñíîâíîé òåêñò ñ îòñòóïîì 2"/>
    <w:rsid w:val="00DF512D"/>
    <w:pPr>
      <w:spacing w:after="0" w:line="240" w:lineRule="auto"/>
    </w:pPr>
    <w:rPr>
      <w:rFonts w:ascii="Times New Roman" w:eastAsia="Times New Roman" w:hAnsi="Times New Roman" w:cs="Times New Roman"/>
      <w:sz w:val="28"/>
      <w:szCs w:val="20"/>
    </w:rPr>
  </w:style>
  <w:style w:type="paragraph" w:customStyle="1" w:styleId="095">
    <w:name w:val="Основной текст 0;95 ПК"/>
    <w:rsid w:val="00DF512D"/>
    <w:pPr>
      <w:spacing w:after="0" w:line="240" w:lineRule="auto"/>
      <w:ind w:firstLine="539"/>
      <w:jc w:val="both"/>
    </w:pPr>
    <w:rPr>
      <w:rFonts w:ascii="Times New Roman" w:eastAsia="Times New Roman" w:hAnsi="Times New Roman" w:cs="Times New Roman"/>
      <w:color w:val="000000"/>
      <w:sz w:val="24"/>
      <w:szCs w:val="20"/>
    </w:rPr>
  </w:style>
  <w:style w:type="paragraph" w:customStyle="1" w:styleId="afe">
    <w:name w:val="???????"/>
    <w:rsid w:val="00DF512D"/>
    <w:pPr>
      <w:spacing w:after="0" w:line="360" w:lineRule="auto"/>
      <w:ind w:firstLine="283"/>
    </w:pPr>
    <w:rPr>
      <w:rFonts w:ascii="Times New Roman" w:eastAsia="Times New Roman" w:hAnsi="Times New Roman" w:cs="Times New Roman"/>
      <w:sz w:val="20"/>
      <w:szCs w:val="20"/>
    </w:rPr>
  </w:style>
  <w:style w:type="paragraph" w:customStyle="1" w:styleId="Iniiaiieoaenonionooiii2">
    <w:name w:val="Iniiaiie oaeno n ionooiii 2"/>
    <w:rsid w:val="00DF512D"/>
    <w:pPr>
      <w:spacing w:after="0" w:line="240" w:lineRule="auto"/>
      <w:ind w:firstLine="284"/>
      <w:jc w:val="both"/>
    </w:pPr>
    <w:rPr>
      <w:rFonts w:ascii="Peterburg" w:eastAsia="Times New Roman" w:hAnsi="Peterburg" w:cs="Times New Roman"/>
      <w:sz w:val="20"/>
      <w:szCs w:val="20"/>
    </w:rPr>
  </w:style>
  <w:style w:type="paragraph" w:customStyle="1" w:styleId="aff">
    <w:name w:val="Îñíîâíîé òåêñò"/>
    <w:rsid w:val="00DF512D"/>
    <w:pPr>
      <w:spacing w:after="0" w:line="240" w:lineRule="auto"/>
    </w:pPr>
    <w:rPr>
      <w:rFonts w:ascii="Times New Roman" w:eastAsia="Times New Roman" w:hAnsi="Times New Roman" w:cs="Times New Roman"/>
      <w:sz w:val="28"/>
      <w:szCs w:val="20"/>
    </w:rPr>
  </w:style>
  <w:style w:type="paragraph" w:styleId="aff0">
    <w:name w:val="Title"/>
    <w:link w:val="aff1"/>
    <w:rsid w:val="00DF512D"/>
    <w:pPr>
      <w:spacing w:after="0" w:line="240" w:lineRule="auto"/>
      <w:jc w:val="center"/>
    </w:pPr>
    <w:rPr>
      <w:rFonts w:ascii="Times New Roman" w:eastAsia="Times New Roman" w:hAnsi="Times New Roman" w:cs="Times New Roman"/>
      <w:sz w:val="24"/>
      <w:szCs w:val="20"/>
    </w:rPr>
  </w:style>
  <w:style w:type="character" w:customStyle="1" w:styleId="aff1">
    <w:name w:val="Название Знак"/>
    <w:basedOn w:val="a1"/>
    <w:link w:val="aff0"/>
    <w:rsid w:val="00DF512D"/>
    <w:rPr>
      <w:rFonts w:ascii="Times New Roman" w:eastAsia="Times New Roman" w:hAnsi="Times New Roman" w:cs="Times New Roman"/>
      <w:sz w:val="24"/>
      <w:szCs w:val="20"/>
    </w:rPr>
  </w:style>
  <w:style w:type="paragraph" w:styleId="aff2">
    <w:name w:val="List Paragraph"/>
    <w:uiPriority w:val="99"/>
    <w:qFormat/>
    <w:rsid w:val="00DF512D"/>
    <w:pPr>
      <w:spacing w:after="0" w:line="240" w:lineRule="auto"/>
      <w:ind w:left="708"/>
    </w:pPr>
    <w:rPr>
      <w:rFonts w:ascii="Times New Roman" w:eastAsia="Times New Roman" w:hAnsi="Times New Roman" w:cs="Times New Roman"/>
      <w:sz w:val="24"/>
      <w:szCs w:val="20"/>
    </w:rPr>
  </w:style>
  <w:style w:type="paragraph" w:styleId="15">
    <w:name w:val="toc 1"/>
    <w:uiPriority w:val="39"/>
    <w:rsid w:val="00DF512D"/>
    <w:pPr>
      <w:spacing w:after="0"/>
      <w:ind w:right="-108"/>
      <w:jc w:val="both"/>
    </w:pPr>
    <w:rPr>
      <w:rFonts w:ascii="Times New Roman" w:eastAsia="Times New Roman" w:hAnsi="Times New Roman" w:cs="Times New Roman"/>
      <w:b/>
      <w:szCs w:val="20"/>
    </w:rPr>
  </w:style>
  <w:style w:type="paragraph" w:styleId="aff3">
    <w:name w:val="Balloon Text"/>
    <w:link w:val="aff4"/>
    <w:uiPriority w:val="99"/>
    <w:rsid w:val="00DF512D"/>
    <w:pPr>
      <w:spacing w:after="0" w:line="240" w:lineRule="auto"/>
    </w:pPr>
    <w:rPr>
      <w:rFonts w:ascii="Tahoma" w:eastAsia="Times New Roman" w:hAnsi="Tahoma" w:cs="Times New Roman"/>
      <w:sz w:val="16"/>
      <w:szCs w:val="20"/>
    </w:rPr>
  </w:style>
  <w:style w:type="character" w:customStyle="1" w:styleId="aff4">
    <w:name w:val="Текст выноски Знак"/>
    <w:basedOn w:val="a1"/>
    <w:link w:val="aff3"/>
    <w:uiPriority w:val="99"/>
    <w:rsid w:val="00DF512D"/>
    <w:rPr>
      <w:rFonts w:ascii="Tahoma" w:eastAsia="Times New Roman" w:hAnsi="Tahoma" w:cs="Times New Roman"/>
      <w:sz w:val="16"/>
      <w:szCs w:val="20"/>
    </w:rPr>
  </w:style>
  <w:style w:type="paragraph" w:styleId="35">
    <w:name w:val="toc 3"/>
    <w:uiPriority w:val="39"/>
    <w:qFormat/>
    <w:rsid w:val="00DF512D"/>
    <w:pPr>
      <w:spacing w:after="100"/>
      <w:ind w:right="459" w:firstLine="360"/>
      <w:jc w:val="both"/>
    </w:pPr>
    <w:rPr>
      <w:rFonts w:ascii="Times New Roman" w:eastAsia="Times New Roman" w:hAnsi="Times New Roman" w:cs="Times New Roman"/>
      <w:b/>
      <w:sz w:val="24"/>
      <w:szCs w:val="20"/>
    </w:rPr>
  </w:style>
  <w:style w:type="paragraph" w:customStyle="1" w:styleId="36">
    <w:name w:val="Îñíîâíîé òåêñò ñ îòñòóïîì 3"/>
    <w:rsid w:val="00DF512D"/>
    <w:pPr>
      <w:spacing w:after="0" w:line="240" w:lineRule="auto"/>
    </w:pPr>
    <w:rPr>
      <w:rFonts w:ascii="Times New Roman" w:eastAsia="Times New Roman" w:hAnsi="Times New Roman" w:cs="Times New Roman"/>
      <w:sz w:val="28"/>
      <w:szCs w:val="20"/>
    </w:rPr>
  </w:style>
  <w:style w:type="paragraph" w:styleId="28">
    <w:name w:val="Body Text Indent 2"/>
    <w:link w:val="29"/>
    <w:rsid w:val="00DF512D"/>
    <w:pPr>
      <w:spacing w:after="0" w:line="240" w:lineRule="auto"/>
      <w:ind w:firstLine="709"/>
      <w:jc w:val="both"/>
    </w:pPr>
    <w:rPr>
      <w:rFonts w:ascii="Times New Roman" w:eastAsia="Times New Roman" w:hAnsi="Times New Roman" w:cs="Times New Roman"/>
      <w:b/>
      <w:sz w:val="24"/>
      <w:szCs w:val="20"/>
    </w:rPr>
  </w:style>
  <w:style w:type="character" w:customStyle="1" w:styleId="29">
    <w:name w:val="Основной текст с отступом 2 Знак"/>
    <w:basedOn w:val="a1"/>
    <w:link w:val="28"/>
    <w:rsid w:val="00DF512D"/>
    <w:rPr>
      <w:rFonts w:ascii="Times New Roman" w:eastAsia="Times New Roman" w:hAnsi="Times New Roman" w:cs="Times New Roman"/>
      <w:b/>
      <w:sz w:val="24"/>
      <w:szCs w:val="20"/>
    </w:rPr>
  </w:style>
  <w:style w:type="paragraph" w:customStyle="1" w:styleId="aff5">
    <w:name w:val="Нормальный (таблица)"/>
    <w:rsid w:val="00DF512D"/>
    <w:pPr>
      <w:spacing w:after="0" w:line="240" w:lineRule="auto"/>
      <w:jc w:val="both"/>
    </w:pPr>
    <w:rPr>
      <w:rFonts w:ascii="Arial" w:eastAsia="Times New Roman" w:hAnsi="Arial" w:cs="Times New Roman"/>
      <w:sz w:val="26"/>
      <w:szCs w:val="20"/>
    </w:rPr>
  </w:style>
  <w:style w:type="paragraph" w:customStyle="1" w:styleId="16">
    <w:name w:val="çàãîëîâîê 1"/>
    <w:rsid w:val="00DF512D"/>
    <w:pPr>
      <w:spacing w:after="0" w:line="240" w:lineRule="auto"/>
    </w:pPr>
    <w:rPr>
      <w:rFonts w:ascii="Times New Roman" w:eastAsia="Times New Roman" w:hAnsi="Times New Roman" w:cs="Times New Roman"/>
      <w:sz w:val="28"/>
      <w:szCs w:val="20"/>
    </w:rPr>
  </w:style>
  <w:style w:type="paragraph" w:styleId="aff6">
    <w:name w:val="caption"/>
    <w:rsid w:val="00DF512D"/>
    <w:pPr>
      <w:spacing w:after="0" w:line="240" w:lineRule="auto"/>
      <w:ind w:firstLine="709"/>
      <w:jc w:val="both"/>
    </w:pPr>
    <w:rPr>
      <w:rFonts w:ascii="Times New Roman" w:eastAsia="Times New Roman" w:hAnsi="Times New Roman" w:cs="Times New Roman"/>
      <w:b/>
      <w:sz w:val="20"/>
      <w:szCs w:val="20"/>
    </w:rPr>
  </w:style>
  <w:style w:type="paragraph" w:customStyle="1" w:styleId="1BOIDbodyindentndradEHPTBodyText2">
    <w:name w:val="Основной текст;Заг1;BO;ID;body indent;ändrad;EHPT;Body Text2"/>
    <w:rsid w:val="00DF512D"/>
    <w:pPr>
      <w:spacing w:after="120" w:line="240" w:lineRule="auto"/>
    </w:pPr>
    <w:rPr>
      <w:rFonts w:ascii="Times New Roman" w:eastAsia="Times New Roman" w:hAnsi="Times New Roman" w:cs="Times New Roman"/>
      <w:sz w:val="24"/>
      <w:szCs w:val="20"/>
    </w:rPr>
  </w:style>
  <w:style w:type="paragraph" w:customStyle="1" w:styleId="0">
    <w:name w:val="Заголовок 0"/>
    <w:rsid w:val="00DF512D"/>
    <w:pPr>
      <w:spacing w:after="0" w:line="240" w:lineRule="auto"/>
      <w:jc w:val="center"/>
    </w:pPr>
    <w:rPr>
      <w:rFonts w:ascii="Times New Roman" w:eastAsia="Times New Roman" w:hAnsi="Times New Roman" w:cs="Times New Roman"/>
      <w:b/>
      <w:sz w:val="24"/>
      <w:szCs w:val="20"/>
    </w:rPr>
  </w:style>
  <w:style w:type="paragraph" w:customStyle="1" w:styleId="aff7">
    <w:name w:val="Готовый"/>
    <w:rsid w:val="00DF512D"/>
    <w:pPr>
      <w:spacing w:after="0" w:line="240" w:lineRule="auto"/>
      <w:ind w:firstLine="709"/>
      <w:jc w:val="both"/>
    </w:pPr>
    <w:rPr>
      <w:rFonts w:ascii="Courier New" w:eastAsia="Times New Roman" w:hAnsi="Courier New" w:cs="Times New Roman"/>
      <w:sz w:val="20"/>
      <w:szCs w:val="20"/>
    </w:rPr>
  </w:style>
  <w:style w:type="paragraph" w:customStyle="1" w:styleId="Web1">
    <w:name w:val="Обычный (веб);Обычный (Web)1"/>
    <w:rsid w:val="00DF512D"/>
    <w:pPr>
      <w:spacing w:before="100" w:after="100" w:line="240" w:lineRule="auto"/>
    </w:pPr>
    <w:rPr>
      <w:rFonts w:ascii="Times New Roman" w:eastAsia="Times New Roman" w:hAnsi="Times New Roman" w:cs="Times New Roman"/>
      <w:sz w:val="24"/>
      <w:szCs w:val="20"/>
    </w:rPr>
  </w:style>
  <w:style w:type="paragraph" w:styleId="aff8">
    <w:name w:val="Body Text"/>
    <w:link w:val="aff9"/>
    <w:uiPriority w:val="1"/>
    <w:qFormat/>
    <w:rsid w:val="00DF512D"/>
    <w:pPr>
      <w:spacing w:after="0" w:line="240" w:lineRule="auto"/>
      <w:ind w:firstLine="709"/>
      <w:jc w:val="both"/>
    </w:pPr>
    <w:rPr>
      <w:rFonts w:ascii="Times New Roman" w:eastAsia="Times New Roman" w:hAnsi="Times New Roman" w:cs="Times New Roman"/>
      <w:sz w:val="24"/>
      <w:szCs w:val="20"/>
    </w:rPr>
  </w:style>
  <w:style w:type="character" w:customStyle="1" w:styleId="aff9">
    <w:name w:val="Основной текст Знак"/>
    <w:basedOn w:val="a1"/>
    <w:link w:val="aff8"/>
    <w:uiPriority w:val="1"/>
    <w:rsid w:val="00DF512D"/>
    <w:rPr>
      <w:rFonts w:ascii="Times New Roman" w:eastAsia="Times New Roman" w:hAnsi="Times New Roman" w:cs="Times New Roman"/>
      <w:sz w:val="24"/>
      <w:szCs w:val="20"/>
    </w:rPr>
  </w:style>
  <w:style w:type="character" w:customStyle="1" w:styleId="20">
    <w:name w:val="Заголовок 2 Знак"/>
    <w:basedOn w:val="a1"/>
    <w:link w:val="2"/>
    <w:uiPriority w:val="9"/>
    <w:rsid w:val="00E1751D"/>
    <w:rPr>
      <w:rFonts w:asciiTheme="majorHAnsi" w:eastAsiaTheme="majorEastAsia" w:hAnsiTheme="majorHAnsi" w:cstheme="majorBidi"/>
      <w:b/>
      <w:bCs/>
      <w:color w:val="4F81BD" w:themeColor="accent1"/>
      <w:sz w:val="26"/>
      <w:szCs w:val="26"/>
    </w:rPr>
  </w:style>
  <w:style w:type="character" w:styleId="affa">
    <w:name w:val="annotation reference"/>
    <w:basedOn w:val="a1"/>
    <w:uiPriority w:val="99"/>
    <w:semiHidden/>
    <w:unhideWhenUsed/>
    <w:rsid w:val="00D8231E"/>
    <w:rPr>
      <w:sz w:val="16"/>
      <w:szCs w:val="16"/>
    </w:rPr>
  </w:style>
  <w:style w:type="paragraph" w:styleId="affb">
    <w:name w:val="Normal (Web)"/>
    <w:aliases w:val="Обычный (Web)1"/>
    <w:basedOn w:val="a0"/>
    <w:link w:val="affc"/>
    <w:uiPriority w:val="99"/>
    <w:rsid w:val="004A6494"/>
    <w:pPr>
      <w:spacing w:before="96" w:after="120" w:line="360" w:lineRule="atLeast"/>
    </w:pPr>
    <w:rPr>
      <w:rFonts w:ascii="Times New Roman" w:eastAsia="Times New Roman" w:hAnsi="Times New Roman" w:cs="Times New Roman"/>
      <w:sz w:val="24"/>
      <w:szCs w:val="24"/>
    </w:rPr>
  </w:style>
  <w:style w:type="character" w:customStyle="1" w:styleId="affc">
    <w:name w:val="Обычный (веб) Знак"/>
    <w:aliases w:val="Обычный (Web)1 Знак"/>
    <w:link w:val="affb"/>
    <w:rsid w:val="004A6494"/>
    <w:rPr>
      <w:rFonts w:ascii="Times New Roman" w:eastAsia="Times New Roman" w:hAnsi="Times New Roman" w:cs="Times New Roman"/>
      <w:sz w:val="24"/>
      <w:szCs w:val="24"/>
    </w:rPr>
  </w:style>
  <w:style w:type="paragraph" w:customStyle="1" w:styleId="17">
    <w:name w:val="Абзац списка1"/>
    <w:basedOn w:val="a0"/>
    <w:rsid w:val="004A6494"/>
    <w:pPr>
      <w:suppressAutoHyphens/>
      <w:ind w:left="720"/>
      <w:contextualSpacing/>
    </w:pPr>
    <w:rPr>
      <w:rFonts w:ascii="Calibri" w:eastAsia="Times New Roman" w:hAnsi="Calibri" w:cs="Times New Roman"/>
      <w:lang w:eastAsia="zh-CN"/>
    </w:rPr>
  </w:style>
  <w:style w:type="character" w:customStyle="1" w:styleId="fontstyle01">
    <w:name w:val="fontstyle01"/>
    <w:basedOn w:val="a1"/>
    <w:rsid w:val="00616CD0"/>
    <w:rPr>
      <w:rFonts w:ascii="Arial" w:hAnsi="Arial" w:cs="Arial" w:hint="default"/>
      <w:b w:val="0"/>
      <w:bCs w:val="0"/>
      <w:i w:val="0"/>
      <w:iCs w:val="0"/>
      <w:color w:val="000000"/>
      <w:sz w:val="52"/>
      <w:szCs w:val="52"/>
    </w:rPr>
  </w:style>
  <w:style w:type="character" w:styleId="affd">
    <w:name w:val="Hyperlink"/>
    <w:uiPriority w:val="99"/>
    <w:rsid w:val="00DE3479"/>
    <w:rPr>
      <w:color w:val="0000FF"/>
      <w:u w:val="single"/>
    </w:rPr>
  </w:style>
  <w:style w:type="paragraph" w:styleId="affe">
    <w:name w:val="No Spacing"/>
    <w:link w:val="afff"/>
    <w:uiPriority w:val="1"/>
    <w:qFormat/>
    <w:rsid w:val="009F783D"/>
    <w:pPr>
      <w:spacing w:after="0" w:line="240" w:lineRule="auto"/>
      <w:jc w:val="both"/>
    </w:pPr>
    <w:rPr>
      <w:rFonts w:ascii="Calibri" w:eastAsia="Times New Roman" w:hAnsi="Calibri" w:cs="Times New Roman"/>
    </w:rPr>
  </w:style>
  <w:style w:type="paragraph" w:customStyle="1" w:styleId="afff0">
    <w:name w:val="Таблица центр"/>
    <w:basedOn w:val="a0"/>
    <w:link w:val="afff1"/>
    <w:qFormat/>
    <w:rsid w:val="009F783D"/>
    <w:pPr>
      <w:spacing w:after="0"/>
      <w:jc w:val="center"/>
    </w:pPr>
    <w:rPr>
      <w:rFonts w:ascii="Times New Roman" w:eastAsia="Calibri" w:hAnsi="Times New Roman" w:cs="Times New Roman"/>
      <w:sz w:val="24"/>
      <w:szCs w:val="24"/>
      <w:lang w:bidi="ru-RU"/>
    </w:rPr>
  </w:style>
  <w:style w:type="character" w:customStyle="1" w:styleId="afff1">
    <w:name w:val="Таблица центр Знак"/>
    <w:link w:val="afff0"/>
    <w:rsid w:val="009F783D"/>
    <w:rPr>
      <w:rFonts w:ascii="Times New Roman" w:eastAsia="Calibri" w:hAnsi="Times New Roman" w:cs="Times New Roman"/>
      <w:sz w:val="24"/>
      <w:szCs w:val="24"/>
      <w:lang w:bidi="ru-RU"/>
    </w:rPr>
  </w:style>
  <w:style w:type="paragraph" w:customStyle="1" w:styleId="afff2">
    <w:name w:val="Таблица левый край"/>
    <w:basedOn w:val="afff0"/>
    <w:link w:val="afff3"/>
    <w:qFormat/>
    <w:rsid w:val="009F783D"/>
    <w:pPr>
      <w:jc w:val="left"/>
    </w:pPr>
  </w:style>
  <w:style w:type="character" w:customStyle="1" w:styleId="afff3">
    <w:name w:val="Таблица левый край Знак"/>
    <w:link w:val="afff2"/>
    <w:rsid w:val="009F783D"/>
    <w:rPr>
      <w:rFonts w:ascii="Times New Roman" w:eastAsia="Calibri" w:hAnsi="Times New Roman" w:cs="Times New Roman"/>
      <w:sz w:val="24"/>
      <w:szCs w:val="24"/>
      <w:lang w:bidi="ru-RU"/>
    </w:rPr>
  </w:style>
  <w:style w:type="character" w:customStyle="1" w:styleId="afff">
    <w:name w:val="Без интервала Знак"/>
    <w:link w:val="affe"/>
    <w:uiPriority w:val="1"/>
    <w:rsid w:val="009F783D"/>
    <w:rPr>
      <w:rFonts w:ascii="Calibri" w:eastAsia="Times New Roman" w:hAnsi="Calibri" w:cs="Times New Roman"/>
    </w:rPr>
  </w:style>
  <w:style w:type="paragraph" w:customStyle="1" w:styleId="18">
    <w:name w:val="1 Часть"/>
    <w:basedOn w:val="a0"/>
    <w:link w:val="19"/>
    <w:qFormat/>
    <w:rsid w:val="009F783D"/>
    <w:pPr>
      <w:spacing w:before="480" w:after="240" w:line="240" w:lineRule="auto"/>
      <w:ind w:firstLine="709"/>
      <w:jc w:val="both"/>
      <w:outlineLvl w:val="0"/>
    </w:pPr>
    <w:rPr>
      <w:rFonts w:ascii="Times New Roman" w:eastAsia="Times New Roman" w:hAnsi="Times New Roman" w:cs="Times New Roman"/>
      <w:b/>
      <w:sz w:val="24"/>
      <w:szCs w:val="24"/>
    </w:rPr>
  </w:style>
  <w:style w:type="character" w:customStyle="1" w:styleId="19">
    <w:name w:val="1 Часть Знак"/>
    <w:link w:val="18"/>
    <w:rsid w:val="009F783D"/>
    <w:rPr>
      <w:rFonts w:ascii="Times New Roman" w:eastAsia="Times New Roman" w:hAnsi="Times New Roman" w:cs="Times New Roman"/>
      <w:b/>
      <w:sz w:val="24"/>
      <w:szCs w:val="24"/>
    </w:rPr>
  </w:style>
  <w:style w:type="paragraph" w:customStyle="1" w:styleId="1a">
    <w:name w:val="1 Статья"/>
    <w:basedOn w:val="a0"/>
    <w:link w:val="1b"/>
    <w:qFormat/>
    <w:rsid w:val="000765ED"/>
    <w:pPr>
      <w:spacing w:before="480" w:after="240" w:line="240" w:lineRule="auto"/>
      <w:ind w:firstLine="709"/>
      <w:jc w:val="both"/>
      <w:outlineLvl w:val="2"/>
    </w:pPr>
    <w:rPr>
      <w:rFonts w:ascii="Times New Roman" w:eastAsia="Times New Roman" w:hAnsi="Times New Roman" w:cs="Times New Roman"/>
      <w:b/>
      <w:sz w:val="24"/>
      <w:szCs w:val="24"/>
    </w:rPr>
  </w:style>
  <w:style w:type="character" w:customStyle="1" w:styleId="1b">
    <w:name w:val="1 Статья Знак"/>
    <w:link w:val="1a"/>
    <w:rsid w:val="000765ED"/>
    <w:rPr>
      <w:rFonts w:ascii="Times New Roman" w:eastAsia="Times New Roman" w:hAnsi="Times New Roman" w:cs="Times New Roman"/>
      <w:b/>
      <w:sz w:val="24"/>
      <w:szCs w:val="24"/>
    </w:rPr>
  </w:style>
  <w:style w:type="character" w:customStyle="1" w:styleId="ConsPlusNormal0">
    <w:name w:val="ConsPlusNormal Знак"/>
    <w:link w:val="ConsPlusNormal"/>
    <w:locked/>
    <w:rsid w:val="00922207"/>
    <w:rPr>
      <w:rFonts w:ascii="Arial" w:eastAsia="Times New Roman" w:hAnsi="Arial" w:cs="Times New Roman"/>
      <w:sz w:val="20"/>
      <w:szCs w:val="20"/>
    </w:rPr>
  </w:style>
  <w:style w:type="paragraph" w:customStyle="1" w:styleId="2a">
    <w:name w:val="Стиль2"/>
    <w:basedOn w:val="a0"/>
    <w:link w:val="2b"/>
    <w:qFormat/>
    <w:rsid w:val="00A56340"/>
    <w:pPr>
      <w:keepNext/>
      <w:spacing w:before="240" w:after="60"/>
      <w:ind w:firstLine="902"/>
      <w:jc w:val="center"/>
      <w:outlineLvl w:val="0"/>
    </w:pPr>
    <w:rPr>
      <w:rFonts w:ascii="Times New Roman" w:eastAsia="Times New Roman" w:hAnsi="Times New Roman" w:cs="Times New Roman"/>
      <w:b/>
      <w:bCs/>
      <w:kern w:val="32"/>
      <w:sz w:val="24"/>
      <w:szCs w:val="32"/>
      <w:lang w:eastAsia="en-US"/>
    </w:rPr>
  </w:style>
  <w:style w:type="character" w:customStyle="1" w:styleId="2b">
    <w:name w:val="Стиль2 Знак"/>
    <w:link w:val="2a"/>
    <w:rsid w:val="00A56340"/>
    <w:rPr>
      <w:rFonts w:ascii="Times New Roman" w:eastAsia="Times New Roman" w:hAnsi="Times New Roman" w:cs="Times New Roman"/>
      <w:b/>
      <w:bCs/>
      <w:kern w:val="32"/>
      <w:sz w:val="24"/>
      <w:szCs w:val="32"/>
      <w:lang w:eastAsia="en-US"/>
    </w:rPr>
  </w:style>
  <w:style w:type="table" w:styleId="afff4">
    <w:name w:val="Table Grid"/>
    <w:basedOn w:val="a2"/>
    <w:rsid w:val="004D54E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
    <w:name w:val="Заголовок №2"/>
    <w:basedOn w:val="a0"/>
    <w:link w:val="2d"/>
    <w:rsid w:val="004D54EB"/>
    <w:pPr>
      <w:widowControl w:val="0"/>
      <w:shd w:val="clear" w:color="auto" w:fill="FFFFFF"/>
      <w:spacing w:after="660" w:line="240" w:lineRule="atLeast"/>
      <w:ind w:hanging="4560"/>
      <w:jc w:val="center"/>
      <w:outlineLvl w:val="1"/>
    </w:pPr>
    <w:rPr>
      <w:rFonts w:ascii="Times New Roman" w:eastAsia="Times New Roman" w:hAnsi="Times New Roman" w:cs="Times New Roman"/>
      <w:b/>
      <w:bCs/>
      <w:sz w:val="26"/>
      <w:szCs w:val="26"/>
      <w:lang w:eastAsia="en-US"/>
    </w:rPr>
  </w:style>
  <w:style w:type="character" w:customStyle="1" w:styleId="2d">
    <w:name w:val="Заголовок №2_"/>
    <w:link w:val="2c"/>
    <w:locked/>
    <w:rsid w:val="004D54EB"/>
    <w:rPr>
      <w:rFonts w:ascii="Times New Roman" w:eastAsia="Times New Roman" w:hAnsi="Times New Roman" w:cs="Times New Roman"/>
      <w:b/>
      <w:bCs/>
      <w:sz w:val="26"/>
      <w:szCs w:val="26"/>
      <w:shd w:val="clear" w:color="auto" w:fill="FFFFFF"/>
      <w:lang w:eastAsia="en-US"/>
    </w:rPr>
  </w:style>
  <w:style w:type="character" w:customStyle="1" w:styleId="markedcontent">
    <w:name w:val="markedcontent"/>
    <w:basedOn w:val="a1"/>
    <w:rsid w:val="004D54EB"/>
  </w:style>
  <w:style w:type="paragraph" w:customStyle="1" w:styleId="afff5">
    <w:name w:val="Обычный текст"/>
    <w:basedOn w:val="a0"/>
    <w:qFormat/>
    <w:rsid w:val="004D54EB"/>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110">
    <w:name w:val="Табличный_боковик_11"/>
    <w:link w:val="111"/>
    <w:qFormat/>
    <w:rsid w:val="004D54EB"/>
    <w:pPr>
      <w:spacing w:after="0" w:line="240" w:lineRule="auto"/>
    </w:pPr>
    <w:rPr>
      <w:rFonts w:ascii="Times New Roman" w:eastAsia="Times New Roman" w:hAnsi="Times New Roman" w:cs="Times New Roman"/>
      <w:szCs w:val="24"/>
    </w:rPr>
  </w:style>
  <w:style w:type="character" w:customStyle="1" w:styleId="111">
    <w:name w:val="Табличный_боковик_11 Знак"/>
    <w:link w:val="110"/>
    <w:rsid w:val="004D54EB"/>
    <w:rPr>
      <w:rFonts w:ascii="Times New Roman" w:eastAsia="Times New Roman" w:hAnsi="Times New Roman" w:cs="Times New Roman"/>
      <w:szCs w:val="24"/>
    </w:rPr>
  </w:style>
  <w:style w:type="table" w:customStyle="1" w:styleId="TableNormal">
    <w:name w:val="Table Normal"/>
    <w:uiPriority w:val="2"/>
    <w:semiHidden/>
    <w:unhideWhenUsed/>
    <w:qFormat/>
    <w:rsid w:val="004D54EB"/>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D54EB"/>
    <w:pPr>
      <w:widowControl w:val="0"/>
      <w:autoSpaceDE w:val="0"/>
      <w:autoSpaceDN w:val="0"/>
      <w:spacing w:after="0" w:line="240" w:lineRule="auto"/>
      <w:ind w:left="110"/>
    </w:pPr>
    <w:rPr>
      <w:rFonts w:ascii="Times New Roman" w:eastAsia="Times New Roman" w:hAnsi="Times New Roman" w:cs="Times New Roman"/>
      <w:lang w:bidi="ru-RU"/>
    </w:rPr>
  </w:style>
  <w:style w:type="paragraph" w:styleId="a">
    <w:name w:val="List Bullet"/>
    <w:basedOn w:val="a0"/>
    <w:uiPriority w:val="99"/>
    <w:unhideWhenUsed/>
    <w:rsid w:val="004D54EB"/>
    <w:pPr>
      <w:numPr>
        <w:numId w:val="5"/>
      </w:numPr>
      <w:contextualSpacing/>
    </w:pPr>
    <w:rPr>
      <w:rFonts w:ascii="Calibri" w:eastAsia="Calibri" w:hAnsi="Calibri" w:cs="Times New Roman"/>
      <w:lang w:eastAsia="en-US"/>
    </w:rPr>
  </w:style>
  <w:style w:type="table" w:customStyle="1" w:styleId="1c">
    <w:name w:val="Сетка таблицы1"/>
    <w:basedOn w:val="a2"/>
    <w:next w:val="afff4"/>
    <w:rsid w:val="004D54EB"/>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tton-search">
    <w:name w:val="button-search"/>
    <w:basedOn w:val="a1"/>
    <w:rsid w:val="004D54EB"/>
  </w:style>
  <w:style w:type="paragraph" w:customStyle="1" w:styleId="Main">
    <w:name w:val="Main"/>
    <w:link w:val="Main0"/>
    <w:rsid w:val="004D54EB"/>
    <w:pPr>
      <w:widowControl w:val="0"/>
      <w:spacing w:after="0" w:line="360" w:lineRule="auto"/>
      <w:ind w:firstLine="709"/>
      <w:jc w:val="both"/>
    </w:pPr>
    <w:rPr>
      <w:rFonts w:ascii="Times New Roman" w:eastAsia="Times New Roman" w:hAnsi="Times New Roman" w:cs="Tahoma"/>
      <w:sz w:val="24"/>
      <w:szCs w:val="16"/>
    </w:rPr>
  </w:style>
  <w:style w:type="character" w:customStyle="1" w:styleId="Main0">
    <w:name w:val="Main Знак"/>
    <w:link w:val="Main"/>
    <w:rsid w:val="004D54EB"/>
    <w:rPr>
      <w:rFonts w:ascii="Times New Roman" w:eastAsia="Times New Roman" w:hAnsi="Times New Roman" w:cs="Tahoma"/>
      <w:sz w:val="2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372790">
      <w:bodyDiv w:val="1"/>
      <w:marLeft w:val="0"/>
      <w:marRight w:val="0"/>
      <w:marTop w:val="0"/>
      <w:marBottom w:val="0"/>
      <w:divBdr>
        <w:top w:val="none" w:sz="0" w:space="0" w:color="auto"/>
        <w:left w:val="none" w:sz="0" w:space="0" w:color="auto"/>
        <w:bottom w:val="none" w:sz="0" w:space="0" w:color="auto"/>
        <w:right w:val="none" w:sz="0" w:space="0" w:color="auto"/>
      </w:divBdr>
    </w:div>
    <w:div w:id="470489031">
      <w:bodyDiv w:val="1"/>
      <w:marLeft w:val="0"/>
      <w:marRight w:val="0"/>
      <w:marTop w:val="0"/>
      <w:marBottom w:val="0"/>
      <w:divBdr>
        <w:top w:val="none" w:sz="0" w:space="0" w:color="auto"/>
        <w:left w:val="none" w:sz="0" w:space="0" w:color="auto"/>
        <w:bottom w:val="none" w:sz="0" w:space="0" w:color="auto"/>
        <w:right w:val="none" w:sz="0" w:space="0" w:color="auto"/>
      </w:divBdr>
    </w:div>
    <w:div w:id="634607363">
      <w:bodyDiv w:val="1"/>
      <w:marLeft w:val="0"/>
      <w:marRight w:val="0"/>
      <w:marTop w:val="0"/>
      <w:marBottom w:val="0"/>
      <w:divBdr>
        <w:top w:val="none" w:sz="0" w:space="0" w:color="auto"/>
        <w:left w:val="none" w:sz="0" w:space="0" w:color="auto"/>
        <w:bottom w:val="none" w:sz="0" w:space="0" w:color="auto"/>
        <w:right w:val="none" w:sz="0" w:space="0" w:color="auto"/>
      </w:divBdr>
    </w:div>
    <w:div w:id="760879705">
      <w:bodyDiv w:val="1"/>
      <w:marLeft w:val="0"/>
      <w:marRight w:val="0"/>
      <w:marTop w:val="0"/>
      <w:marBottom w:val="0"/>
      <w:divBdr>
        <w:top w:val="none" w:sz="0" w:space="0" w:color="auto"/>
        <w:left w:val="none" w:sz="0" w:space="0" w:color="auto"/>
        <w:bottom w:val="none" w:sz="0" w:space="0" w:color="auto"/>
        <w:right w:val="none" w:sz="0" w:space="0" w:color="auto"/>
      </w:divBdr>
    </w:div>
    <w:div w:id="195127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8AD22A1C4927EB94BADD484869A8A6C1269AC99E56B14560C05A578BA27ABB03CB102F5083A80EF186D7DF88720D92280B455288191EAEDt2u5L" TargetMode="External"/><Relationship Id="rId18" Type="http://schemas.openxmlformats.org/officeDocument/2006/relationships/hyperlink" Target="consultantplus://offline/ref=5D81D161F1E036CA9268A33C24548734C6B77A353568FEDD51A20B030C0D6D6466734BD1B8CABF4831A1079AB9C7514024DB7D0AA2C43875y8cDI" TargetMode="External"/><Relationship Id="rId26" Type="http://schemas.openxmlformats.org/officeDocument/2006/relationships/hyperlink" Target="consultantplus://offline/ref=48AD22A1C4927EB94BADD484869A8A6C1562AC94EE6A14560C05A578BA27ABB03CB102F5083A80ED166D7DF88720D92280B455288191EAEDt2u5L" TargetMode="External"/><Relationship Id="rId39" Type="http://schemas.openxmlformats.org/officeDocument/2006/relationships/hyperlink" Target="consultantplus://offline/ref=EE7A9B9207A6DC6A2500ECC04281AAAA98E13DD73EB1C3D6571D2CD2BD950D280523BE1972F798AE79F7135DAB9334249026DD0B1A9CD5m9L" TargetMode="External"/><Relationship Id="rId21" Type="http://schemas.openxmlformats.org/officeDocument/2006/relationships/hyperlink" Target="consultantplus://offline/ref=48AD22A1C4927EB94BADD484869A8A6C1562AC94EE6A14560C05A578BA27ABB03CB102F5083A80EF1A6D7DF88720D92280B455288191EAEDt2u5L" TargetMode="External"/><Relationship Id="rId34" Type="http://schemas.openxmlformats.org/officeDocument/2006/relationships/hyperlink" Target="consultantplus://offline/ref=4EB620CF248E62090E72DDDE1F097809C5FA88D438379DDC925C967E0A57308CC24E40CAC0281B27NCI5I" TargetMode="External"/><Relationship Id="rId42" Type="http://schemas.openxmlformats.org/officeDocument/2006/relationships/hyperlink" Target="consultantplus://offline/ref=EE7A9B9207A6DC6A2500ECC04281AAAA98E13DD73EB1C3D6571D2CD2BD950D280523BE1E75F795AE79F7135DAB9334249026DD0B1A9CD5m9L" TargetMode="External"/><Relationship Id="rId47" Type="http://schemas.openxmlformats.org/officeDocument/2006/relationships/hyperlink" Target="https://login.consultant.ru/link/?req=doc&amp;base=RZR&amp;n=161296&amp;dst=100009" TargetMode="External"/><Relationship Id="rId50" Type="http://schemas.openxmlformats.org/officeDocument/2006/relationships/hyperlink" Target="consultantplus://offline/ref=E50A1581124CC3953ED2F56E7B37CEA72BB1C189AEED0E8C508EE66B42253C09D01726D20469E255B119x7GCT" TargetMode="External"/><Relationship Id="rId55" Type="http://schemas.openxmlformats.org/officeDocument/2006/relationships/hyperlink" Target="consultantplus://offline/ref=FAF585051DEB44A2FCC9ED7C41AB84430C18270B39CE656E62D549EDEE48CD66E0B4E7A36139C4FAD88CF2C503735BC9543E1C36D50AF192n6Y6V"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48AD22A1C4927EB94BADD484869A8A6C1562AC94EE6A14560C05A578BA27ABB03CB102F5083A80EF1D6D7DF88720D92280B455288191EAEDt2u5L" TargetMode="External"/><Relationship Id="rId29" Type="http://schemas.openxmlformats.org/officeDocument/2006/relationships/hyperlink" Target="consultantplus://offline/ref=48AD22A1C4927EB94BADD484869A8A6C1562AC94EE6A14560C05A578BA27ABB03CB102F5083A80EA1A6D7DF88720D92280B455288191EAEDt2u5L" TargetMode="External"/><Relationship Id="rId11" Type="http://schemas.openxmlformats.org/officeDocument/2006/relationships/hyperlink" Target="consultantplus://offline/ref=5D81D161F1E036CA9268A33C24548734C6B77A353568FEDD51A20B030C0D6D6466734BD1B8CABF4838A1079AB9C7514024DB7D0AA2C43875y8cDI" TargetMode="External"/><Relationship Id="rId24" Type="http://schemas.openxmlformats.org/officeDocument/2006/relationships/hyperlink" Target="consultantplus://offline/ref=48AD22A1C4927EB94BADD484869A8A6C1562AC94EE6A14560C05A578BA27ABB03CB102F5083A80EC186D7DF88720D92280B455288191EAEDt2u5L" TargetMode="External"/><Relationship Id="rId32" Type="http://schemas.openxmlformats.org/officeDocument/2006/relationships/hyperlink" Target="consultantplus://offline/ref=D02CAB51E2B310691155E0BFDD82702F2D4B0A93635D7CEC0B7DBC190AD2BAA78158F92B5228CB73E09E63D0E08781F5D5B0CF3328CD42A8ACf2G" TargetMode="External"/><Relationship Id="rId37" Type="http://schemas.openxmlformats.org/officeDocument/2006/relationships/hyperlink" Target="consultantplus://offline/ref=EE7A9B9207A6DC6A2500ECC04281AAAA98E13DD73EB1C3D6571D2CD2BD950D280523BE1972F79EAE79F7135DAB9334249026DD0B1A9CD5m9L" TargetMode="External"/><Relationship Id="rId40" Type="http://schemas.openxmlformats.org/officeDocument/2006/relationships/hyperlink" Target="consultantplus://offline/ref=EE7A9B9207A6DC6A2500ECC04281AAAA98E13DD73EB1C3D6571D2CD2BD950D280523BE1972F89DAE79F7135DAB9334249026DD0B1A9CD5m9L" TargetMode="External"/><Relationship Id="rId45" Type="http://schemas.openxmlformats.org/officeDocument/2006/relationships/hyperlink" Target="https://login.consultant.ru/link/?req=doc&amp;base=RZR&amp;n=454318&amp;dst=1863" TargetMode="External"/><Relationship Id="rId53" Type="http://schemas.openxmlformats.org/officeDocument/2006/relationships/hyperlink" Target="http://snipov.net/database/c_3383563195_doc_4293811419.html" TargetMode="External"/><Relationship Id="rId58" Type="http://schemas.openxmlformats.org/officeDocument/2006/relationships/hyperlink" Target="consultantplus://offline/ref=6A67C036636D5A8A0436A28220F23E8595FA64B0059FD6D5471F6C96D0456DE42C0DF55BC3F671E51666268006951627D58A7EA257B5A4CFIAg4J" TargetMode="External"/><Relationship Id="rId5" Type="http://schemas.openxmlformats.org/officeDocument/2006/relationships/settings" Target="settings.xml"/><Relationship Id="rId61" Type="http://schemas.openxmlformats.org/officeDocument/2006/relationships/hyperlink" Target="consultantplus://offline/ref=1FB07DF40EE1395924A4996719880AF03532500B746B512F490B07418A4EBE0E0169D9F212D04AAF7F03707E7774D2F70F9F559CB1D9FD5Av4r7J" TargetMode="External"/><Relationship Id="rId19" Type="http://schemas.openxmlformats.org/officeDocument/2006/relationships/hyperlink" Target="consultantplus://offline/ref=48AD22A1C4927EB94BADD484869A8A6C1268AA95E46914560C05A578BA27ABB03CB102F5083A80EF1E6D7DF88720D92280B455288191EAEDt2u5L" TargetMode="External"/><Relationship Id="rId14" Type="http://schemas.openxmlformats.org/officeDocument/2006/relationships/hyperlink" Target="consultantplus://offline/ref=48AD22A1C4927EB94BADD484869A8A6C1562AC94EE6A14560C05A578BA27ABB03CB102F5083A80EF1E6D7DF88720D92280B455288191EAEDt2u5L" TargetMode="External"/><Relationship Id="rId22" Type="http://schemas.openxmlformats.org/officeDocument/2006/relationships/hyperlink" Target="consultantplus://offline/ref=5D81D161F1E036CA9268A33C24548734C6B77A353568FEDD51A20B030C0D6D6466734BD1B8CABF4B3CA1079AB9C7514024DB7D0AA2C43875y8cDI" TargetMode="External"/><Relationship Id="rId27" Type="http://schemas.openxmlformats.org/officeDocument/2006/relationships/hyperlink" Target="consultantplus://offline/ref=48AD22A1C4927EB94BADD484869A8A6C1268AA95E46914560C05A578BA27ABB03CB102F5083A80EF1F6D7DF88720D92280B455288191EAEDt2u5L" TargetMode="External"/><Relationship Id="rId30" Type="http://schemas.openxmlformats.org/officeDocument/2006/relationships/hyperlink" Target="consultantplus://offline/ref=4EB620CF248E62090E72C3D309652607C3F1D3D03F329F8EC703CD235D5E3ADB8501198884251A26C17C75N4I8I" TargetMode="External"/><Relationship Id="rId35" Type="http://schemas.openxmlformats.org/officeDocument/2006/relationships/hyperlink" Target="consultantplus://offline/ref=4EB620CF248E62090E72C3D309652607C3F1D3D03E33908BCF03CD235D5E3ADB8501198884251A26C17C74N4I0I" TargetMode="External"/><Relationship Id="rId43" Type="http://schemas.openxmlformats.org/officeDocument/2006/relationships/hyperlink" Target="consultantplus://offline/ref=EE7A9B9207A6DC6A2500ECC04281AAAA98E03CDB3BB5C3D6571D2CD2BD950D280523BE1C72F09EA429AD0359E2C7303B993BC30A049C5A22DBm3L" TargetMode="External"/><Relationship Id="rId48" Type="http://schemas.openxmlformats.org/officeDocument/2006/relationships/hyperlink" Target="consultantplus://offline/ref=86455BE1700F343CAFD0BF14B2645BA431F9189F9163506A8C37857F6DBBBC83AB4C75DFEBAE7D85A18721340F188B8A01022D0B46779C0EtECEU" TargetMode="External"/><Relationship Id="rId56" Type="http://schemas.openxmlformats.org/officeDocument/2006/relationships/hyperlink" Target="consultantplus://offline/ref=B703F3737F03BB8C44205895FE02D94D00C35499F2404B4A8D8EBE064854BB65DC80816FB5A7D8DF67A22FE0B077846E2718520FK5CAI"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consultantplus://offline/ref=E50A1581124CC3953ED2EA7B7E37CEA720B6CA87F1B551D70DD9EF61157073088C5072C10668E256B1057C3C42x7G0T" TargetMode="External"/><Relationship Id="rId3" Type="http://schemas.openxmlformats.org/officeDocument/2006/relationships/styles" Target="styles.xml"/><Relationship Id="rId12" Type="http://schemas.openxmlformats.org/officeDocument/2006/relationships/hyperlink" Target="consultantplus://offline/ref=5D81D161F1E036CA9268A33C24548734C6B77A353568FEDD51A20B030C0D6D6466734BD1B8CABF483CA1079AB9C7514024DB7D0AA2C43875y8cDI" TargetMode="External"/><Relationship Id="rId17" Type="http://schemas.openxmlformats.org/officeDocument/2006/relationships/hyperlink" Target="consultantplus://offline/ref=5D81D161F1E036CA9268A33C24548734C6B77A353568FEDD51A20B030C0D6D6466734BD1B8CABF483EA1079AB9C7514024DB7D0AA2C43875y8cDI" TargetMode="External"/><Relationship Id="rId25" Type="http://schemas.openxmlformats.org/officeDocument/2006/relationships/hyperlink" Target="consultantplus://offline/ref=48AD22A1C4927EB94BADD484869A8A6C1562AC94EE6A14560C05A578BA27ABB03CB102F5083A80ED1C6D7DF88720D92280B455288191EAEDt2u5L" TargetMode="External"/><Relationship Id="rId33" Type="http://schemas.openxmlformats.org/officeDocument/2006/relationships/hyperlink" Target="consultantplus://offline/ref=412CC5C9D085B50F13305AD9ECB6FB285CD1CB67B73F73E0534273E538E982A2C70EF4B7F016C70376D0B54A183FCA86A8F26C36AD5BE974sBhDJ" TargetMode="External"/><Relationship Id="rId38" Type="http://schemas.openxmlformats.org/officeDocument/2006/relationships/hyperlink" Target="consultantplus://offline/ref=EE7A9B9207A6DC6A2500ECC04281AAAA98E13DD73EB1C3D6571D2CD2BD950D280523BE1972F69BAE79F7135DAB9334249026DD0B1A9CD5m9L" TargetMode="External"/><Relationship Id="rId46" Type="http://schemas.openxmlformats.org/officeDocument/2006/relationships/hyperlink" Target="https://login.consultant.ru/link/?req=doc&amp;base=RZR&amp;n=463976&amp;dst=100234" TargetMode="External"/><Relationship Id="rId59" Type="http://schemas.openxmlformats.org/officeDocument/2006/relationships/hyperlink" Target="consultantplus://offline/ref=FFBD7D5187F62B33EEA77D7FFED2BBD54A7C8ADFC59638A7644BA8E20650B6EEFA20E86411103BCB6F90A3FA848EA5C39A57FA0320iFJ" TargetMode="External"/><Relationship Id="rId20" Type="http://schemas.openxmlformats.org/officeDocument/2006/relationships/hyperlink" Target="consultantplus://offline/ref=5D81D161F1E036CA9268A33C24548734C6B77A353568FEDD51A20B030C0D6D6466734BD1B8CABF4B3DA1079AB9C7514024DB7D0AA2C43875y8cDI" TargetMode="External"/><Relationship Id="rId41" Type="http://schemas.openxmlformats.org/officeDocument/2006/relationships/hyperlink" Target="consultantplus://offline/ref=EE7A9B9207A6DC6A2500ECC04281AAAA98E13DD73EB1C3D6571D2CD2BD950D280523BE1972F695AE79F7135DAB9334249026DD0B1A9CD5m9L" TargetMode="External"/><Relationship Id="rId54" Type="http://schemas.openxmlformats.org/officeDocument/2006/relationships/hyperlink" Target="http://snipov.net/database/c_3384565195_doc_4293811449.html" TargetMode="External"/><Relationship Id="rId62" Type="http://schemas.openxmlformats.org/officeDocument/2006/relationships/hyperlink" Target="consultantplus://offline/ref=1FB07DF40EE1395924A4996719880AF03532500B746B512F490B07418A4EBE0E0169D9F212D04AAA7B03707E7774D2F70F9F559CB1D9FD5Av4r7J"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48AD22A1C4927EB94BADD484869A8A6C1562AC94EE6A14560C05A578BA27ABB03CB102F5083A80EF1C6D7DF88720D92280B455288191EAEDt2u5L" TargetMode="External"/><Relationship Id="rId23" Type="http://schemas.openxmlformats.org/officeDocument/2006/relationships/hyperlink" Target="consultantplus://offline/ref=48AD22A1C4927EB94BADD484869A8A6C1562AC94EE6A14560C05A578BA27ABB03CB102F5083A80EC1E6D7DF88720D92280B455288191EAEDt2u5L" TargetMode="External"/><Relationship Id="rId28" Type="http://schemas.openxmlformats.org/officeDocument/2006/relationships/hyperlink" Target="consultantplus://offline/ref=5D81D161F1E036CA9268A33C24548734C6B77A353568FEDD51A20B030C0D6D6466734BD1B8CABF4B3FA1079AB9C7514024DB7D0AA2C43875y8cDI" TargetMode="External"/><Relationship Id="rId36" Type="http://schemas.openxmlformats.org/officeDocument/2006/relationships/footer" Target="footer1.xml"/><Relationship Id="rId49" Type="http://schemas.openxmlformats.org/officeDocument/2006/relationships/hyperlink" Target="consultantplus://offline/ref=E50A1581124CC3953ED2F56E7B37CEA720B9C281F9BA0CDD0580E363127F2C1F991926CC0568F853BA4F2F78157F061EC85E170F7520E9x0G0T" TargetMode="External"/><Relationship Id="rId57" Type="http://schemas.openxmlformats.org/officeDocument/2006/relationships/hyperlink" Target="consultantplus://offline/ref=B703F3737F03BB8C44205895FE02D94D00C35499F2404B4A8D8EBE064854BB65DC80816FB5A7D8DF67A22FE0B077846E2718520FK5CAI" TargetMode="External"/><Relationship Id="rId10" Type="http://schemas.openxmlformats.org/officeDocument/2006/relationships/hyperlink" Target="consultantplus://offline/ref=5D81D161F1E036CA9268A33C24548734C6B77F3F326AFEDD51A20B030C0D6D6466734BD1B8CABF4839A1079AB9C7514024DB7D0AA2C43875y8cDI" TargetMode="External"/><Relationship Id="rId31" Type="http://schemas.openxmlformats.org/officeDocument/2006/relationships/hyperlink" Target="consultantplus://offline/ref=D02CAB51E2B310691155E0BFDD82702F2D4B0A93635D7CEC0B7DBC190AD2BAA78158F928562BC871B3C473D4A9D18CE8D4AED03136CEA4fBG" TargetMode="External"/><Relationship Id="rId44" Type="http://schemas.openxmlformats.org/officeDocument/2006/relationships/hyperlink" Target="consultantplus://offline/ref=B410DE62BC5B3C791708EE8188C9F9E74F1E1C4599C596515493E27CB88EE4D8F10446BA7DFB109Fh2O1Q" TargetMode="External"/><Relationship Id="rId52" Type="http://schemas.openxmlformats.org/officeDocument/2006/relationships/hyperlink" Target="http://snipov.net/database/c_3384767195_doc_4293811097.html" TargetMode="External"/><Relationship Id="rId60" Type="http://schemas.openxmlformats.org/officeDocument/2006/relationships/hyperlink" Target="consultantplus://offline/ref=B10F3D0263C0FA0A7D1E98B69047563CFEE6B0839F93C820BDBA130C3C4AA0F29C7E2C9ABE7C5077ABFB7A3AB938591CEB421606DFD7FBC3T7o1J" TargetMode="External"/><Relationship Id="rId4" Type="http://schemas.microsoft.com/office/2007/relationships/stylesWithEffects" Target="stylesWithEffects.xml"/><Relationship Id="rId9" Type="http://schemas.openxmlformats.org/officeDocument/2006/relationships/hyperlink" Target="consultantplus://offline/ref=0EFEBA8937AE4C4D488D4A19B3C28FA1FEFEB6E7549E755340118E944E437B10DD731A91E64DAB8DEFE72AB1ED2266B069212F074899D121y4t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DCC61-2A4A-4F42-920A-C03C04154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1371</TotalTime>
  <Pages>91</Pages>
  <Words>36154</Words>
  <Characters>206082</Characters>
  <Application>Microsoft Office Word</Application>
  <DocSecurity>0</DocSecurity>
  <Lines>1717</Lines>
  <Paragraphs>483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USER12</dc:creator>
  <cp:lastModifiedBy>Бычкова Татьяна Владимировна</cp:lastModifiedBy>
  <cp:revision>94</cp:revision>
  <dcterms:created xsi:type="dcterms:W3CDTF">2024-08-20T13:46:00Z</dcterms:created>
  <dcterms:modified xsi:type="dcterms:W3CDTF">2024-08-21T14:40:00Z</dcterms:modified>
</cp:coreProperties>
</file>